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09" w:type="dxa"/>
        <w:tblLook w:val="04A0" w:firstRow="1" w:lastRow="0" w:firstColumn="1" w:lastColumn="0" w:noHBand="0" w:noVBand="1"/>
      </w:tblPr>
      <w:tblGrid>
        <w:gridCol w:w="9209"/>
      </w:tblGrid>
      <w:tr w:rsidR="00BE01A5" w14:paraId="677C33BB" w14:textId="77777777" w:rsidTr="00E8000A">
        <w:tc>
          <w:tcPr>
            <w:tcW w:w="9209" w:type="dxa"/>
          </w:tcPr>
          <w:p w14:paraId="31A68FC2" w14:textId="5A0DD643" w:rsidR="00BE01A5" w:rsidRPr="00AA73E4" w:rsidRDefault="00BE01A5" w:rsidP="00E8000A">
            <w:pPr>
              <w:jc w:val="both"/>
              <w:rPr>
                <w:rFonts w:cstheme="minorHAnsi"/>
                <w:bCs/>
                <w:i/>
                <w:iCs/>
                <w:szCs w:val="20"/>
              </w:rPr>
            </w:pPr>
            <w:bookmarkStart w:id="0" w:name="_Toc93052044"/>
            <w:r w:rsidRPr="00DA2BB4">
              <w:rPr>
                <w:rFonts w:cstheme="minorHAnsi"/>
                <w:bCs/>
                <w:i/>
                <w:iCs/>
                <w:szCs w:val="20"/>
              </w:rPr>
              <w:t xml:space="preserve">Za </w:t>
            </w:r>
            <w:r w:rsidR="00C02481" w:rsidRPr="00DA2BB4">
              <w:rPr>
                <w:rFonts w:cstheme="minorHAnsi"/>
                <w:bCs/>
                <w:i/>
                <w:iCs/>
                <w:szCs w:val="20"/>
              </w:rPr>
              <w:t xml:space="preserve">Projekt </w:t>
            </w:r>
            <w:r w:rsidR="00A55929" w:rsidRPr="00E3177C">
              <w:rPr>
                <w:rFonts w:cstheme="minorHAnsi"/>
                <w:bCs/>
                <w:i/>
                <w:iCs/>
                <w:szCs w:val="20"/>
              </w:rPr>
              <w:t xml:space="preserve">za </w:t>
            </w:r>
            <w:r w:rsidR="00A55929" w:rsidRPr="00D70518">
              <w:rPr>
                <w:rFonts w:cstheme="minorHAnsi"/>
                <w:bCs/>
                <w:i/>
                <w:iCs/>
                <w:szCs w:val="20"/>
              </w:rPr>
              <w:t>kojeg nije propisana obveza procjene utjecaja na okoliš (Uredba o procjeni utjecaja zahvata na okoliš) i ukup</w:t>
            </w:r>
            <w:r w:rsidR="00853636" w:rsidRPr="00D70518">
              <w:rPr>
                <w:rFonts w:cstheme="minorHAnsi"/>
                <w:bCs/>
                <w:i/>
                <w:iCs/>
                <w:szCs w:val="20"/>
              </w:rPr>
              <w:t xml:space="preserve">na vrijednost </w:t>
            </w:r>
            <w:r w:rsidR="001153AA" w:rsidRPr="00D70518">
              <w:rPr>
                <w:rFonts w:cstheme="minorHAnsi"/>
                <w:bCs/>
                <w:i/>
                <w:iCs/>
                <w:szCs w:val="20"/>
              </w:rPr>
              <w:t>P</w:t>
            </w:r>
            <w:r w:rsidR="00853636" w:rsidRPr="00D70518">
              <w:rPr>
                <w:rFonts w:cstheme="minorHAnsi"/>
                <w:bCs/>
                <w:i/>
                <w:iCs/>
                <w:szCs w:val="20"/>
              </w:rPr>
              <w:t xml:space="preserve">rojekta </w:t>
            </w:r>
            <w:r w:rsidR="00B957DA" w:rsidRPr="00D70518">
              <w:rPr>
                <w:rFonts w:cstheme="minorHAnsi"/>
                <w:bCs/>
                <w:i/>
                <w:iCs/>
                <w:szCs w:val="20"/>
              </w:rPr>
              <w:t xml:space="preserve">iznosi do </w:t>
            </w:r>
            <w:r w:rsidRPr="00D70518">
              <w:rPr>
                <w:rFonts w:cstheme="minorHAnsi"/>
                <w:bCs/>
                <w:i/>
                <w:iCs/>
                <w:szCs w:val="20"/>
              </w:rPr>
              <w:t xml:space="preserve">10 </w:t>
            </w:r>
            <w:proofErr w:type="spellStart"/>
            <w:r w:rsidRPr="00D70518">
              <w:rPr>
                <w:rFonts w:cstheme="minorHAnsi"/>
                <w:bCs/>
                <w:i/>
                <w:iCs/>
                <w:szCs w:val="20"/>
              </w:rPr>
              <w:t>mil</w:t>
            </w:r>
            <w:proofErr w:type="spellEnd"/>
            <w:r w:rsidRPr="00D70518">
              <w:rPr>
                <w:rFonts w:cstheme="minorHAnsi"/>
                <w:bCs/>
                <w:i/>
                <w:iCs/>
                <w:szCs w:val="20"/>
              </w:rPr>
              <w:t>. EUR</w:t>
            </w:r>
            <w:r w:rsidR="00C02481" w:rsidRPr="00D70518">
              <w:rPr>
                <w:rFonts w:cstheme="minorHAnsi"/>
                <w:bCs/>
                <w:i/>
                <w:iCs/>
                <w:szCs w:val="20"/>
              </w:rPr>
              <w:t xml:space="preserve"> </w:t>
            </w:r>
            <w:r w:rsidR="00853636" w:rsidRPr="00D70518">
              <w:rPr>
                <w:rFonts w:cstheme="minorHAnsi"/>
                <w:bCs/>
                <w:i/>
                <w:iCs/>
                <w:szCs w:val="20"/>
              </w:rPr>
              <w:t>bez PDV-a</w:t>
            </w:r>
            <w:r w:rsidR="008D76DC" w:rsidRPr="00D70518">
              <w:rPr>
                <w:rFonts w:cstheme="minorHAnsi"/>
                <w:bCs/>
                <w:i/>
                <w:iCs/>
                <w:szCs w:val="20"/>
              </w:rPr>
              <w:t>,</w:t>
            </w:r>
            <w:r w:rsidR="008D76DC">
              <w:rPr>
                <w:rFonts w:cstheme="minorHAnsi"/>
                <w:bCs/>
                <w:i/>
                <w:iCs/>
                <w:szCs w:val="20"/>
              </w:rPr>
              <w:t xml:space="preserve"> -</w:t>
            </w:r>
            <w:r w:rsidR="00C02481" w:rsidRPr="00DA2BB4">
              <w:rPr>
                <w:rFonts w:cstheme="minorHAnsi"/>
                <w:bCs/>
                <w:i/>
                <w:iCs/>
                <w:szCs w:val="20"/>
              </w:rPr>
              <w:t xml:space="preserve"> </w:t>
            </w:r>
            <w:r w:rsidR="00C02481" w:rsidRPr="00DA2BB4">
              <w:rPr>
                <w:rFonts w:cstheme="minorHAnsi"/>
                <w:b/>
                <w:i/>
                <w:iCs/>
                <w:szCs w:val="20"/>
              </w:rPr>
              <w:t>ispunite poglav</w:t>
            </w:r>
            <w:r w:rsidR="00285570" w:rsidRPr="00DA2BB4">
              <w:rPr>
                <w:rFonts w:cstheme="minorHAnsi"/>
                <w:b/>
                <w:i/>
                <w:iCs/>
                <w:szCs w:val="20"/>
              </w:rPr>
              <w:t>l</w:t>
            </w:r>
            <w:r w:rsidR="00C02481" w:rsidRPr="00DA2BB4">
              <w:rPr>
                <w:rFonts w:cstheme="minorHAnsi"/>
                <w:b/>
                <w:i/>
                <w:iCs/>
                <w:szCs w:val="20"/>
              </w:rPr>
              <w:t>ja od 1. do 4. Upitnika</w:t>
            </w:r>
            <w:r w:rsidR="00C02481" w:rsidRPr="00DA2BB4">
              <w:rPr>
                <w:rFonts w:cstheme="minorHAnsi"/>
                <w:bCs/>
                <w:i/>
                <w:iCs/>
                <w:szCs w:val="20"/>
              </w:rPr>
              <w:t>.</w:t>
            </w:r>
          </w:p>
          <w:p w14:paraId="700237F7" w14:textId="6D3A3A57" w:rsidR="00285570" w:rsidRPr="00DA2BB4" w:rsidRDefault="00285570" w:rsidP="00285570">
            <w:pPr>
              <w:jc w:val="both"/>
              <w:rPr>
                <w:rFonts w:cstheme="minorHAnsi"/>
                <w:bCs/>
                <w:i/>
                <w:iCs/>
                <w:szCs w:val="20"/>
              </w:rPr>
            </w:pPr>
            <w:bookmarkStart w:id="1" w:name="_Hlk99904291"/>
            <w:r w:rsidRPr="00DA2BB4">
              <w:rPr>
                <w:rFonts w:cstheme="minorHAnsi"/>
                <w:bCs/>
                <w:i/>
                <w:iCs/>
                <w:szCs w:val="20"/>
              </w:rPr>
              <w:t>Za Projekt</w:t>
            </w:r>
            <w:r w:rsidR="00853636" w:rsidRPr="00AA73E4">
              <w:rPr>
                <w:rFonts w:cstheme="minorHAnsi"/>
                <w:bCs/>
                <w:i/>
                <w:iCs/>
                <w:szCs w:val="20"/>
              </w:rPr>
              <w:t xml:space="preserve"> za kojeg je propisana</w:t>
            </w:r>
            <w:r w:rsidR="00853636" w:rsidRPr="001D6EAA">
              <w:rPr>
                <w:rFonts w:cstheme="minorHAnsi"/>
                <w:bCs/>
                <w:i/>
                <w:iCs/>
                <w:szCs w:val="20"/>
              </w:rPr>
              <w:t xml:space="preserve"> obveza procjene utjecaja na okoliš (Uredba o procjeni utjecaja zahvata na okoliš)</w:t>
            </w:r>
            <w:r w:rsidR="00C561DE">
              <w:rPr>
                <w:rFonts w:cstheme="minorHAnsi"/>
                <w:bCs/>
                <w:i/>
                <w:iCs/>
                <w:szCs w:val="20"/>
              </w:rPr>
              <w:t xml:space="preserve"> i/ili </w:t>
            </w:r>
            <w:r w:rsidR="0092241D">
              <w:rPr>
                <w:rFonts w:cstheme="minorHAnsi"/>
                <w:bCs/>
                <w:i/>
                <w:iCs/>
                <w:szCs w:val="20"/>
              </w:rPr>
              <w:t>je ukupna vrijednost Projekta veća</w:t>
            </w:r>
            <w:r w:rsidRPr="00DA2BB4">
              <w:rPr>
                <w:rFonts w:cstheme="minorHAnsi"/>
                <w:bCs/>
                <w:i/>
                <w:iCs/>
                <w:szCs w:val="20"/>
              </w:rPr>
              <w:t xml:space="preserve"> od 10 </w:t>
            </w:r>
            <w:proofErr w:type="spellStart"/>
            <w:r w:rsidRPr="00DA2BB4">
              <w:rPr>
                <w:rFonts w:cstheme="minorHAnsi"/>
                <w:bCs/>
                <w:i/>
                <w:iCs/>
                <w:szCs w:val="20"/>
              </w:rPr>
              <w:t>mil</w:t>
            </w:r>
            <w:proofErr w:type="spellEnd"/>
            <w:r w:rsidRPr="00DA2BB4">
              <w:rPr>
                <w:rFonts w:cstheme="minorHAnsi"/>
                <w:bCs/>
                <w:i/>
                <w:iCs/>
                <w:szCs w:val="20"/>
              </w:rPr>
              <w:t>. EUR,</w:t>
            </w:r>
            <w:r w:rsidR="008D76DC">
              <w:rPr>
                <w:rFonts w:cstheme="minorHAnsi"/>
                <w:bCs/>
                <w:i/>
                <w:iCs/>
                <w:szCs w:val="20"/>
              </w:rPr>
              <w:t xml:space="preserve"> -</w:t>
            </w:r>
            <w:r w:rsidRPr="00DA2BB4">
              <w:rPr>
                <w:rFonts w:cstheme="minorHAnsi"/>
                <w:bCs/>
                <w:i/>
                <w:iCs/>
                <w:szCs w:val="20"/>
              </w:rPr>
              <w:t xml:space="preserve"> </w:t>
            </w:r>
            <w:bookmarkEnd w:id="1"/>
            <w:r w:rsidRPr="00DA2BB4">
              <w:rPr>
                <w:rFonts w:cstheme="minorHAnsi"/>
                <w:b/>
                <w:i/>
                <w:iCs/>
                <w:szCs w:val="20"/>
              </w:rPr>
              <w:t xml:space="preserve">ispunite poglavlja od 1. do </w:t>
            </w:r>
            <w:r w:rsidR="00AF6D44">
              <w:rPr>
                <w:rFonts w:cstheme="minorHAnsi"/>
                <w:b/>
                <w:i/>
                <w:iCs/>
                <w:szCs w:val="20"/>
              </w:rPr>
              <w:t>6</w:t>
            </w:r>
            <w:r w:rsidRPr="00DA2BB4">
              <w:rPr>
                <w:rFonts w:cstheme="minorHAnsi"/>
                <w:b/>
                <w:i/>
                <w:iCs/>
                <w:szCs w:val="20"/>
              </w:rPr>
              <w:t>. Upitnika.</w:t>
            </w:r>
          </w:p>
          <w:p w14:paraId="1136342C" w14:textId="7F5A4CEA" w:rsidR="00C02481" w:rsidRDefault="00C02481" w:rsidP="00DA2BB4">
            <w:pPr>
              <w:spacing w:before="120"/>
              <w:jc w:val="both"/>
              <w:rPr>
                <w:rFonts w:cstheme="minorHAnsi"/>
                <w:bCs/>
                <w:szCs w:val="20"/>
              </w:rPr>
            </w:pPr>
          </w:p>
        </w:tc>
      </w:tr>
    </w:tbl>
    <w:bookmarkEnd w:id="0"/>
    <w:p w14:paraId="251ED6F3" w14:textId="64CA3A07" w:rsidR="00C570B7" w:rsidRPr="00DA2BB4" w:rsidRDefault="007861F6" w:rsidP="00DA2BB4">
      <w:pPr>
        <w:spacing w:before="240"/>
        <w:jc w:val="center"/>
        <w:rPr>
          <w:rFonts w:eastAsia="Times New Roman"/>
          <w:b/>
          <w:sz w:val="24"/>
          <w:szCs w:val="24"/>
        </w:rPr>
      </w:pPr>
      <w:r w:rsidRPr="00DA2BB4">
        <w:rPr>
          <w:rFonts w:eastAsia="Times New Roman" w:cstheme="minorHAnsi"/>
          <w:b/>
          <w:sz w:val="24"/>
          <w:szCs w:val="24"/>
        </w:rPr>
        <w:t xml:space="preserve">UPITNIK </w:t>
      </w:r>
      <w:r w:rsidR="00C570B7" w:rsidRPr="00DA2BB4">
        <w:rPr>
          <w:rFonts w:eastAsia="Times New Roman" w:cstheme="minorHAnsi"/>
          <w:b/>
          <w:sz w:val="24"/>
          <w:szCs w:val="24"/>
        </w:rPr>
        <w:t>SAMOPROCJENE</w:t>
      </w:r>
    </w:p>
    <w:p w14:paraId="09DBA77F" w14:textId="0B115021" w:rsidR="0084421E" w:rsidRDefault="002E5A76" w:rsidP="0084421E">
      <w:pPr>
        <w:pStyle w:val="P68B1DB1-Normal21"/>
        <w:jc w:val="center"/>
        <w:outlineLvl w:val="1"/>
        <w:rPr>
          <w:b w:val="0"/>
          <w:bCs/>
          <w:szCs w:val="20"/>
        </w:rPr>
      </w:pPr>
      <w:r w:rsidRPr="0084421E">
        <w:rPr>
          <w:b w:val="0"/>
          <w:bCs/>
          <w:szCs w:val="20"/>
        </w:rPr>
        <w:t xml:space="preserve">Identifikacija klimatskih, okolišnih i socijalnih </w:t>
      </w:r>
      <w:r w:rsidR="00EF056C" w:rsidRPr="0084421E">
        <w:rPr>
          <w:b w:val="0"/>
          <w:bCs/>
          <w:szCs w:val="20"/>
        </w:rPr>
        <w:t xml:space="preserve">rizika i </w:t>
      </w:r>
      <w:r w:rsidRPr="0084421E">
        <w:rPr>
          <w:b w:val="0"/>
          <w:bCs/>
          <w:szCs w:val="20"/>
        </w:rPr>
        <w:t>utjecaja</w:t>
      </w:r>
    </w:p>
    <w:p w14:paraId="66BA8BE2" w14:textId="2D49F8D4" w:rsidR="0084421E" w:rsidRPr="00DA2BB4" w:rsidRDefault="0084421E" w:rsidP="0084421E">
      <w:pPr>
        <w:pStyle w:val="P68B1DB1-Normal21"/>
        <w:jc w:val="center"/>
        <w:outlineLvl w:val="1"/>
        <w:rPr>
          <w:b w:val="0"/>
          <w:bCs/>
          <w:i/>
          <w:iCs/>
          <w:szCs w:val="20"/>
        </w:rPr>
      </w:pPr>
      <w:r w:rsidRPr="0084421E">
        <w:rPr>
          <w:b w:val="0"/>
          <w:bCs/>
          <w:szCs w:val="20"/>
        </w:rPr>
        <w:t xml:space="preserve">sukladno </w:t>
      </w:r>
      <w:r w:rsidRPr="0084421E">
        <w:rPr>
          <w:b w:val="0"/>
          <w:bCs/>
          <w:iCs/>
          <w:szCs w:val="20"/>
        </w:rPr>
        <w:t xml:space="preserve">primjeni načela </w:t>
      </w:r>
      <w:proofErr w:type="spellStart"/>
      <w:r w:rsidRPr="0084421E">
        <w:rPr>
          <w:b w:val="0"/>
          <w:bCs/>
          <w:iCs/>
          <w:szCs w:val="20"/>
        </w:rPr>
        <w:t>nenanošenja</w:t>
      </w:r>
      <w:proofErr w:type="spellEnd"/>
      <w:r w:rsidRPr="0084421E">
        <w:rPr>
          <w:b w:val="0"/>
          <w:bCs/>
          <w:iCs/>
          <w:szCs w:val="20"/>
        </w:rPr>
        <w:t xml:space="preserve"> bitne štete</w:t>
      </w:r>
      <w:r w:rsidRPr="0084421E">
        <w:rPr>
          <w:b w:val="0"/>
          <w:iCs/>
          <w:szCs w:val="20"/>
        </w:rPr>
        <w:t xml:space="preserve"> </w:t>
      </w:r>
      <w:r w:rsidRPr="0084421E">
        <w:rPr>
          <w:b w:val="0"/>
          <w:bCs/>
          <w:iCs/>
          <w:szCs w:val="20"/>
        </w:rPr>
        <w:t>(DNSH</w:t>
      </w:r>
      <w:r w:rsidRPr="00DA2BB4">
        <w:rPr>
          <w:b w:val="0"/>
          <w:bCs/>
          <w:i/>
          <w:iCs/>
          <w:szCs w:val="20"/>
        </w:rPr>
        <w:t>)</w:t>
      </w:r>
    </w:p>
    <w:p w14:paraId="27A95DDE" w14:textId="5C51339D" w:rsidR="007406B7" w:rsidRDefault="007406B7" w:rsidP="00DA2BB4">
      <w:pPr>
        <w:spacing w:after="240"/>
        <w:jc w:val="center"/>
        <w:rPr>
          <w:rFonts w:eastAsia="Times New Roman" w:cstheme="minorHAnsi"/>
          <w:bCs/>
          <w:sz w:val="20"/>
          <w:szCs w:val="20"/>
        </w:rPr>
      </w:pPr>
    </w:p>
    <w:tbl>
      <w:tblPr>
        <w:tblStyle w:val="TableGrid"/>
        <w:tblW w:w="9209" w:type="dxa"/>
        <w:tblLook w:val="04A0" w:firstRow="1" w:lastRow="0" w:firstColumn="1" w:lastColumn="0" w:noHBand="0" w:noVBand="1"/>
      </w:tblPr>
      <w:tblGrid>
        <w:gridCol w:w="4531"/>
        <w:gridCol w:w="4678"/>
      </w:tblGrid>
      <w:tr w:rsidR="00CB2220" w14:paraId="333D4313" w14:textId="77777777" w:rsidTr="00DA2BB4">
        <w:tc>
          <w:tcPr>
            <w:tcW w:w="4531" w:type="dxa"/>
          </w:tcPr>
          <w:p w14:paraId="6CA8DF8A" w14:textId="67652711" w:rsidR="00CB2220" w:rsidRDefault="00CB2220" w:rsidP="00F13AC2">
            <w:pPr>
              <w:spacing w:line="276" w:lineRule="auto"/>
              <w:jc w:val="both"/>
              <w:rPr>
                <w:rFonts w:cstheme="minorHAnsi"/>
                <w:bCs/>
                <w:szCs w:val="20"/>
              </w:rPr>
            </w:pPr>
            <w:bookmarkStart w:id="2" w:name="_Hlk99881286"/>
            <w:bookmarkStart w:id="3" w:name="_Hlk99881399"/>
            <w:bookmarkStart w:id="4" w:name="_Hlk99885028"/>
            <w:r>
              <w:t xml:space="preserve">Naziv </w:t>
            </w:r>
            <w:r w:rsidR="00F13AC2">
              <w:t>prijavitelja</w:t>
            </w:r>
          </w:p>
        </w:tc>
        <w:tc>
          <w:tcPr>
            <w:tcW w:w="4678" w:type="dxa"/>
          </w:tcPr>
          <w:p w14:paraId="3317CDC1" w14:textId="69EE7190" w:rsidR="00CB2220" w:rsidRDefault="00F6489D" w:rsidP="00F6489D">
            <w:pPr>
              <w:spacing w:line="276" w:lineRule="auto"/>
              <w:jc w:val="both"/>
              <w:rPr>
                <w:rFonts w:cstheme="minorHAnsi"/>
                <w:bCs/>
                <w:szCs w:val="20"/>
              </w:rPr>
            </w:pPr>
            <w:r>
              <w:rPr>
                <w:rFonts w:cstheme="minorHAnsi"/>
                <w:bCs/>
                <w:szCs w:val="20"/>
              </w:rPr>
              <w:fldChar w:fldCharType="begin">
                <w:ffData>
                  <w:name w:val="Text6"/>
                  <w:enabled/>
                  <w:calcOnExit w:val="0"/>
                  <w:textInput/>
                </w:ffData>
              </w:fldChar>
            </w:r>
            <w:bookmarkStart w:id="5" w:name="Text6"/>
            <w:r>
              <w:rPr>
                <w:rFonts w:cstheme="minorHAnsi"/>
                <w:bCs/>
                <w:szCs w:val="20"/>
              </w:rPr>
              <w:instrText xml:space="preserve"> FORMTEXT </w:instrText>
            </w:r>
            <w:r>
              <w:rPr>
                <w:rFonts w:cstheme="minorHAnsi"/>
                <w:bCs/>
                <w:szCs w:val="20"/>
              </w:rPr>
            </w:r>
            <w:r>
              <w:rPr>
                <w:rFonts w:cstheme="minorHAnsi"/>
                <w:bCs/>
                <w:szCs w:val="20"/>
              </w:rPr>
              <w:fldChar w:fldCharType="separate"/>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szCs w:val="20"/>
              </w:rPr>
              <w:fldChar w:fldCharType="end"/>
            </w:r>
            <w:bookmarkEnd w:id="5"/>
          </w:p>
        </w:tc>
      </w:tr>
      <w:bookmarkEnd w:id="2"/>
      <w:tr w:rsidR="00CB2220" w14:paraId="3591DE70" w14:textId="77777777" w:rsidTr="00DA2BB4">
        <w:tc>
          <w:tcPr>
            <w:tcW w:w="4531" w:type="dxa"/>
          </w:tcPr>
          <w:p w14:paraId="1CF84ADD" w14:textId="5422C58F" w:rsidR="00CB2220" w:rsidRDefault="00CB2220" w:rsidP="00F6489D">
            <w:pPr>
              <w:spacing w:line="276" w:lineRule="auto"/>
              <w:jc w:val="both"/>
              <w:rPr>
                <w:rFonts w:cstheme="minorHAnsi"/>
                <w:bCs/>
                <w:szCs w:val="20"/>
              </w:rPr>
            </w:pPr>
            <w:r>
              <w:rPr>
                <w:rFonts w:cstheme="minorHAnsi"/>
                <w:bCs/>
                <w:szCs w:val="20"/>
              </w:rPr>
              <w:t>OIB</w:t>
            </w:r>
          </w:p>
        </w:tc>
        <w:tc>
          <w:tcPr>
            <w:tcW w:w="4678" w:type="dxa"/>
          </w:tcPr>
          <w:p w14:paraId="50430133" w14:textId="33ED8C77" w:rsidR="00CB2220" w:rsidRDefault="00F6489D" w:rsidP="00F6489D">
            <w:pPr>
              <w:spacing w:line="276" w:lineRule="auto"/>
              <w:jc w:val="both"/>
              <w:rPr>
                <w:rFonts w:cstheme="minorHAnsi"/>
                <w:bCs/>
                <w:szCs w:val="20"/>
              </w:rPr>
            </w:pPr>
            <w:r>
              <w:rPr>
                <w:rFonts w:cstheme="minorHAnsi"/>
                <w:bCs/>
                <w:szCs w:val="20"/>
              </w:rPr>
              <w:fldChar w:fldCharType="begin">
                <w:ffData>
                  <w:name w:val="Text6"/>
                  <w:enabled/>
                  <w:calcOnExit w:val="0"/>
                  <w:textInput/>
                </w:ffData>
              </w:fldChar>
            </w:r>
            <w:r>
              <w:rPr>
                <w:rFonts w:cstheme="minorHAnsi"/>
                <w:bCs/>
                <w:szCs w:val="20"/>
              </w:rPr>
              <w:instrText xml:space="preserve"> FORMTEXT </w:instrText>
            </w:r>
            <w:r>
              <w:rPr>
                <w:rFonts w:cstheme="minorHAnsi"/>
                <w:bCs/>
                <w:szCs w:val="20"/>
              </w:rPr>
            </w:r>
            <w:r>
              <w:rPr>
                <w:rFonts w:cstheme="minorHAnsi"/>
                <w:bCs/>
                <w:szCs w:val="20"/>
              </w:rPr>
              <w:fldChar w:fldCharType="separate"/>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szCs w:val="20"/>
              </w:rPr>
              <w:fldChar w:fldCharType="end"/>
            </w:r>
          </w:p>
        </w:tc>
      </w:tr>
      <w:bookmarkEnd w:id="3"/>
      <w:tr w:rsidR="00CB2220" w14:paraId="58D51A77" w14:textId="77777777" w:rsidTr="00DA2BB4">
        <w:tc>
          <w:tcPr>
            <w:tcW w:w="4531" w:type="dxa"/>
          </w:tcPr>
          <w:p w14:paraId="074B6DFD" w14:textId="44C86045" w:rsidR="00CB2220" w:rsidRDefault="00A47122" w:rsidP="00F6489D">
            <w:pPr>
              <w:spacing w:line="276" w:lineRule="auto"/>
              <w:jc w:val="both"/>
              <w:rPr>
                <w:rFonts w:cstheme="minorHAnsi"/>
                <w:bCs/>
                <w:szCs w:val="20"/>
              </w:rPr>
            </w:pPr>
            <w:r>
              <w:rPr>
                <w:rFonts w:cstheme="minorHAnsi"/>
                <w:bCs/>
                <w:szCs w:val="20"/>
              </w:rPr>
              <w:t>Ime i prezime odgovo</w:t>
            </w:r>
            <w:r w:rsidR="007C5CA2">
              <w:rPr>
                <w:rFonts w:cstheme="minorHAnsi"/>
                <w:bCs/>
                <w:szCs w:val="20"/>
              </w:rPr>
              <w:t>rne osobe</w:t>
            </w:r>
            <w:r w:rsidR="001950F0">
              <w:rPr>
                <w:rStyle w:val="FootnoteReference"/>
                <w:bCs/>
                <w:szCs w:val="20"/>
              </w:rPr>
              <w:footnoteReference w:id="2"/>
            </w:r>
          </w:p>
        </w:tc>
        <w:tc>
          <w:tcPr>
            <w:tcW w:w="4678" w:type="dxa"/>
          </w:tcPr>
          <w:p w14:paraId="6BE2048A" w14:textId="339F1F43" w:rsidR="00CB2220" w:rsidRDefault="00F6489D" w:rsidP="00F6489D">
            <w:pPr>
              <w:spacing w:line="276" w:lineRule="auto"/>
              <w:jc w:val="both"/>
              <w:rPr>
                <w:rFonts w:cstheme="minorHAnsi"/>
                <w:bCs/>
                <w:szCs w:val="20"/>
              </w:rPr>
            </w:pPr>
            <w:r>
              <w:rPr>
                <w:rFonts w:cstheme="minorHAnsi"/>
                <w:bCs/>
                <w:szCs w:val="20"/>
              </w:rPr>
              <w:fldChar w:fldCharType="begin">
                <w:ffData>
                  <w:name w:val="Text6"/>
                  <w:enabled/>
                  <w:calcOnExit w:val="0"/>
                  <w:textInput/>
                </w:ffData>
              </w:fldChar>
            </w:r>
            <w:r>
              <w:rPr>
                <w:rFonts w:cstheme="minorHAnsi"/>
                <w:bCs/>
                <w:szCs w:val="20"/>
              </w:rPr>
              <w:instrText xml:space="preserve"> FORMTEXT </w:instrText>
            </w:r>
            <w:r>
              <w:rPr>
                <w:rFonts w:cstheme="minorHAnsi"/>
                <w:bCs/>
                <w:szCs w:val="20"/>
              </w:rPr>
            </w:r>
            <w:r>
              <w:rPr>
                <w:rFonts w:cstheme="minorHAnsi"/>
                <w:bCs/>
                <w:szCs w:val="20"/>
              </w:rPr>
              <w:fldChar w:fldCharType="separate"/>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szCs w:val="20"/>
              </w:rPr>
              <w:fldChar w:fldCharType="end"/>
            </w:r>
          </w:p>
        </w:tc>
      </w:tr>
      <w:tr w:rsidR="00CB2220" w14:paraId="10C5A7C6" w14:textId="77777777" w:rsidTr="00DA2BB4">
        <w:tc>
          <w:tcPr>
            <w:tcW w:w="4531" w:type="dxa"/>
          </w:tcPr>
          <w:p w14:paraId="4E2CF1C2" w14:textId="79D5050A" w:rsidR="00CB2220" w:rsidRDefault="00A80743" w:rsidP="00F6489D">
            <w:pPr>
              <w:spacing w:line="276" w:lineRule="auto"/>
              <w:jc w:val="both"/>
              <w:rPr>
                <w:rFonts w:cstheme="minorHAnsi"/>
                <w:bCs/>
                <w:szCs w:val="20"/>
              </w:rPr>
            </w:pPr>
            <w:r>
              <w:rPr>
                <w:rFonts w:cstheme="minorHAnsi"/>
                <w:bCs/>
                <w:szCs w:val="20"/>
              </w:rPr>
              <w:t>Kontakt podaci (</w:t>
            </w:r>
            <w:r w:rsidR="00736234">
              <w:rPr>
                <w:rFonts w:cstheme="minorHAnsi"/>
                <w:bCs/>
                <w:szCs w:val="20"/>
              </w:rPr>
              <w:t>T</w:t>
            </w:r>
            <w:r>
              <w:rPr>
                <w:rFonts w:cstheme="minorHAnsi"/>
                <w:bCs/>
                <w:szCs w:val="20"/>
              </w:rPr>
              <w:t>el</w:t>
            </w:r>
            <w:r w:rsidR="00736234">
              <w:rPr>
                <w:rFonts w:cstheme="minorHAnsi"/>
                <w:bCs/>
                <w:szCs w:val="20"/>
              </w:rPr>
              <w:t>.</w:t>
            </w:r>
            <w:r>
              <w:rPr>
                <w:rFonts w:cstheme="minorHAnsi"/>
                <w:bCs/>
                <w:szCs w:val="20"/>
              </w:rPr>
              <w:t>/</w:t>
            </w:r>
            <w:r w:rsidR="00736234">
              <w:rPr>
                <w:rFonts w:cstheme="minorHAnsi"/>
                <w:bCs/>
                <w:szCs w:val="20"/>
              </w:rPr>
              <w:t>E</w:t>
            </w:r>
            <w:r>
              <w:rPr>
                <w:rFonts w:cstheme="minorHAnsi"/>
                <w:bCs/>
                <w:szCs w:val="20"/>
              </w:rPr>
              <w:t>-mail)</w:t>
            </w:r>
          </w:p>
        </w:tc>
        <w:tc>
          <w:tcPr>
            <w:tcW w:w="4678" w:type="dxa"/>
          </w:tcPr>
          <w:p w14:paraId="2D437AAA" w14:textId="7A7F132B" w:rsidR="00CB2220" w:rsidRDefault="00F6489D" w:rsidP="00F6489D">
            <w:pPr>
              <w:spacing w:line="276" w:lineRule="auto"/>
              <w:jc w:val="both"/>
              <w:rPr>
                <w:rFonts w:cstheme="minorHAnsi"/>
                <w:bCs/>
                <w:szCs w:val="20"/>
              </w:rPr>
            </w:pPr>
            <w:r>
              <w:rPr>
                <w:rFonts w:cstheme="minorHAnsi"/>
                <w:bCs/>
                <w:szCs w:val="20"/>
              </w:rPr>
              <w:fldChar w:fldCharType="begin">
                <w:ffData>
                  <w:name w:val="Text6"/>
                  <w:enabled/>
                  <w:calcOnExit w:val="0"/>
                  <w:textInput/>
                </w:ffData>
              </w:fldChar>
            </w:r>
            <w:r>
              <w:rPr>
                <w:rFonts w:cstheme="minorHAnsi"/>
                <w:bCs/>
                <w:szCs w:val="20"/>
              </w:rPr>
              <w:instrText xml:space="preserve"> FORMTEXT </w:instrText>
            </w:r>
            <w:r>
              <w:rPr>
                <w:rFonts w:cstheme="minorHAnsi"/>
                <w:bCs/>
                <w:szCs w:val="20"/>
              </w:rPr>
            </w:r>
            <w:r>
              <w:rPr>
                <w:rFonts w:cstheme="minorHAnsi"/>
                <w:bCs/>
                <w:szCs w:val="20"/>
              </w:rPr>
              <w:fldChar w:fldCharType="separate"/>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szCs w:val="20"/>
              </w:rPr>
              <w:fldChar w:fldCharType="end"/>
            </w:r>
          </w:p>
        </w:tc>
      </w:tr>
      <w:tr w:rsidR="0028790D" w14:paraId="05DD0153" w14:textId="77777777" w:rsidTr="00DA2BB4">
        <w:tc>
          <w:tcPr>
            <w:tcW w:w="4531" w:type="dxa"/>
          </w:tcPr>
          <w:p w14:paraId="6115E198" w14:textId="0A8A01AC" w:rsidR="0028790D" w:rsidRDefault="0028790D" w:rsidP="00F6489D">
            <w:pPr>
              <w:spacing w:line="276" w:lineRule="auto"/>
              <w:jc w:val="both"/>
              <w:rPr>
                <w:rFonts w:cstheme="minorHAnsi"/>
                <w:bCs/>
                <w:szCs w:val="20"/>
              </w:rPr>
            </w:pPr>
            <w:r>
              <w:rPr>
                <w:rFonts w:cstheme="minorHAnsi"/>
                <w:bCs/>
                <w:szCs w:val="20"/>
              </w:rPr>
              <w:t>Datum</w:t>
            </w:r>
          </w:p>
        </w:tc>
        <w:tc>
          <w:tcPr>
            <w:tcW w:w="4678" w:type="dxa"/>
          </w:tcPr>
          <w:p w14:paraId="1F7C7D3B" w14:textId="780F63E9" w:rsidR="0028790D" w:rsidRDefault="00F6489D" w:rsidP="00F6489D">
            <w:pPr>
              <w:spacing w:line="276" w:lineRule="auto"/>
              <w:jc w:val="both"/>
              <w:rPr>
                <w:rFonts w:cstheme="minorHAnsi"/>
                <w:bCs/>
                <w:szCs w:val="20"/>
              </w:rPr>
            </w:pPr>
            <w:r>
              <w:rPr>
                <w:rFonts w:cstheme="minorHAnsi"/>
                <w:bCs/>
                <w:szCs w:val="20"/>
              </w:rPr>
              <w:fldChar w:fldCharType="begin">
                <w:ffData>
                  <w:name w:val="Text6"/>
                  <w:enabled/>
                  <w:calcOnExit w:val="0"/>
                  <w:textInput/>
                </w:ffData>
              </w:fldChar>
            </w:r>
            <w:r>
              <w:rPr>
                <w:rFonts w:cstheme="minorHAnsi"/>
                <w:bCs/>
                <w:szCs w:val="20"/>
              </w:rPr>
              <w:instrText xml:space="preserve"> FORMTEXT </w:instrText>
            </w:r>
            <w:r>
              <w:rPr>
                <w:rFonts w:cstheme="minorHAnsi"/>
                <w:bCs/>
                <w:szCs w:val="20"/>
              </w:rPr>
            </w:r>
            <w:r>
              <w:rPr>
                <w:rFonts w:cstheme="minorHAnsi"/>
                <w:bCs/>
                <w:szCs w:val="20"/>
              </w:rPr>
              <w:fldChar w:fldCharType="separate"/>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szCs w:val="20"/>
              </w:rPr>
              <w:fldChar w:fldCharType="end"/>
            </w:r>
          </w:p>
        </w:tc>
      </w:tr>
      <w:tr w:rsidR="00826EF9" w14:paraId="625FE534" w14:textId="77777777" w:rsidTr="00DA2BB4">
        <w:tc>
          <w:tcPr>
            <w:tcW w:w="4531" w:type="dxa"/>
            <w:tcBorders>
              <w:bottom w:val="single" w:sz="4" w:space="0" w:color="000000"/>
            </w:tcBorders>
          </w:tcPr>
          <w:p w14:paraId="0F9D0B72" w14:textId="77777777" w:rsidR="00826EF9" w:rsidRDefault="00DE639D" w:rsidP="00F6489D">
            <w:pPr>
              <w:spacing w:line="276" w:lineRule="auto"/>
              <w:jc w:val="both"/>
              <w:rPr>
                <w:rFonts w:cstheme="minorHAnsi"/>
                <w:bCs/>
                <w:szCs w:val="20"/>
              </w:rPr>
            </w:pPr>
            <w:r>
              <w:rPr>
                <w:rFonts w:cstheme="minorHAnsi"/>
                <w:bCs/>
                <w:szCs w:val="20"/>
              </w:rPr>
              <w:t>Potpis</w:t>
            </w:r>
          </w:p>
          <w:p w14:paraId="3034E22E" w14:textId="6324A363" w:rsidR="00FC4B5E" w:rsidRDefault="00FC4B5E" w:rsidP="00F6489D">
            <w:pPr>
              <w:spacing w:line="276" w:lineRule="auto"/>
              <w:jc w:val="both"/>
              <w:rPr>
                <w:rFonts w:cstheme="minorHAnsi"/>
                <w:bCs/>
                <w:szCs w:val="20"/>
              </w:rPr>
            </w:pPr>
          </w:p>
        </w:tc>
        <w:tc>
          <w:tcPr>
            <w:tcW w:w="4678" w:type="dxa"/>
            <w:tcBorders>
              <w:bottom w:val="single" w:sz="4" w:space="0" w:color="000000"/>
            </w:tcBorders>
          </w:tcPr>
          <w:p w14:paraId="77D5DBD8" w14:textId="1C2F777F" w:rsidR="00826EF9" w:rsidRDefault="00F6489D" w:rsidP="00F6489D">
            <w:pPr>
              <w:spacing w:line="276" w:lineRule="auto"/>
              <w:jc w:val="both"/>
              <w:rPr>
                <w:rFonts w:cstheme="minorHAnsi"/>
                <w:bCs/>
                <w:szCs w:val="20"/>
              </w:rPr>
            </w:pPr>
            <w:r>
              <w:rPr>
                <w:rFonts w:cstheme="minorHAnsi"/>
                <w:bCs/>
                <w:szCs w:val="20"/>
              </w:rPr>
              <w:fldChar w:fldCharType="begin">
                <w:ffData>
                  <w:name w:val="Text6"/>
                  <w:enabled/>
                  <w:calcOnExit w:val="0"/>
                  <w:textInput/>
                </w:ffData>
              </w:fldChar>
            </w:r>
            <w:r>
              <w:rPr>
                <w:rFonts w:cstheme="minorHAnsi"/>
                <w:bCs/>
                <w:szCs w:val="20"/>
              </w:rPr>
              <w:instrText xml:space="preserve"> FORMTEXT </w:instrText>
            </w:r>
            <w:r>
              <w:rPr>
                <w:rFonts w:cstheme="minorHAnsi"/>
                <w:bCs/>
                <w:szCs w:val="20"/>
              </w:rPr>
            </w:r>
            <w:r>
              <w:rPr>
                <w:rFonts w:cstheme="minorHAnsi"/>
                <w:bCs/>
                <w:szCs w:val="20"/>
              </w:rPr>
              <w:fldChar w:fldCharType="separate"/>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szCs w:val="20"/>
              </w:rPr>
              <w:fldChar w:fldCharType="end"/>
            </w:r>
          </w:p>
        </w:tc>
      </w:tr>
      <w:tr w:rsidR="00FD4F15" w14:paraId="323ED335" w14:textId="77777777" w:rsidTr="00DA2BB4">
        <w:tc>
          <w:tcPr>
            <w:tcW w:w="9209" w:type="dxa"/>
            <w:gridSpan w:val="2"/>
            <w:tcBorders>
              <w:left w:val="nil"/>
              <w:bottom w:val="nil"/>
              <w:right w:val="nil"/>
            </w:tcBorders>
          </w:tcPr>
          <w:p w14:paraId="3ABAFB13" w14:textId="4C9D7AC1" w:rsidR="00C30400" w:rsidRPr="00244562" w:rsidRDefault="00DE639D" w:rsidP="00244562">
            <w:pPr>
              <w:jc w:val="both"/>
              <w:rPr>
                <w:rFonts w:cstheme="minorHAnsi"/>
                <w:bCs/>
                <w:iCs/>
                <w:szCs w:val="20"/>
              </w:rPr>
            </w:pPr>
            <w:r>
              <w:rPr>
                <w:rFonts w:asciiTheme="minorHAnsi" w:hAnsiTheme="minorHAnsi" w:cstheme="minorHAnsi"/>
                <w:i/>
                <w:sz w:val="16"/>
                <w:szCs w:val="16"/>
              </w:rPr>
              <w:t xml:space="preserve">Izjava: </w:t>
            </w:r>
            <w:r w:rsidR="00CB6696">
              <w:rPr>
                <w:rFonts w:asciiTheme="minorHAnsi" w:hAnsiTheme="minorHAnsi" w:cstheme="minorHAnsi"/>
                <w:i/>
                <w:sz w:val="16"/>
                <w:szCs w:val="16"/>
              </w:rPr>
              <w:t>P</w:t>
            </w:r>
            <w:r w:rsidR="00FD4F15" w:rsidRPr="00655818">
              <w:rPr>
                <w:rFonts w:asciiTheme="minorHAnsi" w:hAnsiTheme="minorHAnsi" w:cstheme="minorHAnsi"/>
                <w:i/>
                <w:sz w:val="16"/>
                <w:szCs w:val="16"/>
              </w:rPr>
              <w:t xml:space="preserve">od moralnom, materijalnom i kaznenom odgovornošću </w:t>
            </w:r>
            <w:r w:rsidR="005A7A95">
              <w:rPr>
                <w:rFonts w:asciiTheme="minorHAnsi" w:hAnsiTheme="minorHAnsi" w:cstheme="minorHAnsi"/>
                <w:i/>
                <w:sz w:val="16"/>
                <w:szCs w:val="16"/>
              </w:rPr>
              <w:t xml:space="preserve">jamčim </w:t>
            </w:r>
            <w:r w:rsidR="00FD4F15" w:rsidRPr="00655818">
              <w:rPr>
                <w:rFonts w:asciiTheme="minorHAnsi" w:hAnsiTheme="minorHAnsi" w:cstheme="minorHAnsi"/>
                <w:i/>
                <w:sz w:val="16"/>
                <w:szCs w:val="16"/>
              </w:rPr>
              <w:t xml:space="preserve">da su </w:t>
            </w:r>
            <w:r w:rsidR="003D7A09">
              <w:rPr>
                <w:rFonts w:asciiTheme="minorHAnsi" w:hAnsiTheme="minorHAnsi" w:cstheme="minorHAnsi"/>
                <w:i/>
                <w:sz w:val="16"/>
                <w:szCs w:val="16"/>
              </w:rPr>
              <w:t xml:space="preserve">ispunjeni </w:t>
            </w:r>
            <w:r w:rsidR="00FD4F15" w:rsidRPr="00655818">
              <w:rPr>
                <w:rFonts w:asciiTheme="minorHAnsi" w:hAnsiTheme="minorHAnsi" w:cstheme="minorHAnsi"/>
                <w:i/>
                <w:sz w:val="16"/>
                <w:szCs w:val="16"/>
              </w:rPr>
              <w:t xml:space="preserve">podaci </w:t>
            </w:r>
            <w:r w:rsidR="00221E87">
              <w:rPr>
                <w:rFonts w:asciiTheme="minorHAnsi" w:hAnsiTheme="minorHAnsi" w:cstheme="minorHAnsi"/>
                <w:i/>
                <w:sz w:val="16"/>
                <w:szCs w:val="16"/>
              </w:rPr>
              <w:t xml:space="preserve">u ovom Upitniku </w:t>
            </w:r>
            <w:r w:rsidR="00FD4F15" w:rsidRPr="00655818">
              <w:rPr>
                <w:rFonts w:asciiTheme="minorHAnsi" w:hAnsiTheme="minorHAnsi" w:cstheme="minorHAnsi"/>
                <w:i/>
                <w:sz w:val="16"/>
                <w:szCs w:val="16"/>
              </w:rPr>
              <w:t>točni i istiniti</w:t>
            </w:r>
            <w:r w:rsidR="003D7A09">
              <w:rPr>
                <w:rFonts w:asciiTheme="minorHAnsi" w:hAnsiTheme="minorHAnsi" w:cstheme="minorHAnsi"/>
                <w:i/>
                <w:sz w:val="16"/>
                <w:szCs w:val="16"/>
              </w:rPr>
              <w:t>.</w:t>
            </w:r>
          </w:p>
        </w:tc>
      </w:tr>
      <w:bookmarkEnd w:id="4"/>
    </w:tbl>
    <w:p w14:paraId="6A7D739A" w14:textId="5B156623" w:rsidR="007406B7" w:rsidRDefault="007406B7">
      <w:pPr>
        <w:rPr>
          <w:rFonts w:cstheme="minorHAnsi"/>
          <w:bCs/>
          <w:sz w:val="20"/>
          <w:szCs w:val="20"/>
        </w:rPr>
      </w:pPr>
    </w:p>
    <w:tbl>
      <w:tblPr>
        <w:tblStyle w:val="TableGrid"/>
        <w:tblW w:w="9209" w:type="dxa"/>
        <w:tblLook w:val="04A0" w:firstRow="1" w:lastRow="0" w:firstColumn="1" w:lastColumn="0" w:noHBand="0" w:noVBand="1"/>
      </w:tblPr>
      <w:tblGrid>
        <w:gridCol w:w="9209"/>
      </w:tblGrid>
      <w:tr w:rsidR="006D78D6" w14:paraId="52AF300E" w14:textId="77777777" w:rsidTr="00DA2BB4">
        <w:tc>
          <w:tcPr>
            <w:tcW w:w="9209" w:type="dxa"/>
          </w:tcPr>
          <w:p w14:paraId="3083C677" w14:textId="58D50C01" w:rsidR="006D78D6" w:rsidRPr="00860B81" w:rsidRDefault="006D78D6" w:rsidP="00DA2BB4">
            <w:pPr>
              <w:spacing w:after="120"/>
              <w:rPr>
                <w:rFonts w:cstheme="minorHAnsi"/>
                <w:b/>
                <w:bCs/>
                <w:szCs w:val="20"/>
              </w:rPr>
            </w:pPr>
            <w:r w:rsidRPr="00860B81">
              <w:rPr>
                <w:rFonts w:cstheme="minorHAnsi"/>
                <w:b/>
                <w:bCs/>
                <w:szCs w:val="20"/>
              </w:rPr>
              <w:t>U</w:t>
            </w:r>
            <w:r w:rsidR="001974B0">
              <w:rPr>
                <w:rFonts w:cstheme="minorHAnsi"/>
                <w:b/>
                <w:bCs/>
                <w:szCs w:val="20"/>
              </w:rPr>
              <w:t>PUTE ZA ISPUNJAVANJE</w:t>
            </w:r>
          </w:p>
          <w:p w14:paraId="4A61A071" w14:textId="7FC9AC51" w:rsidR="006D78D6" w:rsidRPr="00860B81" w:rsidRDefault="006D78D6" w:rsidP="00DA2BB4">
            <w:pPr>
              <w:jc w:val="both"/>
              <w:rPr>
                <w:rFonts w:cstheme="minorHAnsi"/>
                <w:bCs/>
                <w:szCs w:val="20"/>
              </w:rPr>
            </w:pPr>
            <w:r w:rsidRPr="00860B81">
              <w:rPr>
                <w:rFonts w:cstheme="minorHAnsi"/>
                <w:bCs/>
                <w:szCs w:val="20"/>
              </w:rPr>
              <w:t>Upitnik se ispunjava u svrhu identifikacije klimatskih, okolišnih i socijalnih rizika i utjecaja i eventualnog značajnog doprinosa predloženog Projekta okolišnim ciljevima i dostavlja se zajedno s ostalom traženom dokumentacijom.</w:t>
            </w:r>
          </w:p>
          <w:p w14:paraId="1E54E765" w14:textId="77838155" w:rsidR="006D78D6" w:rsidRPr="00860B81" w:rsidRDefault="006D78D6" w:rsidP="00DA2BB4">
            <w:pPr>
              <w:jc w:val="both"/>
              <w:rPr>
                <w:rFonts w:cstheme="minorHAnsi"/>
                <w:bCs/>
                <w:szCs w:val="20"/>
              </w:rPr>
            </w:pPr>
            <w:r w:rsidRPr="00860B81">
              <w:rPr>
                <w:rFonts w:cstheme="minorHAnsi"/>
                <w:bCs/>
                <w:szCs w:val="20"/>
              </w:rPr>
              <w:t xml:space="preserve">Upitnik treba ispuniti u što većoj mjeri prema najboljim saznanjima </w:t>
            </w:r>
            <w:r w:rsidR="00F13AC2">
              <w:rPr>
                <w:rFonts w:cstheme="minorHAnsi"/>
                <w:bCs/>
                <w:szCs w:val="20"/>
              </w:rPr>
              <w:t>prijavitelja</w:t>
            </w:r>
            <w:r w:rsidRPr="00860B81">
              <w:rPr>
                <w:rFonts w:cstheme="minorHAnsi"/>
                <w:bCs/>
                <w:szCs w:val="20"/>
              </w:rPr>
              <w:t xml:space="preserve"> te u potpunosti  odgovoriti na sva pitanja gdje god je to moguće. Uz Upitnik treba priložiti kopije svih relevantnih dozvola koje se odnose na rad </w:t>
            </w:r>
            <w:r w:rsidR="00D832FB">
              <w:rPr>
                <w:rFonts w:cstheme="minorHAnsi"/>
                <w:bCs/>
                <w:szCs w:val="20"/>
              </w:rPr>
              <w:t>Prijavitelj</w:t>
            </w:r>
            <w:r w:rsidRPr="00860B81">
              <w:rPr>
                <w:rFonts w:cstheme="minorHAnsi"/>
                <w:bCs/>
                <w:szCs w:val="20"/>
              </w:rPr>
              <w:t>a i pitanja iz Upitnika (Prilog 2).</w:t>
            </w:r>
          </w:p>
          <w:p w14:paraId="6F0B7613" w14:textId="77777777" w:rsidR="006D78D6" w:rsidRPr="00860B81" w:rsidRDefault="006D78D6" w:rsidP="00DA2BB4">
            <w:pPr>
              <w:spacing w:before="120"/>
              <w:rPr>
                <w:rFonts w:cstheme="minorHAnsi"/>
                <w:bCs/>
                <w:szCs w:val="20"/>
              </w:rPr>
            </w:pPr>
            <w:r w:rsidRPr="00860B81">
              <w:rPr>
                <w:rFonts w:cstheme="minorHAnsi"/>
                <w:bCs/>
                <w:szCs w:val="20"/>
              </w:rPr>
              <w:t>Upitnik sadrži sljedeće dijelove:</w:t>
            </w:r>
          </w:p>
          <w:p w14:paraId="25BDA400" w14:textId="77777777" w:rsidR="006D78D6" w:rsidRPr="00860B81" w:rsidRDefault="006D78D6" w:rsidP="006D78D6">
            <w:pPr>
              <w:numPr>
                <w:ilvl w:val="0"/>
                <w:numId w:val="10"/>
              </w:numPr>
              <w:rPr>
                <w:rFonts w:cstheme="minorHAnsi"/>
                <w:bCs/>
                <w:szCs w:val="20"/>
              </w:rPr>
            </w:pPr>
            <w:r w:rsidRPr="00860B81">
              <w:rPr>
                <w:rFonts w:cstheme="minorHAnsi"/>
                <w:bCs/>
                <w:szCs w:val="20"/>
              </w:rPr>
              <w:t>OPĆI PODACI</w:t>
            </w:r>
          </w:p>
          <w:p w14:paraId="77495975" w14:textId="77777777" w:rsidR="006D78D6" w:rsidRPr="00860B81" w:rsidRDefault="006D78D6" w:rsidP="006D78D6">
            <w:pPr>
              <w:numPr>
                <w:ilvl w:val="0"/>
                <w:numId w:val="10"/>
              </w:numPr>
              <w:rPr>
                <w:rFonts w:cstheme="minorHAnsi"/>
                <w:bCs/>
                <w:szCs w:val="20"/>
              </w:rPr>
            </w:pPr>
            <w:r w:rsidRPr="00860B81">
              <w:rPr>
                <w:rFonts w:cstheme="minorHAnsi"/>
                <w:bCs/>
                <w:szCs w:val="20"/>
              </w:rPr>
              <w:t>POSTOJEĆE POSLOVANJE I DOSTIGNUTI STANDARDI</w:t>
            </w:r>
          </w:p>
          <w:p w14:paraId="53F9C5F4" w14:textId="77777777" w:rsidR="006D78D6" w:rsidRPr="00860B81" w:rsidRDefault="006D78D6" w:rsidP="006D78D6">
            <w:pPr>
              <w:numPr>
                <w:ilvl w:val="0"/>
                <w:numId w:val="10"/>
              </w:numPr>
              <w:rPr>
                <w:rFonts w:cstheme="minorHAnsi"/>
                <w:bCs/>
                <w:szCs w:val="20"/>
              </w:rPr>
            </w:pPr>
            <w:r w:rsidRPr="00860B81">
              <w:rPr>
                <w:rFonts w:cstheme="minorHAnsi"/>
                <w:bCs/>
                <w:szCs w:val="20"/>
              </w:rPr>
              <w:t>PODACI O ULAGANJU</w:t>
            </w:r>
          </w:p>
          <w:p w14:paraId="302C0393" w14:textId="77777777" w:rsidR="006D78D6" w:rsidRPr="00860B81" w:rsidRDefault="006D78D6" w:rsidP="006D78D6">
            <w:pPr>
              <w:numPr>
                <w:ilvl w:val="0"/>
                <w:numId w:val="10"/>
              </w:numPr>
              <w:rPr>
                <w:rFonts w:cstheme="minorHAnsi"/>
                <w:bCs/>
                <w:szCs w:val="20"/>
              </w:rPr>
            </w:pPr>
            <w:r w:rsidRPr="00860B81">
              <w:rPr>
                <w:rFonts w:cstheme="minorHAnsi"/>
                <w:bCs/>
                <w:szCs w:val="20"/>
              </w:rPr>
              <w:t>PRAVNA USKLAĐENOST</w:t>
            </w:r>
          </w:p>
          <w:p w14:paraId="2391E164" w14:textId="77777777" w:rsidR="006D78D6" w:rsidRPr="00860B81" w:rsidRDefault="006D78D6" w:rsidP="006D78D6">
            <w:pPr>
              <w:numPr>
                <w:ilvl w:val="0"/>
                <w:numId w:val="10"/>
              </w:numPr>
              <w:rPr>
                <w:rFonts w:cstheme="minorHAnsi"/>
                <w:bCs/>
                <w:szCs w:val="20"/>
              </w:rPr>
            </w:pPr>
            <w:r w:rsidRPr="00860B81">
              <w:rPr>
                <w:rFonts w:cstheme="minorHAnsi"/>
                <w:bCs/>
                <w:szCs w:val="20"/>
              </w:rPr>
              <w:t>KLIMATSKI, OKOLIŠNI I SOCIJALNI RIZICI I UTJECAJI (negativni utjecaji)</w:t>
            </w:r>
          </w:p>
          <w:p w14:paraId="2E807BA4" w14:textId="7ECC18ED" w:rsidR="006D78D6" w:rsidRPr="00860B81" w:rsidRDefault="006D78D6" w:rsidP="006D78D6">
            <w:pPr>
              <w:numPr>
                <w:ilvl w:val="0"/>
                <w:numId w:val="10"/>
              </w:numPr>
              <w:rPr>
                <w:rFonts w:cstheme="minorHAnsi"/>
                <w:bCs/>
                <w:szCs w:val="20"/>
              </w:rPr>
            </w:pPr>
            <w:r w:rsidRPr="00860B81">
              <w:rPr>
                <w:rFonts w:cstheme="minorHAnsi"/>
                <w:bCs/>
                <w:szCs w:val="20"/>
              </w:rPr>
              <w:t xml:space="preserve">POZITIVNI UTJECAJI PROJEKTA </w:t>
            </w:r>
          </w:p>
          <w:p w14:paraId="121412E8" w14:textId="77777777" w:rsidR="006D78D6" w:rsidRPr="00860B81" w:rsidRDefault="006D78D6" w:rsidP="006D78D6">
            <w:pPr>
              <w:rPr>
                <w:rFonts w:cstheme="minorHAnsi"/>
                <w:bCs/>
                <w:szCs w:val="20"/>
              </w:rPr>
            </w:pPr>
            <w:r w:rsidRPr="00860B81">
              <w:rPr>
                <w:rFonts w:cstheme="minorHAnsi"/>
                <w:bCs/>
                <w:szCs w:val="20"/>
              </w:rPr>
              <w:t>PRILOG 1 – Popis isključenih ulaganja</w:t>
            </w:r>
          </w:p>
          <w:p w14:paraId="2725F6F8" w14:textId="13FDA2ED" w:rsidR="006D78D6" w:rsidRPr="00860B81" w:rsidRDefault="006D78D6" w:rsidP="006D78D6">
            <w:pPr>
              <w:rPr>
                <w:rFonts w:cstheme="minorHAnsi"/>
                <w:bCs/>
                <w:szCs w:val="20"/>
              </w:rPr>
            </w:pPr>
            <w:r w:rsidRPr="00860B81">
              <w:rPr>
                <w:rFonts w:cstheme="minorHAnsi"/>
                <w:bCs/>
                <w:szCs w:val="20"/>
              </w:rPr>
              <w:t xml:space="preserve">PRILOG 2 – Dokazi </w:t>
            </w:r>
            <w:r w:rsidR="008F6C66">
              <w:rPr>
                <w:rFonts w:cstheme="minorHAnsi"/>
                <w:bCs/>
                <w:szCs w:val="20"/>
              </w:rPr>
              <w:t xml:space="preserve">i potvrda </w:t>
            </w:r>
            <w:r w:rsidRPr="00860B81">
              <w:rPr>
                <w:rFonts w:cstheme="minorHAnsi"/>
                <w:bCs/>
                <w:szCs w:val="20"/>
              </w:rPr>
              <w:t>pravne usklađenosti</w:t>
            </w:r>
          </w:p>
          <w:p w14:paraId="768053C5" w14:textId="77777777" w:rsidR="006D78D6" w:rsidRPr="00860B81" w:rsidRDefault="006D78D6" w:rsidP="006D78D6">
            <w:pPr>
              <w:rPr>
                <w:rFonts w:cstheme="minorHAnsi"/>
                <w:bCs/>
                <w:szCs w:val="20"/>
              </w:rPr>
            </w:pPr>
            <w:r w:rsidRPr="00860B81">
              <w:rPr>
                <w:rFonts w:cstheme="minorHAnsi"/>
                <w:bCs/>
                <w:szCs w:val="20"/>
              </w:rPr>
              <w:t>PRILOG 2A – indikativni popis pravnih zahtjeva</w:t>
            </w:r>
          </w:p>
          <w:p w14:paraId="2D72D4F9" w14:textId="3EB24BDE" w:rsidR="006D78D6" w:rsidRPr="00860B81" w:rsidRDefault="006D78D6" w:rsidP="00DA2BB4">
            <w:pPr>
              <w:spacing w:before="120"/>
              <w:jc w:val="both"/>
              <w:rPr>
                <w:rFonts w:cstheme="minorHAnsi"/>
                <w:bCs/>
                <w:szCs w:val="20"/>
              </w:rPr>
            </w:pPr>
            <w:r w:rsidRPr="00262889">
              <w:rPr>
                <w:rFonts w:cstheme="minorHAnsi"/>
                <w:bCs/>
                <w:szCs w:val="20"/>
              </w:rPr>
              <w:t xml:space="preserve">Upitnik </w:t>
            </w:r>
            <w:r w:rsidR="00E8000A" w:rsidRPr="00262889">
              <w:rPr>
                <w:rFonts w:cstheme="minorHAnsi"/>
                <w:bCs/>
                <w:szCs w:val="20"/>
              </w:rPr>
              <w:t xml:space="preserve">je </w:t>
            </w:r>
            <w:r w:rsidRPr="00262889">
              <w:rPr>
                <w:rFonts w:cstheme="minorHAnsi"/>
                <w:bCs/>
                <w:szCs w:val="20"/>
              </w:rPr>
              <w:t xml:space="preserve">pripremljen u skladu s klimatskim, okolišnim i društvenim standardima sadržanim u Tehničkim smjernicama o provjeri održivosti u okviru fonda </w:t>
            </w:r>
            <w:proofErr w:type="spellStart"/>
            <w:r w:rsidRPr="00262889">
              <w:rPr>
                <w:rFonts w:cstheme="minorHAnsi"/>
                <w:bCs/>
                <w:szCs w:val="20"/>
              </w:rPr>
              <w:t>InvestEU</w:t>
            </w:r>
            <w:proofErr w:type="spellEnd"/>
            <w:r w:rsidR="00DB7750" w:rsidRPr="00262889">
              <w:rPr>
                <w:rStyle w:val="FootnoteReference"/>
                <w:bCs/>
                <w:szCs w:val="20"/>
              </w:rPr>
              <w:footnoteReference w:id="3"/>
            </w:r>
            <w:r w:rsidRPr="00262889">
              <w:rPr>
                <w:rFonts w:cstheme="minorHAnsi"/>
                <w:bCs/>
                <w:szCs w:val="20"/>
              </w:rPr>
              <w:t xml:space="preserve"> </w:t>
            </w:r>
            <w:r w:rsidRPr="00262889">
              <w:rPr>
                <w:rFonts w:cstheme="minorHAnsi"/>
                <w:b/>
                <w:bCs/>
                <w:szCs w:val="20"/>
              </w:rPr>
              <w:t>(dalje: Tehničke smjernice)</w:t>
            </w:r>
            <w:r w:rsidRPr="00262889">
              <w:rPr>
                <w:rFonts w:cstheme="minorHAnsi"/>
                <w:bCs/>
                <w:szCs w:val="20"/>
              </w:rPr>
              <w:t xml:space="preserve">, kako bi se osigurala usklađenost mjera s Tehničkim smjernicama za primjenu načela </w:t>
            </w:r>
            <w:proofErr w:type="spellStart"/>
            <w:r w:rsidRPr="00262889">
              <w:rPr>
                <w:rFonts w:cstheme="minorHAnsi"/>
                <w:bCs/>
                <w:szCs w:val="20"/>
              </w:rPr>
              <w:t>nenanošenja</w:t>
            </w:r>
            <w:proofErr w:type="spellEnd"/>
            <w:r w:rsidRPr="00262889">
              <w:rPr>
                <w:rFonts w:cstheme="minorHAnsi"/>
                <w:bCs/>
                <w:szCs w:val="20"/>
              </w:rPr>
              <w:t xml:space="preserve"> bitne štete (2021/C58/01), a sve prema PRILOGU Provedbene odluke Vijeća o odobrenju ocjene plana za oporavak i otp</w:t>
            </w:r>
            <w:r w:rsidR="002C69E3">
              <w:rPr>
                <w:rFonts w:cstheme="minorHAnsi"/>
                <w:bCs/>
                <w:szCs w:val="20"/>
              </w:rPr>
              <w:t>ornost Hrvatske (2021/C 280/01)</w:t>
            </w:r>
            <w:r w:rsidRPr="00262889">
              <w:rPr>
                <w:rFonts w:cstheme="minorHAnsi"/>
                <w:bCs/>
                <w:szCs w:val="20"/>
              </w:rPr>
              <w:t>.</w:t>
            </w:r>
          </w:p>
          <w:p w14:paraId="29610E3A" w14:textId="392A0B11" w:rsidR="006D78D6" w:rsidRPr="00860B81" w:rsidRDefault="00D70518" w:rsidP="00DA2BB4">
            <w:pPr>
              <w:spacing w:before="120"/>
              <w:jc w:val="both"/>
              <w:rPr>
                <w:rFonts w:cstheme="minorHAnsi"/>
                <w:bCs/>
                <w:szCs w:val="20"/>
              </w:rPr>
            </w:pPr>
            <w:r>
              <w:rPr>
                <w:rFonts w:cstheme="minorHAnsi"/>
                <w:bCs/>
                <w:szCs w:val="20"/>
              </w:rPr>
              <w:t>Prijavitelj</w:t>
            </w:r>
            <w:r w:rsidR="006D78D6" w:rsidRPr="00860B81">
              <w:rPr>
                <w:rFonts w:cstheme="minorHAnsi"/>
                <w:bCs/>
                <w:szCs w:val="20"/>
              </w:rPr>
              <w:t xml:space="preserve"> je dužan uložiti sve napore kako bi osigurao provedbu Projekta na klimatski, okolišno i socijalno prihvatljiv način, kako bi Projekt u potpunosti bio usklađen s odgovarajućim nacionalnim propisima i EU regulativom.</w:t>
            </w:r>
          </w:p>
          <w:p w14:paraId="3B4AF958" w14:textId="58B3A8A1" w:rsidR="006D78D6" w:rsidRPr="00860B81" w:rsidRDefault="006D78D6" w:rsidP="00DA2BB4">
            <w:pPr>
              <w:spacing w:before="120"/>
              <w:jc w:val="both"/>
              <w:rPr>
                <w:rFonts w:cstheme="minorHAnsi"/>
                <w:bCs/>
                <w:szCs w:val="20"/>
              </w:rPr>
            </w:pPr>
            <w:r w:rsidRPr="00860B81">
              <w:rPr>
                <w:rFonts w:cstheme="minorHAnsi"/>
                <w:bCs/>
                <w:szCs w:val="20"/>
              </w:rPr>
              <w:t xml:space="preserve">Na temelju podataka koje je </w:t>
            </w:r>
            <w:r w:rsidR="00D70518">
              <w:rPr>
                <w:rFonts w:cstheme="minorHAnsi"/>
                <w:bCs/>
                <w:szCs w:val="20"/>
              </w:rPr>
              <w:t>prijavitelj</w:t>
            </w:r>
            <w:r w:rsidRPr="00860B81">
              <w:rPr>
                <w:rFonts w:cstheme="minorHAnsi"/>
                <w:bCs/>
                <w:szCs w:val="20"/>
              </w:rPr>
              <w:t xml:space="preserve"> dostavio u Upitniku, </w:t>
            </w:r>
            <w:r w:rsidR="00D70518">
              <w:rPr>
                <w:rFonts w:cstheme="minorHAnsi"/>
                <w:bCs/>
                <w:szCs w:val="20"/>
              </w:rPr>
              <w:t>Ministarstvo</w:t>
            </w:r>
            <w:r w:rsidRPr="00860B81">
              <w:rPr>
                <w:rFonts w:cstheme="minorHAnsi"/>
                <w:bCs/>
                <w:szCs w:val="20"/>
              </w:rPr>
              <w:t xml:space="preserve"> će procijeniti da je li predloženi Projekt prihvatljiv za financiranje te imaju li njegovi učinci, u smislu utjecaja na klimatsku, okolišnu i socijalnu dimenziju predloženog Projekta, obilježja projekta zelene tranzicije.</w:t>
            </w:r>
          </w:p>
          <w:p w14:paraId="4132BDFB" w14:textId="218D3B44" w:rsidR="006D78D6" w:rsidRDefault="006D78D6" w:rsidP="00D70518">
            <w:pPr>
              <w:spacing w:before="120"/>
              <w:jc w:val="both"/>
              <w:rPr>
                <w:rFonts w:cstheme="minorHAnsi"/>
                <w:bCs/>
                <w:szCs w:val="20"/>
              </w:rPr>
            </w:pPr>
            <w:r w:rsidRPr="00860B81">
              <w:rPr>
                <w:rFonts w:cstheme="minorHAnsi"/>
                <w:bCs/>
                <w:szCs w:val="20"/>
              </w:rPr>
              <w:lastRenderedPageBreak/>
              <w:t xml:space="preserve">U slučaju Projekta za koji je potrebno provesti detaljni pregled i provjeru (u smislu  klimatskih, okolišnih  i socijalnih zahtjeva </w:t>
            </w:r>
            <w:r w:rsidRPr="00262889">
              <w:rPr>
                <w:rFonts w:cstheme="minorHAnsi"/>
                <w:bCs/>
                <w:szCs w:val="20"/>
              </w:rPr>
              <w:t xml:space="preserve">prema Tehničkim smjernicama), </w:t>
            </w:r>
            <w:r w:rsidR="00D70518" w:rsidRPr="00262889">
              <w:rPr>
                <w:rFonts w:cstheme="minorHAnsi"/>
                <w:bCs/>
                <w:szCs w:val="20"/>
              </w:rPr>
              <w:t>Ministarstvo</w:t>
            </w:r>
            <w:r w:rsidRPr="00860B81">
              <w:rPr>
                <w:rFonts w:cstheme="minorHAnsi"/>
                <w:bCs/>
                <w:szCs w:val="20"/>
              </w:rPr>
              <w:t xml:space="preserve"> zadržava pravo naknadno zatražiti dodatne informacije od </w:t>
            </w:r>
            <w:r w:rsidR="00D832FB">
              <w:rPr>
                <w:rFonts w:cstheme="minorHAnsi"/>
                <w:bCs/>
                <w:szCs w:val="20"/>
              </w:rPr>
              <w:t>Prijavitelj</w:t>
            </w:r>
            <w:r w:rsidRPr="00860B81">
              <w:rPr>
                <w:rFonts w:cstheme="minorHAnsi"/>
                <w:bCs/>
                <w:szCs w:val="20"/>
              </w:rPr>
              <w:t>a, radi detaljnijeg utvrđivanja mogućih rizika.</w:t>
            </w:r>
          </w:p>
        </w:tc>
      </w:tr>
      <w:tr w:rsidR="006D78D6" w14:paraId="3D4FA430" w14:textId="77777777" w:rsidTr="00DA2BB4">
        <w:tc>
          <w:tcPr>
            <w:tcW w:w="9209" w:type="dxa"/>
          </w:tcPr>
          <w:p w14:paraId="434AA251" w14:textId="74A05742" w:rsidR="00CA03B1" w:rsidRPr="00DA2BB4" w:rsidRDefault="00CA03B1" w:rsidP="00DA2BB4">
            <w:pPr>
              <w:spacing w:after="120"/>
              <w:rPr>
                <w:rFonts w:cstheme="minorHAnsi"/>
                <w:bCs/>
                <w:szCs w:val="20"/>
              </w:rPr>
            </w:pPr>
            <w:r w:rsidRPr="00860B81">
              <w:rPr>
                <w:rFonts w:cstheme="minorHAnsi"/>
                <w:b/>
                <w:bCs/>
                <w:szCs w:val="20"/>
              </w:rPr>
              <w:lastRenderedPageBreak/>
              <w:t>P</w:t>
            </w:r>
            <w:r w:rsidR="001974B0">
              <w:rPr>
                <w:rFonts w:cstheme="minorHAnsi"/>
                <w:b/>
                <w:bCs/>
                <w:szCs w:val="20"/>
              </w:rPr>
              <w:t>OJMOVNIK</w:t>
            </w:r>
          </w:p>
          <w:p w14:paraId="76C6938B" w14:textId="313E8910" w:rsidR="00CA03B1" w:rsidRPr="00262889" w:rsidRDefault="00CA03B1" w:rsidP="003D6025">
            <w:pPr>
              <w:jc w:val="both"/>
              <w:rPr>
                <w:rFonts w:cstheme="minorHAnsi"/>
                <w:bCs/>
                <w:szCs w:val="20"/>
              </w:rPr>
            </w:pPr>
            <w:r w:rsidRPr="00262889">
              <w:rPr>
                <w:rFonts w:cstheme="minorHAnsi"/>
                <w:bCs/>
                <w:szCs w:val="20"/>
              </w:rPr>
              <w:t>PROJEKT – znači ulaganje u materijalnu imovinu i/ili u aktivnosti s jasno definiranim opsegom i ciljevima, kao što su: (i) infrastruktura; (ii) nabava opreme i strojeva ili drugi kapitalni rashodi; (iii) razvoj tehnologije; (iv) specifično istraživanje, digitalizacija i/ili inovacije; (v) obnova radi povećanja energetske učinkovitosti.</w:t>
            </w:r>
          </w:p>
          <w:p w14:paraId="39A51D14" w14:textId="7473AEDF" w:rsidR="009D5A33" w:rsidRDefault="00D70518" w:rsidP="00DA2BB4">
            <w:pPr>
              <w:spacing w:before="120"/>
              <w:jc w:val="both"/>
              <w:rPr>
                <w:rFonts w:cstheme="minorHAnsi"/>
                <w:bCs/>
                <w:szCs w:val="20"/>
              </w:rPr>
            </w:pPr>
            <w:r w:rsidRPr="00262889">
              <w:rPr>
                <w:rFonts w:cstheme="minorHAnsi"/>
                <w:bCs/>
                <w:szCs w:val="20"/>
              </w:rPr>
              <w:t>Prijavitelj</w:t>
            </w:r>
            <w:r w:rsidR="009D5A33" w:rsidRPr="00262889">
              <w:rPr>
                <w:rFonts w:cstheme="minorHAnsi"/>
                <w:bCs/>
                <w:szCs w:val="20"/>
              </w:rPr>
              <w:t xml:space="preserve"> </w:t>
            </w:r>
            <w:r w:rsidR="00C35B98" w:rsidRPr="00262889">
              <w:rPr>
                <w:rFonts w:cstheme="minorHAnsi"/>
                <w:bCs/>
                <w:szCs w:val="20"/>
              </w:rPr>
              <w:t xml:space="preserve">– pravna ili fizička osoba koja </w:t>
            </w:r>
            <w:r w:rsidR="003F071E" w:rsidRPr="00262889">
              <w:rPr>
                <w:rFonts w:cstheme="minorHAnsi"/>
                <w:bCs/>
                <w:szCs w:val="20"/>
              </w:rPr>
              <w:t>ima za cilj realizaciju Projekta</w:t>
            </w:r>
            <w:r w:rsidR="00A133C8" w:rsidRPr="00262889">
              <w:rPr>
                <w:rFonts w:cstheme="minorHAnsi"/>
                <w:bCs/>
                <w:szCs w:val="20"/>
              </w:rPr>
              <w:t>.</w:t>
            </w:r>
          </w:p>
          <w:p w14:paraId="04575F6B" w14:textId="14C9EFCF" w:rsidR="00CA03B1" w:rsidRPr="00860B81" w:rsidRDefault="00CA03B1" w:rsidP="00DA2BB4">
            <w:pPr>
              <w:spacing w:before="120"/>
              <w:jc w:val="both"/>
              <w:rPr>
                <w:rFonts w:cstheme="minorHAnsi"/>
                <w:bCs/>
                <w:szCs w:val="20"/>
              </w:rPr>
            </w:pPr>
            <w:r w:rsidRPr="00860B81">
              <w:rPr>
                <w:rFonts w:cstheme="minorHAnsi"/>
                <w:bCs/>
                <w:szCs w:val="20"/>
              </w:rPr>
              <w:t xml:space="preserve">PROJEKTI ZELENE TRANZICIJE - obuhvaćaju </w:t>
            </w:r>
            <w:r w:rsidR="004316F6">
              <w:rPr>
                <w:rFonts w:cstheme="minorHAnsi"/>
                <w:bCs/>
                <w:szCs w:val="20"/>
              </w:rPr>
              <w:t>P</w:t>
            </w:r>
            <w:r w:rsidRPr="00860B81">
              <w:rPr>
                <w:rFonts w:cstheme="minorHAnsi"/>
                <w:bCs/>
                <w:szCs w:val="20"/>
              </w:rPr>
              <w:t>rojekte koji prema kriterijima EU taksonomije</w:t>
            </w:r>
            <w:r w:rsidR="00D25474" w:rsidRPr="00D25474">
              <w:rPr>
                <w:rFonts w:ascii="Arial" w:hAnsi="Arial" w:cs="Arial"/>
                <w:szCs w:val="20"/>
                <w:vertAlign w:val="superscript"/>
                <w:lang w:eastAsia="en-US"/>
              </w:rPr>
              <w:footnoteReference w:id="4"/>
            </w:r>
            <w:r w:rsidRPr="00860B81">
              <w:rPr>
                <w:rFonts w:cstheme="minorHAnsi"/>
                <w:bCs/>
                <w:szCs w:val="20"/>
              </w:rPr>
              <w:t xml:space="preserve"> i pripadajućim propisima (delegiranim aktima) znatno doprinose ostvarenju najmanje jednog od sljedećih okolišnih ciljeva: </w:t>
            </w:r>
          </w:p>
          <w:p w14:paraId="26F43921" w14:textId="2726D04A" w:rsidR="00CA03B1" w:rsidRPr="00860B81" w:rsidRDefault="00CA03B1" w:rsidP="00CA03B1">
            <w:pPr>
              <w:numPr>
                <w:ilvl w:val="0"/>
                <w:numId w:val="24"/>
              </w:numPr>
              <w:rPr>
                <w:rFonts w:cstheme="minorHAnsi"/>
                <w:bCs/>
                <w:szCs w:val="20"/>
              </w:rPr>
            </w:pPr>
            <w:r w:rsidRPr="00860B81">
              <w:rPr>
                <w:rFonts w:cstheme="minorHAnsi"/>
                <w:bCs/>
                <w:szCs w:val="20"/>
              </w:rPr>
              <w:t>Ublažavanje klimatskih promjena</w:t>
            </w:r>
            <w:r w:rsidR="003D6025">
              <w:rPr>
                <w:rFonts w:cstheme="minorHAnsi"/>
                <w:bCs/>
                <w:szCs w:val="20"/>
              </w:rPr>
              <w:t>;</w:t>
            </w:r>
          </w:p>
          <w:p w14:paraId="024075BE" w14:textId="17116347" w:rsidR="00CA03B1" w:rsidRPr="00860B81" w:rsidRDefault="00CA03B1" w:rsidP="00CA03B1">
            <w:pPr>
              <w:numPr>
                <w:ilvl w:val="0"/>
                <w:numId w:val="24"/>
              </w:numPr>
              <w:rPr>
                <w:rFonts w:cstheme="minorHAnsi"/>
                <w:bCs/>
                <w:szCs w:val="20"/>
              </w:rPr>
            </w:pPr>
            <w:r w:rsidRPr="00860B81">
              <w:rPr>
                <w:rFonts w:cstheme="minorHAnsi"/>
                <w:bCs/>
                <w:szCs w:val="20"/>
              </w:rPr>
              <w:t>Prilagođavanje klimatskim promjenama</w:t>
            </w:r>
            <w:r w:rsidR="003D6025">
              <w:rPr>
                <w:rFonts w:cstheme="minorHAnsi"/>
                <w:bCs/>
                <w:szCs w:val="20"/>
              </w:rPr>
              <w:t>;</w:t>
            </w:r>
          </w:p>
          <w:p w14:paraId="7DF1A9D3" w14:textId="111A5DB5" w:rsidR="00CA03B1" w:rsidRPr="00860B81" w:rsidRDefault="00CA03B1" w:rsidP="00CA03B1">
            <w:pPr>
              <w:numPr>
                <w:ilvl w:val="0"/>
                <w:numId w:val="24"/>
              </w:numPr>
              <w:rPr>
                <w:rFonts w:cstheme="minorHAnsi"/>
                <w:bCs/>
                <w:szCs w:val="20"/>
              </w:rPr>
            </w:pPr>
            <w:r w:rsidRPr="00860B81">
              <w:rPr>
                <w:rFonts w:cstheme="minorHAnsi"/>
                <w:bCs/>
                <w:szCs w:val="20"/>
              </w:rPr>
              <w:t>Održiva uporaba i zaštita voda i morskih resursa</w:t>
            </w:r>
            <w:r w:rsidR="003D6025">
              <w:rPr>
                <w:rFonts w:cstheme="minorHAnsi"/>
                <w:bCs/>
                <w:szCs w:val="20"/>
              </w:rPr>
              <w:t>;</w:t>
            </w:r>
          </w:p>
          <w:p w14:paraId="3B0CFF83" w14:textId="3B89A419" w:rsidR="00CA03B1" w:rsidRPr="00860B81" w:rsidRDefault="00CA03B1" w:rsidP="00CA03B1">
            <w:pPr>
              <w:numPr>
                <w:ilvl w:val="0"/>
                <w:numId w:val="24"/>
              </w:numPr>
              <w:rPr>
                <w:rFonts w:cstheme="minorHAnsi"/>
                <w:bCs/>
                <w:szCs w:val="20"/>
              </w:rPr>
            </w:pPr>
            <w:r w:rsidRPr="00860B81">
              <w:rPr>
                <w:rFonts w:cstheme="minorHAnsi"/>
                <w:bCs/>
                <w:szCs w:val="20"/>
              </w:rPr>
              <w:t>Prijelaz na kružnu ekonomiju</w:t>
            </w:r>
            <w:r w:rsidR="003D6025">
              <w:rPr>
                <w:rFonts w:cstheme="minorHAnsi"/>
                <w:bCs/>
                <w:szCs w:val="20"/>
              </w:rPr>
              <w:t>;</w:t>
            </w:r>
          </w:p>
          <w:p w14:paraId="7CB318BB" w14:textId="2A692787" w:rsidR="00CA03B1" w:rsidRPr="00860B81" w:rsidRDefault="00CA03B1" w:rsidP="00CA03B1">
            <w:pPr>
              <w:numPr>
                <w:ilvl w:val="0"/>
                <w:numId w:val="24"/>
              </w:numPr>
              <w:rPr>
                <w:rFonts w:cstheme="minorHAnsi"/>
                <w:bCs/>
                <w:szCs w:val="20"/>
              </w:rPr>
            </w:pPr>
            <w:r w:rsidRPr="00860B81">
              <w:rPr>
                <w:rFonts w:cstheme="minorHAnsi"/>
                <w:bCs/>
                <w:szCs w:val="20"/>
              </w:rPr>
              <w:t>Sprečavanje i suzbijanje onečišćenja</w:t>
            </w:r>
            <w:r w:rsidR="003D6025">
              <w:rPr>
                <w:rFonts w:cstheme="minorHAnsi"/>
                <w:bCs/>
                <w:szCs w:val="20"/>
              </w:rPr>
              <w:t>;</w:t>
            </w:r>
          </w:p>
          <w:p w14:paraId="7DC8BD75" w14:textId="77777777" w:rsidR="00CA03B1" w:rsidRPr="00860B81" w:rsidRDefault="00CA03B1" w:rsidP="00CA03B1">
            <w:pPr>
              <w:numPr>
                <w:ilvl w:val="0"/>
                <w:numId w:val="24"/>
              </w:numPr>
              <w:rPr>
                <w:rFonts w:cstheme="minorHAnsi"/>
                <w:bCs/>
                <w:szCs w:val="20"/>
              </w:rPr>
            </w:pPr>
            <w:r w:rsidRPr="00860B81">
              <w:rPr>
                <w:rFonts w:cstheme="minorHAnsi"/>
                <w:bCs/>
                <w:szCs w:val="20"/>
              </w:rPr>
              <w:t>Zaštita i obnova biološke raznolikosti i ekosustava,</w:t>
            </w:r>
          </w:p>
          <w:p w14:paraId="191937B4" w14:textId="5126B144" w:rsidR="00CA03B1" w:rsidRDefault="00CA03B1" w:rsidP="00DA2BB4">
            <w:pPr>
              <w:jc w:val="both"/>
              <w:rPr>
                <w:rFonts w:cstheme="minorHAnsi"/>
                <w:bCs/>
                <w:szCs w:val="20"/>
              </w:rPr>
            </w:pPr>
            <w:r w:rsidRPr="00860B81">
              <w:rPr>
                <w:rFonts w:cstheme="minorHAnsi"/>
                <w:bCs/>
                <w:szCs w:val="20"/>
              </w:rPr>
              <w:t xml:space="preserve">a istovremeno zadovoljavaju načelo </w:t>
            </w:r>
            <w:proofErr w:type="spellStart"/>
            <w:r w:rsidRPr="00860B81">
              <w:rPr>
                <w:rFonts w:cstheme="minorHAnsi"/>
                <w:bCs/>
                <w:szCs w:val="20"/>
              </w:rPr>
              <w:t>nenanošenja</w:t>
            </w:r>
            <w:proofErr w:type="spellEnd"/>
            <w:r w:rsidRPr="00860B81">
              <w:rPr>
                <w:rFonts w:cstheme="minorHAnsi"/>
                <w:bCs/>
                <w:szCs w:val="20"/>
              </w:rPr>
              <w:t xml:space="preserve"> bitne štete ostalim okolišnim ciljevima. Projekti zelene tranzicije obuhvaćaju između ostalog ulaganja kao što su zelene tehnologije, poslovni modeli koji se temelje na kružnom gospodarstvu, obnovljivim izvorima energije, energetskoj učinkovitosti i dr. </w:t>
            </w:r>
          </w:p>
          <w:p w14:paraId="22F67D8E" w14:textId="77777777" w:rsidR="00CA0FA5" w:rsidRPr="00860B81" w:rsidRDefault="00CA0FA5" w:rsidP="00CA0FA5">
            <w:pPr>
              <w:spacing w:before="120"/>
              <w:jc w:val="both"/>
              <w:rPr>
                <w:rFonts w:cstheme="minorHAnsi"/>
                <w:bCs/>
                <w:szCs w:val="20"/>
              </w:rPr>
            </w:pPr>
            <w:r w:rsidRPr="00EE5162">
              <w:rPr>
                <w:rFonts w:cstheme="minorHAnsi"/>
                <w:bCs/>
                <w:szCs w:val="20"/>
              </w:rPr>
              <w:t>PRIRODN</w:t>
            </w:r>
            <w:r>
              <w:rPr>
                <w:rFonts w:cstheme="minorHAnsi"/>
                <w:bCs/>
                <w:szCs w:val="20"/>
              </w:rPr>
              <w:t>I</w:t>
            </w:r>
            <w:r w:rsidRPr="00EE5162">
              <w:rPr>
                <w:rFonts w:cstheme="minorHAnsi"/>
                <w:bCs/>
                <w:szCs w:val="20"/>
              </w:rPr>
              <w:t xml:space="preserve"> KAPITAL</w:t>
            </w:r>
            <w:r>
              <w:rPr>
                <w:rFonts w:cstheme="minorHAnsi"/>
                <w:bCs/>
                <w:szCs w:val="20"/>
              </w:rPr>
              <w:t xml:space="preserve"> - </w:t>
            </w:r>
            <w:r w:rsidRPr="00EE5162">
              <w:rPr>
                <w:rFonts w:cstheme="minorHAnsi"/>
                <w:bCs/>
                <w:szCs w:val="20"/>
              </w:rPr>
              <w:t>drugi izraz za zalihe obnovljivih i neobnovljivih resursa (npr. biljke, životinje, zrak, vode, tlo i minerali). Projekti mogu utjecati na količinu (npr. prenamjenom zemljišta) i kvalitetu tih resursa (npr. stanje staništa</w:t>
            </w:r>
            <w:r>
              <w:rPr>
                <w:rFonts w:cstheme="minorHAnsi"/>
                <w:bCs/>
                <w:szCs w:val="20"/>
              </w:rPr>
              <w:t>)</w:t>
            </w:r>
          </w:p>
          <w:p w14:paraId="446835BC" w14:textId="581F4E1F" w:rsidR="0014474D" w:rsidRDefault="0014474D" w:rsidP="0014474D">
            <w:pPr>
              <w:spacing w:before="120"/>
              <w:jc w:val="both"/>
              <w:rPr>
                <w:rFonts w:cstheme="minorHAnsi"/>
                <w:bCs/>
                <w:szCs w:val="20"/>
              </w:rPr>
            </w:pPr>
            <w:r>
              <w:rPr>
                <w:rFonts w:cstheme="minorHAnsi"/>
                <w:bCs/>
                <w:szCs w:val="20"/>
              </w:rPr>
              <w:t xml:space="preserve">INFRASTRUKTURA - </w:t>
            </w:r>
            <w:r w:rsidRPr="0014474D">
              <w:rPr>
                <w:rFonts w:cstheme="minorHAnsi"/>
                <w:bCs/>
                <w:szCs w:val="20"/>
              </w:rPr>
              <w:t>širi pojam koji obuhvaća zgrade, mrežnu infrastrukturu i cijeli niz izgrađenih sustava i imovine</w:t>
            </w:r>
            <w:r>
              <w:rPr>
                <w:rFonts w:cstheme="minorHAnsi"/>
                <w:bCs/>
                <w:szCs w:val="20"/>
              </w:rPr>
              <w:t>.</w:t>
            </w:r>
          </w:p>
          <w:p w14:paraId="395E2C1D" w14:textId="6CE24F3A" w:rsidR="00CA03B1" w:rsidRPr="00860B81" w:rsidRDefault="00CA03B1" w:rsidP="00DA2BB4">
            <w:pPr>
              <w:spacing w:before="120"/>
              <w:rPr>
                <w:rFonts w:cstheme="minorHAnsi"/>
                <w:bCs/>
                <w:szCs w:val="20"/>
              </w:rPr>
            </w:pPr>
            <w:r w:rsidRPr="00860B81">
              <w:rPr>
                <w:rFonts w:cstheme="minorHAnsi"/>
                <w:bCs/>
                <w:szCs w:val="20"/>
              </w:rPr>
              <w:t>POVEZANI OBJEKTI – odnose se na one objekte ili djelatnosti koji nisu financirani u sklopu Projekta, a koji su:</w:t>
            </w:r>
          </w:p>
          <w:p w14:paraId="6CCF1665" w14:textId="5BF89D0E" w:rsidR="00CA03B1" w:rsidRPr="00860B81" w:rsidRDefault="00CA03B1" w:rsidP="00CA03B1">
            <w:pPr>
              <w:numPr>
                <w:ilvl w:val="0"/>
                <w:numId w:val="23"/>
              </w:numPr>
              <w:rPr>
                <w:rFonts w:cstheme="minorHAnsi"/>
                <w:bCs/>
                <w:szCs w:val="20"/>
              </w:rPr>
            </w:pPr>
            <w:r w:rsidRPr="00860B81">
              <w:rPr>
                <w:rFonts w:cstheme="minorHAnsi"/>
                <w:bCs/>
                <w:szCs w:val="20"/>
              </w:rPr>
              <w:t xml:space="preserve">izravno i značajno povezani s Projektom; </w:t>
            </w:r>
          </w:p>
          <w:p w14:paraId="5F9B13EE" w14:textId="6BAE104E" w:rsidR="00CA03B1" w:rsidRPr="00860B81" w:rsidRDefault="00CA03B1" w:rsidP="00CA03B1">
            <w:pPr>
              <w:numPr>
                <w:ilvl w:val="0"/>
                <w:numId w:val="23"/>
              </w:numPr>
              <w:rPr>
                <w:rFonts w:cstheme="minorHAnsi"/>
                <w:bCs/>
                <w:szCs w:val="20"/>
              </w:rPr>
            </w:pPr>
            <w:r w:rsidRPr="00860B81">
              <w:rPr>
                <w:rFonts w:cstheme="minorHAnsi"/>
                <w:bCs/>
                <w:szCs w:val="20"/>
              </w:rPr>
              <w:t xml:space="preserve">provedeni ili koje se planira provesti istodobno s Projektom; </w:t>
            </w:r>
          </w:p>
          <w:p w14:paraId="5B587963" w14:textId="1F1E34B8" w:rsidR="00CA03B1" w:rsidRPr="00860B81" w:rsidRDefault="00CA03B1" w:rsidP="00CA03B1">
            <w:pPr>
              <w:numPr>
                <w:ilvl w:val="0"/>
                <w:numId w:val="23"/>
              </w:numPr>
              <w:rPr>
                <w:rFonts w:cstheme="minorHAnsi"/>
                <w:bCs/>
                <w:szCs w:val="20"/>
              </w:rPr>
            </w:pPr>
            <w:r w:rsidRPr="00860B81">
              <w:rPr>
                <w:rFonts w:cstheme="minorHAnsi"/>
                <w:bCs/>
                <w:szCs w:val="20"/>
              </w:rPr>
              <w:t>potrebni da bi Projekt bio održiv i ne bi bili izgrađeni, prošireni ili provedeni da Projekt nije postojao</w:t>
            </w:r>
            <w:r w:rsidR="003D6025">
              <w:rPr>
                <w:rFonts w:cstheme="minorHAnsi"/>
                <w:bCs/>
                <w:szCs w:val="20"/>
              </w:rPr>
              <w:t>.</w:t>
            </w:r>
          </w:p>
          <w:p w14:paraId="60A168C6" w14:textId="5915B89F" w:rsidR="00CA03B1" w:rsidRPr="00860B81" w:rsidRDefault="00CA03B1" w:rsidP="00DA2BB4">
            <w:pPr>
              <w:spacing w:before="120"/>
              <w:jc w:val="both"/>
              <w:rPr>
                <w:rFonts w:cstheme="minorHAnsi"/>
                <w:bCs/>
                <w:szCs w:val="20"/>
              </w:rPr>
            </w:pPr>
            <w:r w:rsidRPr="00860B81">
              <w:rPr>
                <w:rFonts w:cstheme="minorHAnsi"/>
                <w:bCs/>
                <w:szCs w:val="20"/>
              </w:rPr>
              <w:t xml:space="preserve">PODRUČJE UTJECAJA – odnosi se na područje u kojem se javlja značajan utjecaj nekog </w:t>
            </w:r>
            <w:r w:rsidR="004316F6">
              <w:rPr>
                <w:rFonts w:cstheme="minorHAnsi"/>
                <w:bCs/>
                <w:szCs w:val="20"/>
              </w:rPr>
              <w:t>P</w:t>
            </w:r>
            <w:r w:rsidRPr="00860B81">
              <w:rPr>
                <w:rFonts w:cstheme="minorHAnsi"/>
                <w:bCs/>
                <w:szCs w:val="20"/>
              </w:rPr>
              <w:t xml:space="preserve">rojekta na okoliš bez obzira na to je li uzrokovan utjecajem samog </w:t>
            </w:r>
            <w:r w:rsidR="004316F6">
              <w:rPr>
                <w:rFonts w:cstheme="minorHAnsi"/>
                <w:bCs/>
                <w:szCs w:val="20"/>
              </w:rPr>
              <w:t>P</w:t>
            </w:r>
            <w:r w:rsidRPr="00860B81">
              <w:rPr>
                <w:rFonts w:cstheme="minorHAnsi"/>
                <w:bCs/>
                <w:szCs w:val="20"/>
              </w:rPr>
              <w:t xml:space="preserve">rojekta ili je sinergija s ostalim postojećim ili planiranim </w:t>
            </w:r>
            <w:r w:rsidR="004316F6">
              <w:rPr>
                <w:rFonts w:cstheme="minorHAnsi"/>
                <w:bCs/>
                <w:szCs w:val="20"/>
              </w:rPr>
              <w:t>P</w:t>
            </w:r>
            <w:r w:rsidRPr="00860B81">
              <w:rPr>
                <w:rFonts w:cstheme="minorHAnsi"/>
                <w:bCs/>
                <w:szCs w:val="20"/>
              </w:rPr>
              <w:t>rojektima.</w:t>
            </w:r>
          </w:p>
          <w:p w14:paraId="6CF0ECCD" w14:textId="1D4CFE56" w:rsidR="00CA03B1" w:rsidRPr="00860B81" w:rsidRDefault="00CA03B1" w:rsidP="00DA2BB4">
            <w:pPr>
              <w:spacing w:before="120"/>
              <w:jc w:val="both"/>
              <w:rPr>
                <w:rFonts w:cstheme="minorHAnsi"/>
                <w:bCs/>
                <w:szCs w:val="20"/>
              </w:rPr>
            </w:pPr>
            <w:r w:rsidRPr="00860B81">
              <w:rPr>
                <w:rFonts w:cstheme="minorHAnsi"/>
                <w:bCs/>
                <w:szCs w:val="20"/>
              </w:rPr>
              <w:t>KLIMATSKA DIMENZIJA – odnosi se na klimatsku održivost, tj. ublažavanje klimatskih promjena i prilagodbu klimatskim promjenama obzirom na postojeću imovinu i/ili planirana ulaganja.</w:t>
            </w:r>
          </w:p>
          <w:p w14:paraId="702E8014" w14:textId="5EC951DC" w:rsidR="00CA03B1" w:rsidRPr="00860B81" w:rsidRDefault="00CA03B1" w:rsidP="00DA2BB4">
            <w:pPr>
              <w:spacing w:before="120"/>
              <w:jc w:val="both"/>
              <w:rPr>
                <w:rFonts w:cstheme="minorHAnsi"/>
                <w:bCs/>
                <w:szCs w:val="20"/>
              </w:rPr>
            </w:pPr>
            <w:r w:rsidRPr="00860B81">
              <w:rPr>
                <w:rFonts w:cstheme="minorHAnsi"/>
                <w:bCs/>
                <w:szCs w:val="20"/>
              </w:rPr>
              <w:t xml:space="preserve">OKOLIŠNA DIMENZIJA – odnose se na okolišnu održivost koja podrazumijeva ukupni utjecaj Projekta na glavne sastavnice prirodnog kapitala odnosno zrak, vodu, zemljište / tlo i </w:t>
            </w:r>
            <w:proofErr w:type="spellStart"/>
            <w:r w:rsidRPr="00860B81">
              <w:rPr>
                <w:rFonts w:cstheme="minorHAnsi"/>
                <w:bCs/>
                <w:szCs w:val="20"/>
              </w:rPr>
              <w:t>bioraznolikost</w:t>
            </w:r>
            <w:proofErr w:type="spellEnd"/>
            <w:r w:rsidRPr="00860B81">
              <w:rPr>
                <w:rFonts w:cstheme="minorHAnsi"/>
                <w:bCs/>
                <w:szCs w:val="20"/>
              </w:rPr>
              <w:t>, a uključuje pozitivne i negativne, izravne i neizravne učinke.</w:t>
            </w:r>
          </w:p>
          <w:p w14:paraId="42F47295" w14:textId="1ED64620" w:rsidR="00CA03B1" w:rsidRPr="00860B81" w:rsidRDefault="00CA03B1" w:rsidP="00DA2BB4">
            <w:pPr>
              <w:jc w:val="both"/>
              <w:rPr>
                <w:rFonts w:cstheme="minorHAnsi"/>
                <w:bCs/>
                <w:szCs w:val="20"/>
              </w:rPr>
            </w:pPr>
            <w:r w:rsidRPr="00860B81">
              <w:rPr>
                <w:rFonts w:cstheme="minorHAnsi"/>
                <w:bCs/>
                <w:szCs w:val="20"/>
              </w:rPr>
              <w:t>Odnose se na utjecaje kao rezultat postojećih aktivnosti i/ ili rekonstrukcije/izgradnje i rada Projekta:</w:t>
            </w:r>
          </w:p>
          <w:p w14:paraId="36DC8696" w14:textId="363B4C36" w:rsidR="00CA03B1" w:rsidRPr="00860B81" w:rsidRDefault="00CA03B1" w:rsidP="00CA03B1">
            <w:pPr>
              <w:numPr>
                <w:ilvl w:val="0"/>
                <w:numId w:val="23"/>
              </w:numPr>
              <w:rPr>
                <w:rFonts w:cstheme="minorHAnsi"/>
                <w:bCs/>
                <w:szCs w:val="20"/>
              </w:rPr>
            </w:pPr>
            <w:r w:rsidRPr="00860B81">
              <w:rPr>
                <w:rFonts w:cstheme="minorHAnsi"/>
                <w:bCs/>
                <w:szCs w:val="20"/>
              </w:rPr>
              <w:t>ispuštanje značajnih emisija u zrak, uključujući emisije stakleničkih plinova</w:t>
            </w:r>
            <w:r w:rsidR="00196F84">
              <w:rPr>
                <w:rFonts w:cstheme="minorHAnsi"/>
                <w:bCs/>
                <w:szCs w:val="20"/>
              </w:rPr>
              <w:t>;</w:t>
            </w:r>
          </w:p>
          <w:p w14:paraId="4523F4C5" w14:textId="1BE78B5C" w:rsidR="00CA03B1" w:rsidRPr="00860B81" w:rsidRDefault="00CA03B1" w:rsidP="00CA03B1">
            <w:pPr>
              <w:numPr>
                <w:ilvl w:val="0"/>
                <w:numId w:val="23"/>
              </w:numPr>
              <w:rPr>
                <w:rFonts w:cstheme="minorHAnsi"/>
                <w:bCs/>
                <w:szCs w:val="20"/>
              </w:rPr>
            </w:pPr>
            <w:r w:rsidRPr="00860B81">
              <w:rPr>
                <w:rFonts w:cstheme="minorHAnsi"/>
                <w:bCs/>
                <w:szCs w:val="20"/>
              </w:rPr>
              <w:t>utjecaji na vodni okoliš</w:t>
            </w:r>
            <w:r w:rsidR="00196F84">
              <w:rPr>
                <w:rFonts w:cstheme="minorHAnsi"/>
                <w:bCs/>
                <w:szCs w:val="20"/>
              </w:rPr>
              <w:t>;</w:t>
            </w:r>
          </w:p>
          <w:p w14:paraId="0F71FFF6" w14:textId="1CDA16CD" w:rsidR="00CA03B1" w:rsidRPr="00860B81" w:rsidRDefault="00CA03B1" w:rsidP="00CA03B1">
            <w:pPr>
              <w:numPr>
                <w:ilvl w:val="0"/>
                <w:numId w:val="23"/>
              </w:numPr>
              <w:rPr>
                <w:rFonts w:cstheme="minorHAnsi"/>
                <w:bCs/>
                <w:szCs w:val="20"/>
              </w:rPr>
            </w:pPr>
            <w:r w:rsidRPr="00860B81">
              <w:rPr>
                <w:rFonts w:cstheme="minorHAnsi"/>
                <w:bCs/>
                <w:szCs w:val="20"/>
              </w:rPr>
              <w:t>utjecaji na zemljište i tlo</w:t>
            </w:r>
            <w:r w:rsidR="00196F84">
              <w:rPr>
                <w:rFonts w:cstheme="minorHAnsi"/>
                <w:bCs/>
                <w:szCs w:val="20"/>
              </w:rPr>
              <w:t>;</w:t>
            </w:r>
          </w:p>
          <w:p w14:paraId="23754467" w14:textId="75A969CC" w:rsidR="00CA03B1" w:rsidRPr="00860B81" w:rsidRDefault="00CA03B1" w:rsidP="00CA03B1">
            <w:pPr>
              <w:numPr>
                <w:ilvl w:val="0"/>
                <w:numId w:val="23"/>
              </w:numPr>
              <w:rPr>
                <w:rFonts w:cstheme="minorHAnsi"/>
                <w:bCs/>
                <w:szCs w:val="20"/>
              </w:rPr>
            </w:pPr>
            <w:r w:rsidRPr="00860B81">
              <w:rPr>
                <w:rFonts w:cstheme="minorHAnsi"/>
                <w:bCs/>
                <w:szCs w:val="20"/>
              </w:rPr>
              <w:t xml:space="preserve">utjecaje na </w:t>
            </w:r>
            <w:proofErr w:type="spellStart"/>
            <w:r w:rsidRPr="00860B81">
              <w:rPr>
                <w:rFonts w:cstheme="minorHAnsi"/>
                <w:bCs/>
                <w:szCs w:val="20"/>
              </w:rPr>
              <w:t>bioraznolikost</w:t>
            </w:r>
            <w:proofErr w:type="spellEnd"/>
            <w:r w:rsidRPr="00860B81">
              <w:rPr>
                <w:rFonts w:cstheme="minorHAnsi"/>
                <w:bCs/>
                <w:szCs w:val="20"/>
              </w:rPr>
              <w:t xml:space="preserve"> - staništa i ugrožene vrste</w:t>
            </w:r>
            <w:r w:rsidR="00196F84">
              <w:rPr>
                <w:rFonts w:cstheme="minorHAnsi"/>
                <w:bCs/>
                <w:szCs w:val="20"/>
              </w:rPr>
              <w:t>;</w:t>
            </w:r>
          </w:p>
          <w:p w14:paraId="64CDFA8F" w14:textId="7F4CA134" w:rsidR="00CA03B1" w:rsidRPr="00860B81" w:rsidRDefault="00CA03B1" w:rsidP="00CA03B1">
            <w:pPr>
              <w:numPr>
                <w:ilvl w:val="0"/>
                <w:numId w:val="23"/>
              </w:numPr>
              <w:rPr>
                <w:rFonts w:cstheme="minorHAnsi"/>
                <w:bCs/>
                <w:szCs w:val="20"/>
              </w:rPr>
            </w:pPr>
            <w:r w:rsidRPr="00860B81">
              <w:rPr>
                <w:rFonts w:cstheme="minorHAnsi"/>
                <w:bCs/>
                <w:szCs w:val="20"/>
              </w:rPr>
              <w:t>stvaranje buke i vibracija</w:t>
            </w:r>
            <w:r w:rsidR="00196F84">
              <w:rPr>
                <w:rFonts w:cstheme="minorHAnsi"/>
                <w:bCs/>
                <w:szCs w:val="20"/>
              </w:rPr>
              <w:t>;</w:t>
            </w:r>
            <w:r w:rsidRPr="00860B81">
              <w:rPr>
                <w:rFonts w:cstheme="minorHAnsi"/>
                <w:bCs/>
                <w:szCs w:val="20"/>
              </w:rPr>
              <w:t xml:space="preserve"> </w:t>
            </w:r>
          </w:p>
          <w:p w14:paraId="4D12234E" w14:textId="39D14FE3" w:rsidR="00CA03B1" w:rsidRPr="00860B81" w:rsidRDefault="00CA03B1" w:rsidP="00CA03B1">
            <w:pPr>
              <w:numPr>
                <w:ilvl w:val="0"/>
                <w:numId w:val="23"/>
              </w:numPr>
              <w:rPr>
                <w:rFonts w:cstheme="minorHAnsi"/>
                <w:bCs/>
                <w:szCs w:val="20"/>
              </w:rPr>
            </w:pPr>
            <w:r w:rsidRPr="00860B81">
              <w:rPr>
                <w:rFonts w:cstheme="minorHAnsi"/>
                <w:bCs/>
                <w:szCs w:val="20"/>
              </w:rPr>
              <w:t>neugodni mirisi</w:t>
            </w:r>
            <w:r w:rsidR="00196F84">
              <w:rPr>
                <w:rFonts w:cstheme="minorHAnsi"/>
                <w:bCs/>
                <w:szCs w:val="20"/>
              </w:rPr>
              <w:t>;</w:t>
            </w:r>
          </w:p>
          <w:p w14:paraId="4BE13BA1" w14:textId="2DF28504" w:rsidR="00CA03B1" w:rsidRPr="00860B81" w:rsidRDefault="00CA03B1" w:rsidP="00CA03B1">
            <w:pPr>
              <w:numPr>
                <w:ilvl w:val="0"/>
                <w:numId w:val="23"/>
              </w:numPr>
              <w:rPr>
                <w:rFonts w:cstheme="minorHAnsi"/>
                <w:bCs/>
                <w:szCs w:val="20"/>
              </w:rPr>
            </w:pPr>
            <w:r w:rsidRPr="00860B81">
              <w:rPr>
                <w:rFonts w:cstheme="minorHAnsi"/>
                <w:bCs/>
                <w:szCs w:val="20"/>
              </w:rPr>
              <w:t>značajno korištenje prirodnih resursa</w:t>
            </w:r>
            <w:r w:rsidR="00196F84">
              <w:rPr>
                <w:rFonts w:cstheme="minorHAnsi"/>
                <w:bCs/>
                <w:szCs w:val="20"/>
              </w:rPr>
              <w:t>;</w:t>
            </w:r>
          </w:p>
          <w:p w14:paraId="1AB97698" w14:textId="24B881BB" w:rsidR="00CA03B1" w:rsidRPr="00860B81" w:rsidRDefault="00CA03B1" w:rsidP="00CA03B1">
            <w:pPr>
              <w:numPr>
                <w:ilvl w:val="0"/>
                <w:numId w:val="23"/>
              </w:numPr>
              <w:rPr>
                <w:rFonts w:cstheme="minorHAnsi"/>
                <w:bCs/>
                <w:szCs w:val="20"/>
              </w:rPr>
            </w:pPr>
            <w:r w:rsidRPr="00860B81">
              <w:rPr>
                <w:rFonts w:cstheme="minorHAnsi"/>
                <w:bCs/>
                <w:szCs w:val="20"/>
              </w:rPr>
              <w:t>stvaranje otpada - opasnog i neopasnog</w:t>
            </w:r>
            <w:r w:rsidR="00196F84">
              <w:rPr>
                <w:rFonts w:cstheme="minorHAnsi"/>
                <w:bCs/>
                <w:szCs w:val="20"/>
              </w:rPr>
              <w:t>.</w:t>
            </w:r>
          </w:p>
          <w:p w14:paraId="2C867A7A" w14:textId="4C2313E3" w:rsidR="00CA03B1" w:rsidRPr="00262889" w:rsidRDefault="00CA03B1" w:rsidP="00DA2BB4">
            <w:pPr>
              <w:spacing w:before="120"/>
              <w:jc w:val="both"/>
              <w:rPr>
                <w:rFonts w:cstheme="minorHAnsi"/>
                <w:bCs/>
                <w:szCs w:val="20"/>
              </w:rPr>
            </w:pPr>
            <w:r w:rsidRPr="00262889">
              <w:rPr>
                <w:rFonts w:cstheme="minorHAnsi"/>
                <w:bCs/>
                <w:szCs w:val="20"/>
              </w:rPr>
              <w:t>SOCIJALNA DIMENZIJA – odnosi se na utjecaje na lokalne zajednice na koje izravno utječe izgradnja ili provedba Projekta i na ljude uključene u to, a obuhvaća relevantne štetne utjecaje na ljudska prava povezana s Projektom, s obzirom na:</w:t>
            </w:r>
          </w:p>
          <w:p w14:paraId="3E155E22" w14:textId="0BD5A0E0" w:rsidR="00CA03B1" w:rsidRPr="00262889" w:rsidRDefault="00CA03B1" w:rsidP="00CA03B1">
            <w:pPr>
              <w:numPr>
                <w:ilvl w:val="0"/>
                <w:numId w:val="23"/>
              </w:numPr>
              <w:rPr>
                <w:rFonts w:cstheme="minorHAnsi"/>
                <w:bCs/>
                <w:szCs w:val="20"/>
              </w:rPr>
            </w:pPr>
            <w:r w:rsidRPr="00262889">
              <w:rPr>
                <w:rFonts w:cstheme="minorHAnsi"/>
                <w:bCs/>
                <w:szCs w:val="20"/>
              </w:rPr>
              <w:t>rad i radne uvjete</w:t>
            </w:r>
            <w:r w:rsidR="00196F84" w:rsidRPr="00262889">
              <w:rPr>
                <w:rFonts w:cstheme="minorHAnsi"/>
                <w:bCs/>
                <w:szCs w:val="20"/>
              </w:rPr>
              <w:t>;</w:t>
            </w:r>
          </w:p>
          <w:p w14:paraId="54C90096" w14:textId="3922E58F" w:rsidR="00CA03B1" w:rsidRPr="00262889" w:rsidRDefault="00CA03B1" w:rsidP="00CA03B1">
            <w:pPr>
              <w:numPr>
                <w:ilvl w:val="0"/>
                <w:numId w:val="23"/>
              </w:numPr>
              <w:rPr>
                <w:rFonts w:cstheme="minorHAnsi"/>
                <w:bCs/>
                <w:szCs w:val="20"/>
              </w:rPr>
            </w:pPr>
            <w:r w:rsidRPr="00262889">
              <w:rPr>
                <w:rFonts w:cstheme="minorHAnsi"/>
                <w:bCs/>
                <w:szCs w:val="20"/>
              </w:rPr>
              <w:t>zdravlje i sigurnost na radu te javno zdravlje i sigurnost</w:t>
            </w:r>
            <w:r w:rsidR="00196F84" w:rsidRPr="00262889">
              <w:rPr>
                <w:rFonts w:cstheme="minorHAnsi"/>
                <w:bCs/>
                <w:szCs w:val="20"/>
              </w:rPr>
              <w:t>;</w:t>
            </w:r>
          </w:p>
          <w:p w14:paraId="3E286A36" w14:textId="08A2636B" w:rsidR="00CA03B1" w:rsidRPr="00262889" w:rsidRDefault="00CA03B1" w:rsidP="00CA03B1">
            <w:pPr>
              <w:numPr>
                <w:ilvl w:val="0"/>
                <w:numId w:val="23"/>
              </w:numPr>
              <w:rPr>
                <w:rFonts w:cstheme="minorHAnsi"/>
                <w:bCs/>
                <w:szCs w:val="20"/>
              </w:rPr>
            </w:pPr>
            <w:r w:rsidRPr="00262889">
              <w:rPr>
                <w:rFonts w:cstheme="minorHAnsi"/>
                <w:bCs/>
                <w:szCs w:val="20"/>
              </w:rPr>
              <w:lastRenderedPageBreak/>
              <w:t>zaštita i uključivanje ranjivih osoba i/ili skupina</w:t>
            </w:r>
            <w:r w:rsidR="00196F84" w:rsidRPr="00262889">
              <w:rPr>
                <w:rFonts w:cstheme="minorHAnsi"/>
                <w:bCs/>
                <w:szCs w:val="20"/>
              </w:rPr>
              <w:t>;</w:t>
            </w:r>
          </w:p>
          <w:p w14:paraId="2F7F6CCA" w14:textId="41E099CB" w:rsidR="00CA03B1" w:rsidRPr="00262889" w:rsidRDefault="00CA03B1" w:rsidP="00CA03B1">
            <w:pPr>
              <w:numPr>
                <w:ilvl w:val="0"/>
                <w:numId w:val="23"/>
              </w:numPr>
              <w:rPr>
                <w:rFonts w:cstheme="minorHAnsi"/>
                <w:bCs/>
                <w:szCs w:val="20"/>
              </w:rPr>
            </w:pPr>
            <w:r w:rsidRPr="00262889">
              <w:rPr>
                <w:rFonts w:cstheme="minorHAnsi"/>
                <w:bCs/>
                <w:szCs w:val="20"/>
              </w:rPr>
              <w:t>rodna ravnopravnost</w:t>
            </w:r>
            <w:r w:rsidR="00196F84" w:rsidRPr="00262889">
              <w:rPr>
                <w:rFonts w:cstheme="minorHAnsi"/>
                <w:bCs/>
                <w:szCs w:val="20"/>
              </w:rPr>
              <w:t>;</w:t>
            </w:r>
          </w:p>
          <w:p w14:paraId="467D4CB0" w14:textId="1988A598" w:rsidR="00CA03B1" w:rsidRPr="00262889" w:rsidRDefault="00CA03B1" w:rsidP="00CA03B1">
            <w:pPr>
              <w:numPr>
                <w:ilvl w:val="0"/>
                <w:numId w:val="23"/>
              </w:numPr>
              <w:rPr>
                <w:rFonts w:cstheme="minorHAnsi"/>
                <w:bCs/>
                <w:szCs w:val="20"/>
              </w:rPr>
            </w:pPr>
            <w:r w:rsidRPr="00262889">
              <w:rPr>
                <w:rFonts w:cstheme="minorHAnsi"/>
                <w:bCs/>
                <w:szCs w:val="20"/>
              </w:rPr>
              <w:t>zaštita kulturne baštine</w:t>
            </w:r>
            <w:r w:rsidR="00196F84" w:rsidRPr="00262889">
              <w:rPr>
                <w:rFonts w:cstheme="minorHAnsi"/>
                <w:bCs/>
                <w:szCs w:val="20"/>
              </w:rPr>
              <w:t>;</w:t>
            </w:r>
          </w:p>
          <w:p w14:paraId="4FF3C478" w14:textId="4794370E" w:rsidR="00CA03B1" w:rsidRPr="00262889" w:rsidRDefault="00CA03B1" w:rsidP="00CA03B1">
            <w:pPr>
              <w:numPr>
                <w:ilvl w:val="0"/>
                <w:numId w:val="23"/>
              </w:numPr>
              <w:rPr>
                <w:rFonts w:cstheme="minorHAnsi"/>
                <w:bCs/>
                <w:szCs w:val="20"/>
              </w:rPr>
            </w:pPr>
            <w:r w:rsidRPr="00262889">
              <w:rPr>
                <w:rFonts w:cstheme="minorHAnsi"/>
                <w:bCs/>
                <w:szCs w:val="20"/>
              </w:rPr>
              <w:t>stjecanje, izvlaštenje i prenamjena zemljišta</w:t>
            </w:r>
            <w:r w:rsidR="00196F84" w:rsidRPr="00262889">
              <w:rPr>
                <w:rFonts w:cstheme="minorHAnsi"/>
                <w:bCs/>
                <w:szCs w:val="20"/>
              </w:rPr>
              <w:t>;</w:t>
            </w:r>
          </w:p>
          <w:p w14:paraId="25D37C2D" w14:textId="1C10F545" w:rsidR="006D78D6" w:rsidRDefault="00CA03B1" w:rsidP="00DA2BB4">
            <w:pPr>
              <w:numPr>
                <w:ilvl w:val="0"/>
                <w:numId w:val="23"/>
              </w:numPr>
              <w:rPr>
                <w:rFonts w:cstheme="minorHAnsi"/>
                <w:bCs/>
                <w:szCs w:val="20"/>
              </w:rPr>
            </w:pPr>
            <w:r w:rsidRPr="00262889">
              <w:rPr>
                <w:rFonts w:cstheme="minorHAnsi"/>
                <w:bCs/>
                <w:szCs w:val="20"/>
              </w:rPr>
              <w:t>uključivanje dionika - otkrivanje podataka i rješavanje žalbi</w:t>
            </w:r>
            <w:r w:rsidR="00196F84" w:rsidRPr="00262889">
              <w:rPr>
                <w:rFonts w:cstheme="minorHAnsi"/>
                <w:bCs/>
                <w:szCs w:val="20"/>
              </w:rPr>
              <w:t>.</w:t>
            </w:r>
          </w:p>
        </w:tc>
      </w:tr>
    </w:tbl>
    <w:p w14:paraId="50FFE111" w14:textId="4F74D9BF" w:rsidR="002F5C4C" w:rsidRDefault="002F5C4C" w:rsidP="00DA2BB4">
      <w:pPr>
        <w:pStyle w:val="Heading1"/>
        <w:numPr>
          <w:ilvl w:val="0"/>
          <w:numId w:val="12"/>
        </w:numPr>
        <w:spacing w:before="120" w:after="120"/>
        <w:ind w:left="714" w:hanging="357"/>
        <w:rPr>
          <w:rFonts w:asciiTheme="minorHAnsi" w:hAnsiTheme="minorHAnsi" w:cstheme="minorHAnsi"/>
          <w:b/>
          <w:bCs/>
          <w:sz w:val="20"/>
          <w:szCs w:val="20"/>
        </w:rPr>
      </w:pPr>
      <w:r>
        <w:rPr>
          <w:rFonts w:asciiTheme="minorHAnsi" w:hAnsiTheme="minorHAnsi" w:cstheme="minorHAnsi"/>
          <w:b/>
          <w:bCs/>
          <w:sz w:val="20"/>
          <w:szCs w:val="20"/>
        </w:rPr>
        <w:lastRenderedPageBreak/>
        <w:t>uvodni dio – opći podaci</w:t>
      </w:r>
    </w:p>
    <w:tbl>
      <w:tblPr>
        <w:tblStyle w:val="TableGrid"/>
        <w:tblW w:w="9209" w:type="dxa"/>
        <w:tblLook w:val="04A0" w:firstRow="1" w:lastRow="0" w:firstColumn="1" w:lastColumn="0" w:noHBand="0" w:noVBand="1"/>
      </w:tblPr>
      <w:tblGrid>
        <w:gridCol w:w="4531"/>
        <w:gridCol w:w="4678"/>
      </w:tblGrid>
      <w:tr w:rsidR="00F6489D" w14:paraId="5A9C14EB" w14:textId="77777777" w:rsidTr="00E8000A">
        <w:tc>
          <w:tcPr>
            <w:tcW w:w="4531" w:type="dxa"/>
          </w:tcPr>
          <w:p w14:paraId="3E3A5A6C" w14:textId="63221702" w:rsidR="00F6489D" w:rsidRDefault="00F6489D" w:rsidP="0084421E">
            <w:pPr>
              <w:spacing w:line="276" w:lineRule="auto"/>
              <w:jc w:val="both"/>
              <w:rPr>
                <w:rFonts w:cstheme="minorHAnsi"/>
                <w:bCs/>
                <w:szCs w:val="20"/>
              </w:rPr>
            </w:pPr>
            <w:r>
              <w:rPr>
                <w:bCs/>
                <w:szCs w:val="20"/>
              </w:rPr>
              <w:t xml:space="preserve">Sjedište </w:t>
            </w:r>
            <w:r w:rsidR="0084421E">
              <w:rPr>
                <w:bCs/>
                <w:szCs w:val="20"/>
              </w:rPr>
              <w:t>prijavitelja</w:t>
            </w:r>
            <w:r>
              <w:rPr>
                <w:bCs/>
                <w:szCs w:val="20"/>
              </w:rPr>
              <w:t xml:space="preserve"> (ulica i broj, poštanski broj i mjesto)</w:t>
            </w:r>
          </w:p>
        </w:tc>
        <w:tc>
          <w:tcPr>
            <w:tcW w:w="4678" w:type="dxa"/>
          </w:tcPr>
          <w:p w14:paraId="5FABBDC5" w14:textId="77777777" w:rsidR="00F6489D" w:rsidRDefault="00F6489D" w:rsidP="00E8000A">
            <w:pPr>
              <w:spacing w:line="276" w:lineRule="auto"/>
              <w:jc w:val="both"/>
              <w:rPr>
                <w:rFonts w:cstheme="minorHAnsi"/>
                <w:bCs/>
                <w:szCs w:val="20"/>
              </w:rPr>
            </w:pPr>
            <w:r>
              <w:rPr>
                <w:rFonts w:cstheme="minorHAnsi"/>
                <w:bCs/>
                <w:szCs w:val="20"/>
              </w:rPr>
              <w:fldChar w:fldCharType="begin">
                <w:ffData>
                  <w:name w:val="Text6"/>
                  <w:enabled/>
                  <w:calcOnExit w:val="0"/>
                  <w:textInput/>
                </w:ffData>
              </w:fldChar>
            </w:r>
            <w:r>
              <w:rPr>
                <w:rFonts w:cstheme="minorHAnsi"/>
                <w:bCs/>
                <w:szCs w:val="20"/>
              </w:rPr>
              <w:instrText xml:space="preserve"> FORMTEXT </w:instrText>
            </w:r>
            <w:r>
              <w:rPr>
                <w:rFonts w:cstheme="minorHAnsi"/>
                <w:bCs/>
                <w:szCs w:val="20"/>
              </w:rPr>
            </w:r>
            <w:r>
              <w:rPr>
                <w:rFonts w:cstheme="minorHAnsi"/>
                <w:bCs/>
                <w:szCs w:val="20"/>
              </w:rPr>
              <w:fldChar w:fldCharType="separate"/>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szCs w:val="20"/>
              </w:rPr>
              <w:fldChar w:fldCharType="end"/>
            </w:r>
          </w:p>
        </w:tc>
      </w:tr>
      <w:tr w:rsidR="00F6489D" w14:paraId="764AF77E" w14:textId="77777777" w:rsidTr="00E8000A">
        <w:tc>
          <w:tcPr>
            <w:tcW w:w="4531" w:type="dxa"/>
          </w:tcPr>
          <w:p w14:paraId="30DB59DB" w14:textId="4FD380F2" w:rsidR="00F6489D" w:rsidRDefault="00F6489D" w:rsidP="0084421E">
            <w:pPr>
              <w:spacing w:line="276" w:lineRule="auto"/>
              <w:jc w:val="both"/>
              <w:rPr>
                <w:rFonts w:cstheme="minorHAnsi"/>
                <w:bCs/>
                <w:szCs w:val="20"/>
              </w:rPr>
            </w:pPr>
            <w:r>
              <w:rPr>
                <w:bCs/>
                <w:szCs w:val="20"/>
              </w:rPr>
              <w:t xml:space="preserve">NKD šifra i naziv osnovne djelatnosti </w:t>
            </w:r>
            <w:r w:rsidR="0084421E">
              <w:rPr>
                <w:bCs/>
                <w:szCs w:val="20"/>
              </w:rPr>
              <w:t>prijavitelja</w:t>
            </w:r>
          </w:p>
        </w:tc>
        <w:tc>
          <w:tcPr>
            <w:tcW w:w="4678" w:type="dxa"/>
          </w:tcPr>
          <w:p w14:paraId="6A130245" w14:textId="77777777" w:rsidR="00F6489D" w:rsidRDefault="00F6489D" w:rsidP="00E8000A">
            <w:pPr>
              <w:spacing w:line="276" w:lineRule="auto"/>
              <w:jc w:val="both"/>
              <w:rPr>
                <w:rFonts w:cstheme="minorHAnsi"/>
                <w:bCs/>
                <w:szCs w:val="20"/>
              </w:rPr>
            </w:pPr>
            <w:r>
              <w:rPr>
                <w:rFonts w:cstheme="minorHAnsi"/>
                <w:bCs/>
                <w:szCs w:val="20"/>
              </w:rPr>
              <w:fldChar w:fldCharType="begin">
                <w:ffData>
                  <w:name w:val="Text6"/>
                  <w:enabled/>
                  <w:calcOnExit w:val="0"/>
                  <w:textInput/>
                </w:ffData>
              </w:fldChar>
            </w:r>
            <w:r>
              <w:rPr>
                <w:rFonts w:cstheme="minorHAnsi"/>
                <w:bCs/>
                <w:szCs w:val="20"/>
              </w:rPr>
              <w:instrText xml:space="preserve"> FORMTEXT </w:instrText>
            </w:r>
            <w:r>
              <w:rPr>
                <w:rFonts w:cstheme="minorHAnsi"/>
                <w:bCs/>
                <w:szCs w:val="20"/>
              </w:rPr>
            </w:r>
            <w:r>
              <w:rPr>
                <w:rFonts w:cstheme="minorHAnsi"/>
                <w:bCs/>
                <w:szCs w:val="20"/>
              </w:rPr>
              <w:fldChar w:fldCharType="separate"/>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szCs w:val="20"/>
              </w:rPr>
              <w:fldChar w:fldCharType="end"/>
            </w:r>
          </w:p>
        </w:tc>
      </w:tr>
      <w:tr w:rsidR="00F6489D" w14:paraId="547B73F0" w14:textId="77777777" w:rsidTr="00E8000A">
        <w:tc>
          <w:tcPr>
            <w:tcW w:w="4531" w:type="dxa"/>
          </w:tcPr>
          <w:p w14:paraId="3505823A" w14:textId="0B151AE3" w:rsidR="00F6489D" w:rsidRDefault="00F6489D" w:rsidP="00F6489D">
            <w:pPr>
              <w:spacing w:line="276" w:lineRule="auto"/>
              <w:jc w:val="both"/>
              <w:rPr>
                <w:rFonts w:cstheme="minorHAnsi"/>
                <w:bCs/>
                <w:szCs w:val="20"/>
              </w:rPr>
            </w:pPr>
            <w:r>
              <w:rPr>
                <w:bCs/>
                <w:szCs w:val="20"/>
              </w:rPr>
              <w:t>Broj zaposlenih</w:t>
            </w:r>
          </w:p>
        </w:tc>
        <w:tc>
          <w:tcPr>
            <w:tcW w:w="4678" w:type="dxa"/>
          </w:tcPr>
          <w:p w14:paraId="2F61C2D0" w14:textId="77777777" w:rsidR="00F6489D" w:rsidRDefault="00F6489D" w:rsidP="00F6489D">
            <w:pPr>
              <w:spacing w:line="276" w:lineRule="auto"/>
              <w:jc w:val="both"/>
              <w:rPr>
                <w:rFonts w:cstheme="minorHAnsi"/>
                <w:bCs/>
                <w:szCs w:val="20"/>
              </w:rPr>
            </w:pPr>
            <w:r>
              <w:rPr>
                <w:rFonts w:cstheme="minorHAnsi"/>
                <w:bCs/>
                <w:szCs w:val="20"/>
              </w:rPr>
              <w:fldChar w:fldCharType="begin">
                <w:ffData>
                  <w:name w:val="Text6"/>
                  <w:enabled/>
                  <w:calcOnExit w:val="0"/>
                  <w:textInput/>
                </w:ffData>
              </w:fldChar>
            </w:r>
            <w:r>
              <w:rPr>
                <w:rFonts w:cstheme="minorHAnsi"/>
                <w:bCs/>
                <w:szCs w:val="20"/>
              </w:rPr>
              <w:instrText xml:space="preserve"> FORMTEXT </w:instrText>
            </w:r>
            <w:r>
              <w:rPr>
                <w:rFonts w:cstheme="minorHAnsi"/>
                <w:bCs/>
                <w:szCs w:val="20"/>
              </w:rPr>
            </w:r>
            <w:r>
              <w:rPr>
                <w:rFonts w:cstheme="minorHAnsi"/>
                <w:bCs/>
                <w:szCs w:val="20"/>
              </w:rPr>
              <w:fldChar w:fldCharType="separate"/>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szCs w:val="20"/>
              </w:rPr>
              <w:fldChar w:fldCharType="end"/>
            </w:r>
          </w:p>
        </w:tc>
      </w:tr>
      <w:tr w:rsidR="00F6489D" w14:paraId="55684196" w14:textId="77777777" w:rsidTr="00E8000A">
        <w:tc>
          <w:tcPr>
            <w:tcW w:w="4531" w:type="dxa"/>
          </w:tcPr>
          <w:p w14:paraId="1F1B97E1" w14:textId="1927E7F0" w:rsidR="00F6489D" w:rsidRDefault="00F6489D" w:rsidP="00F6489D">
            <w:pPr>
              <w:spacing w:line="276" w:lineRule="auto"/>
              <w:jc w:val="both"/>
              <w:rPr>
                <w:rFonts w:cstheme="minorHAnsi"/>
                <w:bCs/>
                <w:szCs w:val="20"/>
              </w:rPr>
            </w:pPr>
            <w:r>
              <w:rPr>
                <w:bCs/>
                <w:szCs w:val="20"/>
              </w:rPr>
              <w:t>Naziv Projekta</w:t>
            </w:r>
          </w:p>
        </w:tc>
        <w:tc>
          <w:tcPr>
            <w:tcW w:w="4678" w:type="dxa"/>
          </w:tcPr>
          <w:p w14:paraId="009E567A" w14:textId="77777777" w:rsidR="00F6489D" w:rsidRDefault="00F6489D" w:rsidP="00F6489D">
            <w:pPr>
              <w:spacing w:line="276" w:lineRule="auto"/>
              <w:jc w:val="both"/>
              <w:rPr>
                <w:rFonts w:cstheme="minorHAnsi"/>
                <w:bCs/>
                <w:szCs w:val="20"/>
              </w:rPr>
            </w:pPr>
            <w:r>
              <w:rPr>
                <w:rFonts w:cstheme="minorHAnsi"/>
                <w:bCs/>
                <w:szCs w:val="20"/>
              </w:rPr>
              <w:fldChar w:fldCharType="begin">
                <w:ffData>
                  <w:name w:val="Text6"/>
                  <w:enabled/>
                  <w:calcOnExit w:val="0"/>
                  <w:textInput/>
                </w:ffData>
              </w:fldChar>
            </w:r>
            <w:r>
              <w:rPr>
                <w:rFonts w:cstheme="minorHAnsi"/>
                <w:bCs/>
                <w:szCs w:val="20"/>
              </w:rPr>
              <w:instrText xml:space="preserve"> FORMTEXT </w:instrText>
            </w:r>
            <w:r>
              <w:rPr>
                <w:rFonts w:cstheme="minorHAnsi"/>
                <w:bCs/>
                <w:szCs w:val="20"/>
              </w:rPr>
            </w:r>
            <w:r>
              <w:rPr>
                <w:rFonts w:cstheme="minorHAnsi"/>
                <w:bCs/>
                <w:szCs w:val="20"/>
              </w:rPr>
              <w:fldChar w:fldCharType="separate"/>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szCs w:val="20"/>
              </w:rPr>
              <w:fldChar w:fldCharType="end"/>
            </w:r>
          </w:p>
        </w:tc>
      </w:tr>
      <w:tr w:rsidR="005473DD" w14:paraId="0C3C1C2C" w14:textId="77777777" w:rsidTr="00E8000A">
        <w:tc>
          <w:tcPr>
            <w:tcW w:w="4531" w:type="dxa"/>
          </w:tcPr>
          <w:p w14:paraId="161B8D3B" w14:textId="3B9A27BE" w:rsidR="005473DD" w:rsidRDefault="005473DD" w:rsidP="005473DD">
            <w:pPr>
              <w:spacing w:line="276" w:lineRule="auto"/>
              <w:jc w:val="both"/>
              <w:rPr>
                <w:bCs/>
                <w:szCs w:val="20"/>
              </w:rPr>
            </w:pPr>
            <w:r>
              <w:rPr>
                <w:bCs/>
                <w:szCs w:val="20"/>
              </w:rPr>
              <w:t>Ukupna vrijednost Projekta u EUR</w:t>
            </w:r>
          </w:p>
        </w:tc>
        <w:tc>
          <w:tcPr>
            <w:tcW w:w="4678" w:type="dxa"/>
            <w:tcBorders>
              <w:bottom w:val="single" w:sz="4" w:space="0" w:color="000000"/>
            </w:tcBorders>
          </w:tcPr>
          <w:p w14:paraId="3A05D152" w14:textId="23F36E48" w:rsidR="005473DD" w:rsidRDefault="005473DD" w:rsidP="005473DD">
            <w:pPr>
              <w:spacing w:line="276" w:lineRule="auto"/>
              <w:jc w:val="both"/>
              <w:rPr>
                <w:rFonts w:cstheme="minorHAnsi"/>
                <w:bCs/>
                <w:szCs w:val="20"/>
              </w:rPr>
            </w:pPr>
            <w:r>
              <w:rPr>
                <w:rFonts w:cstheme="minorHAnsi"/>
                <w:bCs/>
                <w:szCs w:val="20"/>
              </w:rPr>
              <w:fldChar w:fldCharType="begin">
                <w:ffData>
                  <w:name w:val="Text6"/>
                  <w:enabled/>
                  <w:calcOnExit w:val="0"/>
                  <w:textInput/>
                </w:ffData>
              </w:fldChar>
            </w:r>
            <w:r>
              <w:rPr>
                <w:rFonts w:cstheme="minorHAnsi"/>
                <w:bCs/>
                <w:szCs w:val="20"/>
              </w:rPr>
              <w:instrText xml:space="preserve"> FORMTEXT </w:instrText>
            </w:r>
            <w:r>
              <w:rPr>
                <w:rFonts w:cstheme="minorHAnsi"/>
                <w:bCs/>
                <w:szCs w:val="20"/>
              </w:rPr>
            </w:r>
            <w:r>
              <w:rPr>
                <w:rFonts w:cstheme="minorHAnsi"/>
                <w:bCs/>
                <w:szCs w:val="20"/>
              </w:rPr>
              <w:fldChar w:fldCharType="separate"/>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szCs w:val="20"/>
              </w:rPr>
              <w:fldChar w:fldCharType="end"/>
            </w:r>
          </w:p>
        </w:tc>
      </w:tr>
      <w:tr w:rsidR="005473DD" w14:paraId="43942949" w14:textId="77777777" w:rsidTr="00E8000A">
        <w:tc>
          <w:tcPr>
            <w:tcW w:w="4531" w:type="dxa"/>
          </w:tcPr>
          <w:p w14:paraId="17413A4E" w14:textId="4B5BFE63" w:rsidR="005473DD" w:rsidRDefault="005473DD" w:rsidP="00F6489D">
            <w:pPr>
              <w:spacing w:line="276" w:lineRule="auto"/>
              <w:jc w:val="both"/>
              <w:rPr>
                <w:bCs/>
                <w:szCs w:val="20"/>
              </w:rPr>
            </w:pPr>
            <w:r>
              <w:rPr>
                <w:bCs/>
                <w:szCs w:val="20"/>
              </w:rPr>
              <w:t>NKD šifra i naziv djelatnosti Projekta</w:t>
            </w:r>
          </w:p>
        </w:tc>
        <w:tc>
          <w:tcPr>
            <w:tcW w:w="4678" w:type="dxa"/>
            <w:tcBorders>
              <w:bottom w:val="single" w:sz="4" w:space="0" w:color="000000"/>
            </w:tcBorders>
          </w:tcPr>
          <w:p w14:paraId="3C6681F3" w14:textId="577906D3" w:rsidR="005473DD" w:rsidRDefault="005473DD" w:rsidP="00F6489D">
            <w:pPr>
              <w:spacing w:line="276" w:lineRule="auto"/>
              <w:jc w:val="both"/>
              <w:rPr>
                <w:rFonts w:cstheme="minorHAnsi"/>
                <w:bCs/>
                <w:szCs w:val="20"/>
              </w:rPr>
            </w:pPr>
            <w:r>
              <w:rPr>
                <w:rFonts w:cstheme="minorHAnsi"/>
                <w:bCs/>
                <w:szCs w:val="20"/>
              </w:rPr>
              <w:fldChar w:fldCharType="begin">
                <w:ffData>
                  <w:name w:val="Text6"/>
                  <w:enabled/>
                  <w:calcOnExit w:val="0"/>
                  <w:textInput/>
                </w:ffData>
              </w:fldChar>
            </w:r>
            <w:r>
              <w:rPr>
                <w:rFonts w:cstheme="minorHAnsi"/>
                <w:bCs/>
                <w:szCs w:val="20"/>
              </w:rPr>
              <w:instrText xml:space="preserve"> FORMTEXT </w:instrText>
            </w:r>
            <w:r>
              <w:rPr>
                <w:rFonts w:cstheme="minorHAnsi"/>
                <w:bCs/>
                <w:szCs w:val="20"/>
              </w:rPr>
            </w:r>
            <w:r>
              <w:rPr>
                <w:rFonts w:cstheme="minorHAnsi"/>
                <w:bCs/>
                <w:szCs w:val="20"/>
              </w:rPr>
              <w:fldChar w:fldCharType="separate"/>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szCs w:val="20"/>
              </w:rPr>
              <w:fldChar w:fldCharType="end"/>
            </w:r>
          </w:p>
        </w:tc>
      </w:tr>
      <w:tr w:rsidR="00F6489D" w14:paraId="0259302D" w14:textId="77777777" w:rsidTr="00E8000A">
        <w:tc>
          <w:tcPr>
            <w:tcW w:w="4531" w:type="dxa"/>
          </w:tcPr>
          <w:p w14:paraId="513A00E2" w14:textId="24E0CD37" w:rsidR="00F6489D" w:rsidRDefault="00F6489D" w:rsidP="00F6489D">
            <w:pPr>
              <w:spacing w:line="276" w:lineRule="auto"/>
              <w:jc w:val="both"/>
              <w:rPr>
                <w:bCs/>
                <w:szCs w:val="20"/>
              </w:rPr>
            </w:pPr>
            <w:r>
              <w:rPr>
                <w:bCs/>
                <w:szCs w:val="20"/>
              </w:rPr>
              <w:t>Lokacija Projekta (ulica i broj ili katastarska općina i broj zemljišne/katastarske čestice, poštanski br</w:t>
            </w:r>
            <w:r w:rsidR="00AF6D44">
              <w:rPr>
                <w:bCs/>
                <w:szCs w:val="20"/>
              </w:rPr>
              <w:t>o</w:t>
            </w:r>
            <w:r>
              <w:rPr>
                <w:bCs/>
                <w:szCs w:val="20"/>
              </w:rPr>
              <w:t>j i mjesto)</w:t>
            </w:r>
          </w:p>
        </w:tc>
        <w:tc>
          <w:tcPr>
            <w:tcW w:w="4678" w:type="dxa"/>
            <w:tcBorders>
              <w:bottom w:val="single" w:sz="4" w:space="0" w:color="000000"/>
            </w:tcBorders>
          </w:tcPr>
          <w:p w14:paraId="3940B47F" w14:textId="1F732CF2" w:rsidR="00F6489D" w:rsidRDefault="00F6489D" w:rsidP="00F6489D">
            <w:pPr>
              <w:spacing w:line="276" w:lineRule="auto"/>
              <w:jc w:val="both"/>
              <w:rPr>
                <w:rFonts w:cstheme="minorHAnsi"/>
                <w:bCs/>
                <w:szCs w:val="20"/>
              </w:rPr>
            </w:pPr>
            <w:r>
              <w:rPr>
                <w:rFonts w:cstheme="minorHAnsi"/>
                <w:bCs/>
                <w:szCs w:val="20"/>
              </w:rPr>
              <w:fldChar w:fldCharType="begin">
                <w:ffData>
                  <w:name w:val="Text6"/>
                  <w:enabled/>
                  <w:calcOnExit w:val="0"/>
                  <w:textInput/>
                </w:ffData>
              </w:fldChar>
            </w:r>
            <w:r>
              <w:rPr>
                <w:rFonts w:cstheme="minorHAnsi"/>
                <w:bCs/>
                <w:szCs w:val="20"/>
              </w:rPr>
              <w:instrText xml:space="preserve"> FORMTEXT </w:instrText>
            </w:r>
            <w:r>
              <w:rPr>
                <w:rFonts w:cstheme="minorHAnsi"/>
                <w:bCs/>
                <w:szCs w:val="20"/>
              </w:rPr>
            </w:r>
            <w:r>
              <w:rPr>
                <w:rFonts w:cstheme="minorHAnsi"/>
                <w:bCs/>
                <w:szCs w:val="20"/>
              </w:rPr>
              <w:fldChar w:fldCharType="separate"/>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szCs w:val="20"/>
              </w:rPr>
              <w:fldChar w:fldCharType="end"/>
            </w:r>
          </w:p>
        </w:tc>
      </w:tr>
      <w:tr w:rsidR="00F6489D" w14:paraId="48B61021" w14:textId="77777777" w:rsidTr="00F6489D">
        <w:tc>
          <w:tcPr>
            <w:tcW w:w="4531" w:type="dxa"/>
          </w:tcPr>
          <w:p w14:paraId="75CE48C5" w14:textId="4C95AC63" w:rsidR="00F6489D" w:rsidRPr="00262889" w:rsidRDefault="00F6489D" w:rsidP="0084421E">
            <w:pPr>
              <w:spacing w:line="276" w:lineRule="auto"/>
              <w:jc w:val="both"/>
              <w:rPr>
                <w:rFonts w:cstheme="minorHAnsi"/>
                <w:bCs/>
                <w:szCs w:val="20"/>
              </w:rPr>
            </w:pPr>
            <w:r w:rsidRPr="00262889">
              <w:rPr>
                <w:bCs/>
                <w:szCs w:val="20"/>
              </w:rPr>
              <w:t xml:space="preserve">Kratki opis Projekta </w:t>
            </w:r>
          </w:p>
        </w:tc>
        <w:tc>
          <w:tcPr>
            <w:tcW w:w="4678" w:type="dxa"/>
          </w:tcPr>
          <w:p w14:paraId="05CA9B57" w14:textId="7E79674D" w:rsidR="00F6489D" w:rsidRPr="00262889" w:rsidRDefault="00F6489D" w:rsidP="00F6489D">
            <w:pPr>
              <w:spacing w:line="276" w:lineRule="auto"/>
              <w:jc w:val="both"/>
              <w:rPr>
                <w:rFonts w:cstheme="minorHAnsi"/>
                <w:bCs/>
                <w:szCs w:val="20"/>
              </w:rPr>
            </w:pPr>
            <w:r w:rsidRPr="00262889">
              <w:rPr>
                <w:rFonts w:cstheme="minorHAnsi"/>
                <w:bCs/>
                <w:szCs w:val="20"/>
              </w:rPr>
              <w:fldChar w:fldCharType="begin">
                <w:ffData>
                  <w:name w:val="Text6"/>
                  <w:enabled/>
                  <w:calcOnExit w:val="0"/>
                  <w:textInput/>
                </w:ffData>
              </w:fldChar>
            </w:r>
            <w:r w:rsidRPr="00262889">
              <w:rPr>
                <w:rFonts w:cstheme="minorHAnsi"/>
                <w:bCs/>
                <w:szCs w:val="20"/>
              </w:rPr>
              <w:instrText xml:space="preserve"> FORMTEXT </w:instrText>
            </w:r>
            <w:r w:rsidRPr="00262889">
              <w:rPr>
                <w:rFonts w:cstheme="minorHAnsi"/>
                <w:bCs/>
                <w:szCs w:val="20"/>
              </w:rPr>
            </w:r>
            <w:r w:rsidRPr="00262889">
              <w:rPr>
                <w:rFonts w:cstheme="minorHAnsi"/>
                <w:bCs/>
                <w:szCs w:val="20"/>
              </w:rPr>
              <w:fldChar w:fldCharType="separate"/>
            </w:r>
            <w:r w:rsidRPr="00262889">
              <w:rPr>
                <w:rFonts w:cstheme="minorHAnsi"/>
                <w:bCs/>
                <w:noProof/>
                <w:szCs w:val="20"/>
              </w:rPr>
              <w:t> </w:t>
            </w:r>
            <w:r w:rsidRPr="00262889">
              <w:rPr>
                <w:rFonts w:cstheme="minorHAnsi"/>
                <w:bCs/>
                <w:noProof/>
                <w:szCs w:val="20"/>
              </w:rPr>
              <w:t> </w:t>
            </w:r>
            <w:r w:rsidRPr="00262889">
              <w:rPr>
                <w:rFonts w:cstheme="minorHAnsi"/>
                <w:bCs/>
                <w:noProof/>
                <w:szCs w:val="20"/>
              </w:rPr>
              <w:t> </w:t>
            </w:r>
            <w:r w:rsidRPr="00262889">
              <w:rPr>
                <w:rFonts w:cstheme="minorHAnsi"/>
                <w:bCs/>
                <w:noProof/>
                <w:szCs w:val="20"/>
              </w:rPr>
              <w:t> </w:t>
            </w:r>
            <w:r w:rsidRPr="00262889">
              <w:rPr>
                <w:rFonts w:cstheme="minorHAnsi"/>
                <w:bCs/>
                <w:noProof/>
                <w:szCs w:val="20"/>
              </w:rPr>
              <w:t> </w:t>
            </w:r>
            <w:r w:rsidRPr="00262889">
              <w:rPr>
                <w:rFonts w:cstheme="minorHAnsi"/>
                <w:bCs/>
                <w:szCs w:val="20"/>
              </w:rPr>
              <w:fldChar w:fldCharType="end"/>
            </w:r>
          </w:p>
        </w:tc>
      </w:tr>
      <w:tr w:rsidR="00F6489D" w14:paraId="318A8CDC" w14:textId="77777777" w:rsidTr="00E8000A">
        <w:tc>
          <w:tcPr>
            <w:tcW w:w="4531" w:type="dxa"/>
          </w:tcPr>
          <w:p w14:paraId="2F2891A5" w14:textId="673B4BAD" w:rsidR="00F6489D" w:rsidRDefault="00F6489D" w:rsidP="00F6489D">
            <w:pPr>
              <w:spacing w:line="276" w:lineRule="auto"/>
              <w:jc w:val="both"/>
              <w:rPr>
                <w:bCs/>
                <w:szCs w:val="20"/>
              </w:rPr>
            </w:pPr>
            <w:r>
              <w:rPr>
                <w:bCs/>
                <w:szCs w:val="20"/>
              </w:rPr>
              <w:t>Planirana dinamika Projekta</w:t>
            </w:r>
          </w:p>
        </w:tc>
        <w:tc>
          <w:tcPr>
            <w:tcW w:w="4678" w:type="dxa"/>
            <w:tcBorders>
              <w:bottom w:val="single" w:sz="4" w:space="0" w:color="000000"/>
            </w:tcBorders>
          </w:tcPr>
          <w:p w14:paraId="42682CC6" w14:textId="3989B33A" w:rsidR="00F6489D" w:rsidRDefault="00F6489D" w:rsidP="00F6489D">
            <w:pPr>
              <w:spacing w:line="276" w:lineRule="auto"/>
              <w:jc w:val="both"/>
              <w:rPr>
                <w:rFonts w:cstheme="minorHAnsi"/>
                <w:bCs/>
                <w:szCs w:val="20"/>
              </w:rPr>
            </w:pPr>
            <w:r>
              <w:rPr>
                <w:rFonts w:cstheme="minorHAnsi"/>
                <w:bCs/>
                <w:szCs w:val="20"/>
              </w:rPr>
              <w:t xml:space="preserve">Datum početka: </w:t>
            </w:r>
            <w:r>
              <w:rPr>
                <w:rFonts w:cstheme="minorHAnsi"/>
                <w:bCs/>
                <w:szCs w:val="20"/>
              </w:rPr>
              <w:fldChar w:fldCharType="begin">
                <w:ffData>
                  <w:name w:val="Text6"/>
                  <w:enabled/>
                  <w:calcOnExit w:val="0"/>
                  <w:textInput/>
                </w:ffData>
              </w:fldChar>
            </w:r>
            <w:r>
              <w:rPr>
                <w:rFonts w:cstheme="minorHAnsi"/>
                <w:bCs/>
                <w:szCs w:val="20"/>
              </w:rPr>
              <w:instrText xml:space="preserve"> FORMTEXT </w:instrText>
            </w:r>
            <w:r>
              <w:rPr>
                <w:rFonts w:cstheme="minorHAnsi"/>
                <w:bCs/>
                <w:szCs w:val="20"/>
              </w:rPr>
            </w:r>
            <w:r>
              <w:rPr>
                <w:rFonts w:cstheme="minorHAnsi"/>
                <w:bCs/>
                <w:szCs w:val="20"/>
              </w:rPr>
              <w:fldChar w:fldCharType="separate"/>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szCs w:val="20"/>
              </w:rPr>
              <w:fldChar w:fldCharType="end"/>
            </w:r>
            <w:r>
              <w:rPr>
                <w:rFonts w:cstheme="minorHAnsi"/>
                <w:bCs/>
                <w:szCs w:val="20"/>
              </w:rPr>
              <w:t xml:space="preserve">   Datum završetka: </w:t>
            </w:r>
            <w:r>
              <w:rPr>
                <w:rFonts w:cstheme="minorHAnsi"/>
                <w:bCs/>
                <w:szCs w:val="20"/>
              </w:rPr>
              <w:fldChar w:fldCharType="begin">
                <w:ffData>
                  <w:name w:val="Text6"/>
                  <w:enabled/>
                  <w:calcOnExit w:val="0"/>
                  <w:textInput/>
                </w:ffData>
              </w:fldChar>
            </w:r>
            <w:r>
              <w:rPr>
                <w:rFonts w:cstheme="minorHAnsi"/>
                <w:bCs/>
                <w:szCs w:val="20"/>
              </w:rPr>
              <w:instrText xml:space="preserve"> FORMTEXT </w:instrText>
            </w:r>
            <w:r>
              <w:rPr>
                <w:rFonts w:cstheme="minorHAnsi"/>
                <w:bCs/>
                <w:szCs w:val="20"/>
              </w:rPr>
            </w:r>
            <w:r>
              <w:rPr>
                <w:rFonts w:cstheme="minorHAnsi"/>
                <w:bCs/>
                <w:szCs w:val="20"/>
              </w:rPr>
              <w:fldChar w:fldCharType="separate"/>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szCs w:val="20"/>
              </w:rPr>
              <w:fldChar w:fldCharType="end"/>
            </w:r>
          </w:p>
        </w:tc>
      </w:tr>
    </w:tbl>
    <w:p w14:paraId="638E02A5" w14:textId="341627C1" w:rsidR="00BD776D" w:rsidRPr="00DA2BB4" w:rsidRDefault="008B48FE" w:rsidP="00DA2BB4">
      <w:pPr>
        <w:pStyle w:val="Heading1"/>
        <w:numPr>
          <w:ilvl w:val="0"/>
          <w:numId w:val="12"/>
        </w:numPr>
        <w:spacing w:before="120" w:after="120"/>
        <w:ind w:left="714" w:hanging="357"/>
        <w:rPr>
          <w:rFonts w:asciiTheme="minorHAnsi" w:hAnsiTheme="minorHAnsi" w:cstheme="minorHAnsi"/>
          <w:b/>
          <w:bCs/>
          <w:sz w:val="20"/>
          <w:szCs w:val="20"/>
        </w:rPr>
      </w:pPr>
      <w:r w:rsidRPr="00DA2BB4">
        <w:rPr>
          <w:rFonts w:asciiTheme="minorHAnsi" w:hAnsiTheme="minorHAnsi" w:cstheme="minorHAnsi"/>
          <w:b/>
          <w:bCs/>
          <w:sz w:val="20"/>
          <w:szCs w:val="20"/>
        </w:rPr>
        <w:t>POSTOJEĆE POSLOVANJE I DOSTIGNUTI STANDARDI</w:t>
      </w:r>
    </w:p>
    <w:p w14:paraId="0DB1C89A" w14:textId="734A52B0" w:rsidR="00E024DA" w:rsidRPr="00DA2BB4" w:rsidRDefault="00AF6D44" w:rsidP="00DA2BB4">
      <w:pPr>
        <w:spacing w:before="120" w:after="120"/>
        <w:ind w:left="142"/>
        <w:rPr>
          <w:rFonts w:cstheme="minorHAnsi"/>
          <w:b/>
          <w:bCs/>
          <w:sz w:val="20"/>
          <w:szCs w:val="20"/>
        </w:rPr>
      </w:pPr>
      <w:r>
        <w:rPr>
          <w:rFonts w:cstheme="minorHAnsi"/>
          <w:b/>
          <w:bCs/>
          <w:sz w:val="20"/>
          <w:szCs w:val="20"/>
        </w:rPr>
        <w:t>2</w:t>
      </w:r>
      <w:r w:rsidR="001E4812" w:rsidRPr="00DA2BB4">
        <w:rPr>
          <w:rFonts w:cstheme="minorHAnsi"/>
          <w:b/>
          <w:bCs/>
          <w:sz w:val="20"/>
          <w:szCs w:val="20"/>
        </w:rPr>
        <w:t>.</w:t>
      </w:r>
      <w:r w:rsidR="00083011" w:rsidRPr="00DA2BB4">
        <w:rPr>
          <w:rFonts w:cstheme="minorHAnsi"/>
          <w:b/>
          <w:bCs/>
          <w:sz w:val="20"/>
          <w:szCs w:val="20"/>
        </w:rPr>
        <w:t>1</w:t>
      </w:r>
      <w:r w:rsidR="001E4812" w:rsidRPr="00DA2BB4">
        <w:rPr>
          <w:rFonts w:cstheme="minorHAnsi"/>
          <w:b/>
          <w:bCs/>
          <w:sz w:val="20"/>
          <w:szCs w:val="20"/>
        </w:rPr>
        <w:t xml:space="preserve">. </w:t>
      </w:r>
      <w:r w:rsidR="000544A4" w:rsidRPr="00DA2BB4">
        <w:rPr>
          <w:rFonts w:cstheme="minorHAnsi"/>
          <w:b/>
          <w:bCs/>
          <w:sz w:val="20"/>
          <w:szCs w:val="20"/>
        </w:rPr>
        <w:t xml:space="preserve">OPĆENITO O </w:t>
      </w:r>
      <w:r w:rsidR="00FC40A1" w:rsidRPr="00DA2BB4">
        <w:rPr>
          <w:rFonts w:cstheme="minorHAnsi"/>
          <w:b/>
          <w:bCs/>
          <w:sz w:val="20"/>
          <w:szCs w:val="20"/>
        </w:rPr>
        <w:t xml:space="preserve">POSTOJEĆEM </w:t>
      </w:r>
      <w:r w:rsidR="00084895" w:rsidRPr="00DA2BB4">
        <w:rPr>
          <w:rFonts w:cstheme="minorHAnsi"/>
          <w:b/>
          <w:bCs/>
          <w:sz w:val="20"/>
          <w:szCs w:val="20"/>
        </w:rPr>
        <w:t>POSLOVANJU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7"/>
        <w:gridCol w:w="1152"/>
      </w:tblGrid>
      <w:tr w:rsidR="003E07FB" w:rsidRPr="00981496" w14:paraId="71FB5C61" w14:textId="77777777" w:rsidTr="00F1422F">
        <w:trPr>
          <w:trHeight w:val="766"/>
        </w:trPr>
        <w:tc>
          <w:tcPr>
            <w:tcW w:w="9209" w:type="dxa"/>
            <w:gridSpan w:val="2"/>
          </w:tcPr>
          <w:p w14:paraId="224111AF" w14:textId="1DB17250" w:rsidR="003E07FB" w:rsidRDefault="003E07FB" w:rsidP="003E07FB">
            <w:pPr>
              <w:pStyle w:val="P68B1DB1-Normal1"/>
              <w:jc w:val="both"/>
              <w:rPr>
                <w:bCs/>
                <w:szCs w:val="20"/>
              </w:rPr>
            </w:pPr>
            <w:bookmarkStart w:id="6" w:name="_Hlk99967492"/>
            <w:bookmarkStart w:id="7" w:name="_Hlk81063912"/>
            <w:r w:rsidRPr="00981496">
              <w:rPr>
                <w:bCs/>
                <w:szCs w:val="20"/>
              </w:rPr>
              <w:t>Navedite tip, vrstu</w:t>
            </w:r>
            <w:r w:rsidR="00964355">
              <w:rPr>
                <w:rStyle w:val="FootnoteReference"/>
                <w:bCs/>
                <w:szCs w:val="20"/>
              </w:rPr>
              <w:footnoteReference w:id="5"/>
            </w:r>
            <w:r w:rsidRPr="00981496">
              <w:rPr>
                <w:bCs/>
                <w:szCs w:val="20"/>
              </w:rPr>
              <w:t xml:space="preserve"> i lokaciju </w:t>
            </w:r>
            <w:r w:rsidR="00D05D87">
              <w:rPr>
                <w:bCs/>
                <w:szCs w:val="20"/>
              </w:rPr>
              <w:t>građevina</w:t>
            </w:r>
            <w:r w:rsidR="00806853">
              <w:rPr>
                <w:bCs/>
                <w:szCs w:val="20"/>
              </w:rPr>
              <w:t xml:space="preserve"> i/ili zemljišta</w:t>
            </w:r>
            <w:r w:rsidRPr="00981496">
              <w:rPr>
                <w:bCs/>
                <w:szCs w:val="20"/>
              </w:rPr>
              <w:t xml:space="preserve"> na kojoj se odvijaju aktivnosti </w:t>
            </w:r>
            <w:r w:rsidR="00D832FB">
              <w:rPr>
                <w:bCs/>
                <w:szCs w:val="20"/>
              </w:rPr>
              <w:t>Prijavitelj</w:t>
            </w:r>
            <w:r>
              <w:rPr>
                <w:bCs/>
                <w:szCs w:val="20"/>
              </w:rPr>
              <w:t>a</w:t>
            </w:r>
            <w:r w:rsidRPr="00981496">
              <w:rPr>
                <w:bCs/>
                <w:szCs w:val="20"/>
              </w:rPr>
              <w:t xml:space="preserve"> (adresu</w:t>
            </w:r>
            <w:r>
              <w:rPr>
                <w:bCs/>
                <w:szCs w:val="20"/>
              </w:rPr>
              <w:t xml:space="preserve"> i/ili</w:t>
            </w:r>
            <w:r w:rsidRPr="00981496">
              <w:rPr>
                <w:bCs/>
                <w:szCs w:val="20"/>
              </w:rPr>
              <w:t xml:space="preserve"> broj katastarske čestice i katastarsku općinu ili drugo primjenjivo):</w:t>
            </w:r>
          </w:p>
          <w:p w14:paraId="405758ED" w14:textId="26EE6262" w:rsidR="003E07FB" w:rsidRPr="00981496" w:rsidRDefault="003E07FB" w:rsidP="00244562">
            <w:pPr>
              <w:pStyle w:val="P68B1DB1-Normal1"/>
              <w:jc w:val="both"/>
              <w:rPr>
                <w:bCs/>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r>
      <w:bookmarkEnd w:id="6"/>
      <w:tr w:rsidR="005A549B" w:rsidRPr="00981496" w14:paraId="40D70B75" w14:textId="77777777" w:rsidTr="00F1422F">
        <w:trPr>
          <w:trHeight w:val="974"/>
        </w:trPr>
        <w:tc>
          <w:tcPr>
            <w:tcW w:w="8057" w:type="dxa"/>
          </w:tcPr>
          <w:p w14:paraId="55BFBF7B" w14:textId="7ACBAF79" w:rsidR="005A549B" w:rsidRDefault="005A549B" w:rsidP="005A549B">
            <w:pPr>
              <w:pStyle w:val="P68B1DB1-Normal1"/>
              <w:jc w:val="both"/>
              <w:rPr>
                <w:bCs/>
                <w:szCs w:val="20"/>
              </w:rPr>
            </w:pPr>
            <w:r>
              <w:rPr>
                <w:bCs/>
                <w:szCs w:val="20"/>
              </w:rPr>
              <w:t>Da li u</w:t>
            </w:r>
            <w:r w:rsidRPr="00981496">
              <w:rPr>
                <w:bCs/>
                <w:szCs w:val="20"/>
              </w:rPr>
              <w:t xml:space="preserve"> postojećim poslovnim procesima koristite </w:t>
            </w:r>
            <w:r w:rsidR="00E123E5">
              <w:rPr>
                <w:bCs/>
                <w:szCs w:val="20"/>
              </w:rPr>
              <w:t xml:space="preserve">ekološki </w:t>
            </w:r>
            <w:r w:rsidRPr="00981496">
              <w:rPr>
                <w:bCs/>
                <w:szCs w:val="20"/>
              </w:rPr>
              <w:t>značajne količine sirovina</w:t>
            </w:r>
            <w:r w:rsidR="00E123E5">
              <w:rPr>
                <w:rStyle w:val="FootnoteReference"/>
                <w:bCs/>
                <w:szCs w:val="20"/>
              </w:rPr>
              <w:footnoteReference w:id="6"/>
            </w:r>
            <w:r>
              <w:rPr>
                <w:bCs/>
                <w:szCs w:val="20"/>
              </w:rPr>
              <w:t xml:space="preserve">, </w:t>
            </w:r>
            <w:r w:rsidRPr="00981496">
              <w:rPr>
                <w:bCs/>
                <w:szCs w:val="20"/>
              </w:rPr>
              <w:t>energenata</w:t>
            </w:r>
            <w:r>
              <w:rPr>
                <w:bCs/>
                <w:szCs w:val="20"/>
              </w:rPr>
              <w:t xml:space="preserve"> i/ili prirodnih resursa</w:t>
            </w:r>
            <w:r w:rsidR="0060690B">
              <w:rPr>
                <w:bCs/>
                <w:szCs w:val="20"/>
              </w:rPr>
              <w:t xml:space="preserve"> (kao npr. vode, mineralnih materijala i sl.)</w:t>
            </w:r>
            <w:r>
              <w:rPr>
                <w:bCs/>
                <w:szCs w:val="20"/>
              </w:rPr>
              <w:t>?</w:t>
            </w:r>
          </w:p>
          <w:p w14:paraId="7476EBB5" w14:textId="113D6196" w:rsidR="005A549B" w:rsidRDefault="005A549B" w:rsidP="005A549B">
            <w:pPr>
              <w:pStyle w:val="P68B1DB1-Normal1"/>
              <w:rPr>
                <w:bCs/>
                <w:szCs w:val="20"/>
              </w:rPr>
            </w:pPr>
            <w:r>
              <w:rPr>
                <w:bCs/>
                <w:szCs w:val="20"/>
              </w:rPr>
              <w:t>Ako je odgovor</w:t>
            </w:r>
            <w:r w:rsidRPr="00981496">
              <w:rPr>
                <w:bCs/>
                <w:szCs w:val="20"/>
              </w:rPr>
              <w:t xml:space="preserve"> D</w:t>
            </w:r>
            <w:r>
              <w:rPr>
                <w:bCs/>
                <w:szCs w:val="20"/>
              </w:rPr>
              <w:t>a</w:t>
            </w:r>
            <w:r w:rsidRPr="00981496">
              <w:rPr>
                <w:bCs/>
                <w:szCs w:val="20"/>
              </w:rPr>
              <w:t>, navedite detaljnije (vrste i količine)</w:t>
            </w:r>
            <w:r>
              <w:rPr>
                <w:bCs/>
                <w:szCs w:val="20"/>
              </w:rPr>
              <w:t>:</w:t>
            </w:r>
          </w:p>
          <w:p w14:paraId="3D9732D9" w14:textId="06DC8EBF" w:rsidR="005A549B" w:rsidRDefault="005A549B" w:rsidP="00DA2BB4">
            <w:pPr>
              <w:pStyle w:val="P68B1DB1-Normal1"/>
              <w:rPr>
                <w:bCs/>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c>
          <w:tcPr>
            <w:tcW w:w="1152" w:type="dxa"/>
          </w:tcPr>
          <w:p w14:paraId="15788C42" w14:textId="27A2FAB7" w:rsidR="005A549B" w:rsidRDefault="005A549B" w:rsidP="005A549B">
            <w:pPr>
              <w:pStyle w:val="P68B1DB1-Normal1"/>
              <w:rPr>
                <w:bCs/>
                <w:szCs w:val="20"/>
              </w:rPr>
            </w:pPr>
            <w:r>
              <w:rPr>
                <w:bCs/>
                <w:szCs w:val="20"/>
              </w:rPr>
              <w:fldChar w:fldCharType="begin">
                <w:ffData>
                  <w:name w:val="Check1"/>
                  <w:enabled/>
                  <w:calcOnExit w:val="0"/>
                  <w:checkBox>
                    <w:sizeAuto/>
                    <w:default w:val="0"/>
                    <w:checked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4CA9716E" w14:textId="1C336EEB" w:rsidR="005A549B" w:rsidRDefault="005A549B" w:rsidP="005A549B">
            <w:pPr>
              <w:pStyle w:val="P68B1DB1-Normal1"/>
              <w:rPr>
                <w:bCs/>
                <w:szCs w:val="20"/>
              </w:rPr>
            </w:pPr>
            <w:r>
              <w:rPr>
                <w:bCs/>
                <w:szCs w:val="20"/>
              </w:rPr>
              <w:fldChar w:fldCharType="begin">
                <w:ffData>
                  <w:name w:val="Check2"/>
                  <w:enabled/>
                  <w:calcOnExit w:val="0"/>
                  <w:checkBox>
                    <w:sizeAuto/>
                    <w:default w:val="0"/>
                    <w:checked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p w14:paraId="159CF105" w14:textId="4B412474" w:rsidR="005A549B" w:rsidRDefault="005A549B" w:rsidP="00DA2BB4">
            <w:pPr>
              <w:pStyle w:val="P68B1DB1-Normal1"/>
              <w:rPr>
                <w:bCs/>
                <w:szCs w:val="20"/>
              </w:rPr>
            </w:pPr>
            <w:r>
              <w:rPr>
                <w:bCs/>
                <w:szCs w:val="20"/>
              </w:rPr>
              <w:fldChar w:fldCharType="begin">
                <w:ffData>
                  <w:name w:val="Check2"/>
                  <w:enabled/>
                  <w:calcOnExit w:val="0"/>
                  <w:checkBox>
                    <w:sizeAuto/>
                    <w:default w:val="0"/>
                    <w:checked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Nije primjenjivo</w:t>
            </w:r>
          </w:p>
        </w:tc>
      </w:tr>
      <w:tr w:rsidR="00D04E97" w:rsidRPr="00981496" w14:paraId="36F1E6A7" w14:textId="77777777" w:rsidTr="00F1422F">
        <w:trPr>
          <w:trHeight w:val="1150"/>
        </w:trPr>
        <w:tc>
          <w:tcPr>
            <w:tcW w:w="9209" w:type="dxa"/>
            <w:gridSpan w:val="2"/>
          </w:tcPr>
          <w:p w14:paraId="5B3BDD37" w14:textId="66C76ABB" w:rsidR="00D04E97" w:rsidRDefault="00D04E97" w:rsidP="00D04E97">
            <w:pPr>
              <w:pStyle w:val="P68B1DB1-Normal1"/>
              <w:jc w:val="both"/>
              <w:rPr>
                <w:bCs/>
                <w:szCs w:val="20"/>
              </w:rPr>
            </w:pPr>
            <w:r>
              <w:rPr>
                <w:bCs/>
                <w:szCs w:val="20"/>
              </w:rPr>
              <w:t xml:space="preserve">Označite </w:t>
            </w:r>
            <w:r w:rsidR="005850BD">
              <w:rPr>
                <w:bCs/>
                <w:szCs w:val="20"/>
              </w:rPr>
              <w:t>ukoli</w:t>
            </w:r>
            <w:r>
              <w:rPr>
                <w:bCs/>
                <w:szCs w:val="20"/>
              </w:rPr>
              <w:t xml:space="preserve">ko imate </w:t>
            </w:r>
            <w:r w:rsidR="006A22DD">
              <w:rPr>
                <w:bCs/>
                <w:szCs w:val="20"/>
              </w:rPr>
              <w:t xml:space="preserve">neki od </w:t>
            </w:r>
            <w:r w:rsidRPr="00981496">
              <w:rPr>
                <w:bCs/>
                <w:szCs w:val="20"/>
              </w:rPr>
              <w:t>sustav</w:t>
            </w:r>
            <w:r w:rsidR="006A22DD">
              <w:rPr>
                <w:bCs/>
                <w:szCs w:val="20"/>
              </w:rPr>
              <w:t>a</w:t>
            </w:r>
            <w:r w:rsidRPr="00981496">
              <w:rPr>
                <w:bCs/>
                <w:szCs w:val="20"/>
              </w:rPr>
              <w:t xml:space="preserve"> za upravljanje okolišnim i društvenim rizicima svojih poslovnih aktivnosti</w:t>
            </w:r>
            <w:r>
              <w:rPr>
                <w:bCs/>
                <w:szCs w:val="20"/>
              </w:rPr>
              <w:t>:</w:t>
            </w:r>
          </w:p>
          <w:p w14:paraId="4E73FB67" w14:textId="5AFE8075" w:rsidR="00D04E97" w:rsidRDefault="00D04E97" w:rsidP="00D04E97">
            <w:pPr>
              <w:pStyle w:val="P68B1DB1-Normal1"/>
              <w:rPr>
                <w:bCs/>
                <w:szCs w:val="20"/>
              </w:rPr>
            </w:pPr>
            <w:r>
              <w:rPr>
                <w:bCs/>
                <w:szCs w:val="20"/>
              </w:rPr>
              <w:fldChar w:fldCharType="begin">
                <w:ffData>
                  <w:name w:val="Check4"/>
                  <w:enabled/>
                  <w:calcOnExit w:val="0"/>
                  <w:checkBox>
                    <w:sizeAuto/>
                    <w:default w:val="0"/>
                  </w:checkBox>
                </w:ffData>
              </w:fldChar>
            </w:r>
            <w:bookmarkStart w:id="8" w:name="Check4"/>
            <w:r>
              <w:rPr>
                <w:bCs/>
                <w:szCs w:val="20"/>
              </w:rPr>
              <w:instrText xml:space="preserve"> FORMCHECKBOX </w:instrText>
            </w:r>
            <w:r w:rsidR="00B428CC">
              <w:rPr>
                <w:bCs/>
                <w:szCs w:val="20"/>
              </w:rPr>
            </w:r>
            <w:r w:rsidR="00B428CC">
              <w:rPr>
                <w:bCs/>
                <w:szCs w:val="20"/>
              </w:rPr>
              <w:fldChar w:fldCharType="separate"/>
            </w:r>
            <w:r>
              <w:rPr>
                <w:bCs/>
                <w:szCs w:val="20"/>
              </w:rPr>
              <w:fldChar w:fldCharType="end"/>
            </w:r>
            <w:bookmarkEnd w:id="8"/>
            <w:r>
              <w:rPr>
                <w:bCs/>
                <w:szCs w:val="20"/>
              </w:rPr>
              <w:t xml:space="preserve"> S</w:t>
            </w:r>
            <w:r w:rsidRPr="00981496">
              <w:rPr>
                <w:bCs/>
                <w:szCs w:val="20"/>
              </w:rPr>
              <w:t>ustav upravljanja kvalitetom (ISO 9000 ili drugi)</w:t>
            </w:r>
            <w:r w:rsidR="00D85B85">
              <w:rPr>
                <w:bCs/>
                <w:szCs w:val="20"/>
              </w:rPr>
              <w:t xml:space="preserve">  Upišite:</w:t>
            </w:r>
            <w:r w:rsidR="00D85B85" w:rsidRPr="00BF6FF0">
              <w:rPr>
                <w:b/>
                <w:szCs w:val="20"/>
              </w:rPr>
              <w:t xml:space="preserve"> </w:t>
            </w:r>
            <w:r w:rsidR="00D85B85" w:rsidRPr="00BF6FF0">
              <w:rPr>
                <w:b/>
                <w:szCs w:val="20"/>
              </w:rPr>
              <w:fldChar w:fldCharType="begin">
                <w:ffData>
                  <w:name w:val="Text1"/>
                  <w:enabled/>
                  <w:calcOnExit w:val="0"/>
                  <w:textInput/>
                </w:ffData>
              </w:fldChar>
            </w:r>
            <w:r w:rsidR="00D85B85" w:rsidRPr="00BF6FF0">
              <w:rPr>
                <w:b/>
                <w:szCs w:val="20"/>
              </w:rPr>
              <w:instrText xml:space="preserve"> FORMTEXT </w:instrText>
            </w:r>
            <w:r w:rsidR="00D85B85" w:rsidRPr="00BF6FF0">
              <w:rPr>
                <w:b/>
                <w:szCs w:val="20"/>
              </w:rPr>
            </w:r>
            <w:r w:rsidR="00D85B85" w:rsidRPr="00BF6FF0">
              <w:rPr>
                <w:b/>
                <w:szCs w:val="20"/>
              </w:rPr>
              <w:fldChar w:fldCharType="separate"/>
            </w:r>
            <w:r w:rsidR="00D85B85" w:rsidRPr="00BF6FF0">
              <w:rPr>
                <w:b/>
                <w:noProof/>
                <w:szCs w:val="20"/>
              </w:rPr>
              <w:t> </w:t>
            </w:r>
            <w:r w:rsidR="00D85B85" w:rsidRPr="00BF6FF0">
              <w:rPr>
                <w:b/>
                <w:noProof/>
                <w:szCs w:val="20"/>
              </w:rPr>
              <w:t> </w:t>
            </w:r>
            <w:r w:rsidR="00D85B85" w:rsidRPr="00BF6FF0">
              <w:rPr>
                <w:b/>
                <w:noProof/>
                <w:szCs w:val="20"/>
              </w:rPr>
              <w:t> </w:t>
            </w:r>
            <w:r w:rsidR="00D85B85" w:rsidRPr="00BF6FF0">
              <w:rPr>
                <w:b/>
                <w:noProof/>
                <w:szCs w:val="20"/>
              </w:rPr>
              <w:t> </w:t>
            </w:r>
            <w:r w:rsidR="00D85B85" w:rsidRPr="00BF6FF0">
              <w:rPr>
                <w:b/>
                <w:noProof/>
                <w:szCs w:val="20"/>
              </w:rPr>
              <w:t> </w:t>
            </w:r>
            <w:r w:rsidR="00D85B85" w:rsidRPr="00BF6FF0">
              <w:rPr>
                <w:b/>
                <w:szCs w:val="20"/>
              </w:rPr>
              <w:fldChar w:fldCharType="end"/>
            </w:r>
          </w:p>
          <w:p w14:paraId="52808465" w14:textId="7092F513" w:rsidR="00D04E97" w:rsidRPr="00981496" w:rsidRDefault="00D04E97" w:rsidP="00D04E97">
            <w:pPr>
              <w:pStyle w:val="P68B1DB1-Normal1"/>
              <w:rPr>
                <w:bCs/>
                <w:szCs w:val="20"/>
              </w:rPr>
            </w:pPr>
            <w:r>
              <w:rPr>
                <w:bCs/>
                <w:szCs w:val="20"/>
              </w:rPr>
              <w:fldChar w:fldCharType="begin">
                <w:ffData>
                  <w:name w:val="Check5"/>
                  <w:enabled/>
                  <w:calcOnExit w:val="0"/>
                  <w:checkBox>
                    <w:sizeAuto/>
                    <w:default w:val="0"/>
                  </w:checkBox>
                </w:ffData>
              </w:fldChar>
            </w:r>
            <w:bookmarkStart w:id="9" w:name="Check5"/>
            <w:r>
              <w:rPr>
                <w:bCs/>
                <w:szCs w:val="20"/>
              </w:rPr>
              <w:instrText xml:space="preserve"> FORMCHECKBOX </w:instrText>
            </w:r>
            <w:r w:rsidR="00B428CC">
              <w:rPr>
                <w:bCs/>
                <w:szCs w:val="20"/>
              </w:rPr>
            </w:r>
            <w:r w:rsidR="00B428CC">
              <w:rPr>
                <w:bCs/>
                <w:szCs w:val="20"/>
              </w:rPr>
              <w:fldChar w:fldCharType="separate"/>
            </w:r>
            <w:r>
              <w:rPr>
                <w:bCs/>
                <w:szCs w:val="20"/>
              </w:rPr>
              <w:fldChar w:fldCharType="end"/>
            </w:r>
            <w:bookmarkEnd w:id="9"/>
            <w:r>
              <w:rPr>
                <w:bCs/>
                <w:szCs w:val="20"/>
              </w:rPr>
              <w:t xml:space="preserve"> S</w:t>
            </w:r>
            <w:r w:rsidRPr="00981496">
              <w:rPr>
                <w:bCs/>
                <w:szCs w:val="20"/>
              </w:rPr>
              <w:t>ustav zaštite okoliša (ISO 14000, EMAS ili drugi)</w:t>
            </w:r>
            <w:r w:rsidR="00D85B85">
              <w:rPr>
                <w:bCs/>
                <w:szCs w:val="20"/>
              </w:rPr>
              <w:t xml:space="preserve">  Upišite:</w:t>
            </w:r>
            <w:r w:rsidR="00D85B85" w:rsidRPr="00BF6FF0">
              <w:rPr>
                <w:b/>
                <w:szCs w:val="20"/>
              </w:rPr>
              <w:t xml:space="preserve"> </w:t>
            </w:r>
            <w:r w:rsidR="00D85B85" w:rsidRPr="00BF6FF0">
              <w:rPr>
                <w:b/>
                <w:szCs w:val="20"/>
              </w:rPr>
              <w:fldChar w:fldCharType="begin">
                <w:ffData>
                  <w:name w:val="Text1"/>
                  <w:enabled/>
                  <w:calcOnExit w:val="0"/>
                  <w:textInput/>
                </w:ffData>
              </w:fldChar>
            </w:r>
            <w:r w:rsidR="00D85B85" w:rsidRPr="00BF6FF0">
              <w:rPr>
                <w:b/>
                <w:szCs w:val="20"/>
              </w:rPr>
              <w:instrText xml:space="preserve"> FORMTEXT </w:instrText>
            </w:r>
            <w:r w:rsidR="00D85B85" w:rsidRPr="00BF6FF0">
              <w:rPr>
                <w:b/>
                <w:szCs w:val="20"/>
              </w:rPr>
            </w:r>
            <w:r w:rsidR="00D85B85" w:rsidRPr="00BF6FF0">
              <w:rPr>
                <w:b/>
                <w:szCs w:val="20"/>
              </w:rPr>
              <w:fldChar w:fldCharType="separate"/>
            </w:r>
            <w:r w:rsidR="00D85B85" w:rsidRPr="00BF6FF0">
              <w:rPr>
                <w:b/>
                <w:noProof/>
                <w:szCs w:val="20"/>
              </w:rPr>
              <w:t> </w:t>
            </w:r>
            <w:r w:rsidR="00D85B85" w:rsidRPr="00BF6FF0">
              <w:rPr>
                <w:b/>
                <w:noProof/>
                <w:szCs w:val="20"/>
              </w:rPr>
              <w:t> </w:t>
            </w:r>
            <w:r w:rsidR="00D85B85" w:rsidRPr="00BF6FF0">
              <w:rPr>
                <w:b/>
                <w:noProof/>
                <w:szCs w:val="20"/>
              </w:rPr>
              <w:t> </w:t>
            </w:r>
            <w:r w:rsidR="00D85B85" w:rsidRPr="00BF6FF0">
              <w:rPr>
                <w:b/>
                <w:noProof/>
                <w:szCs w:val="20"/>
              </w:rPr>
              <w:t> </w:t>
            </w:r>
            <w:r w:rsidR="00D85B85" w:rsidRPr="00BF6FF0">
              <w:rPr>
                <w:b/>
                <w:noProof/>
                <w:szCs w:val="20"/>
              </w:rPr>
              <w:t> </w:t>
            </w:r>
            <w:r w:rsidR="00D85B85" w:rsidRPr="00BF6FF0">
              <w:rPr>
                <w:b/>
                <w:szCs w:val="20"/>
              </w:rPr>
              <w:fldChar w:fldCharType="end"/>
            </w:r>
          </w:p>
          <w:p w14:paraId="6909C5B0" w14:textId="039ED46E" w:rsidR="009B2C76" w:rsidRPr="00981496" w:rsidRDefault="00D04E97" w:rsidP="00DA2BB4">
            <w:pPr>
              <w:pStyle w:val="P68B1DB1-Normal1"/>
              <w:rPr>
                <w:bCs/>
                <w:szCs w:val="20"/>
              </w:rPr>
            </w:pPr>
            <w:r>
              <w:rPr>
                <w:bCs/>
                <w:szCs w:val="20"/>
              </w:rPr>
              <w:fldChar w:fldCharType="begin">
                <w:ffData>
                  <w:name w:val="Check6"/>
                  <w:enabled/>
                  <w:calcOnExit w:val="0"/>
                  <w:checkBox>
                    <w:sizeAuto/>
                    <w:default w:val="0"/>
                  </w:checkBox>
                </w:ffData>
              </w:fldChar>
            </w:r>
            <w:bookmarkStart w:id="10" w:name="Check6"/>
            <w:r>
              <w:rPr>
                <w:bCs/>
                <w:szCs w:val="20"/>
              </w:rPr>
              <w:instrText xml:space="preserve"> FORMCHECKBOX </w:instrText>
            </w:r>
            <w:r w:rsidR="00B428CC">
              <w:rPr>
                <w:bCs/>
                <w:szCs w:val="20"/>
              </w:rPr>
            </w:r>
            <w:r w:rsidR="00B428CC">
              <w:rPr>
                <w:bCs/>
                <w:szCs w:val="20"/>
              </w:rPr>
              <w:fldChar w:fldCharType="separate"/>
            </w:r>
            <w:r>
              <w:rPr>
                <w:bCs/>
                <w:szCs w:val="20"/>
              </w:rPr>
              <w:fldChar w:fldCharType="end"/>
            </w:r>
            <w:bookmarkEnd w:id="10"/>
            <w:r>
              <w:rPr>
                <w:bCs/>
                <w:szCs w:val="20"/>
              </w:rPr>
              <w:t xml:space="preserve"> O</w:t>
            </w:r>
            <w:r w:rsidRPr="00981496">
              <w:rPr>
                <w:bCs/>
                <w:szCs w:val="20"/>
              </w:rPr>
              <w:t>stal</w:t>
            </w:r>
            <w:r>
              <w:rPr>
                <w:bCs/>
                <w:szCs w:val="20"/>
              </w:rPr>
              <w:t>e</w:t>
            </w:r>
            <w:r w:rsidRPr="00981496">
              <w:rPr>
                <w:bCs/>
                <w:szCs w:val="20"/>
              </w:rPr>
              <w:t xml:space="preserve"> </w:t>
            </w:r>
            <w:r>
              <w:rPr>
                <w:bCs/>
                <w:szCs w:val="20"/>
              </w:rPr>
              <w:t xml:space="preserve">okolišne politike i/ili sustavi upravljanja </w:t>
            </w:r>
            <w:r w:rsidRPr="00981496">
              <w:rPr>
                <w:bCs/>
                <w:szCs w:val="20"/>
              </w:rPr>
              <w:t>(uključujući certifikate i interne politike poduzeća vezano uz odnos prema zajednici, zaposlenima, klijentima / potrošačima, upravljanju i sl.)</w:t>
            </w:r>
            <w:r w:rsidR="00200286">
              <w:rPr>
                <w:bCs/>
                <w:szCs w:val="20"/>
              </w:rPr>
              <w:t>. Upišite:</w:t>
            </w:r>
            <w:r w:rsidR="00200286" w:rsidRPr="00BF6FF0">
              <w:rPr>
                <w:b/>
                <w:szCs w:val="20"/>
              </w:rPr>
              <w:t xml:space="preserve"> </w:t>
            </w:r>
            <w:r w:rsidR="00200286" w:rsidRPr="00BF6FF0">
              <w:rPr>
                <w:b/>
                <w:szCs w:val="20"/>
              </w:rPr>
              <w:fldChar w:fldCharType="begin">
                <w:ffData>
                  <w:name w:val="Text1"/>
                  <w:enabled/>
                  <w:calcOnExit w:val="0"/>
                  <w:textInput/>
                </w:ffData>
              </w:fldChar>
            </w:r>
            <w:r w:rsidR="00200286" w:rsidRPr="00BF6FF0">
              <w:rPr>
                <w:b/>
                <w:szCs w:val="20"/>
              </w:rPr>
              <w:instrText xml:space="preserve"> FORMTEXT </w:instrText>
            </w:r>
            <w:r w:rsidR="00200286" w:rsidRPr="00BF6FF0">
              <w:rPr>
                <w:b/>
                <w:szCs w:val="20"/>
              </w:rPr>
            </w:r>
            <w:r w:rsidR="00200286" w:rsidRPr="00BF6FF0">
              <w:rPr>
                <w:b/>
                <w:szCs w:val="20"/>
              </w:rPr>
              <w:fldChar w:fldCharType="separate"/>
            </w:r>
            <w:r w:rsidR="00200286" w:rsidRPr="00BF6FF0">
              <w:rPr>
                <w:b/>
                <w:noProof/>
                <w:szCs w:val="20"/>
              </w:rPr>
              <w:t> </w:t>
            </w:r>
            <w:r w:rsidR="00200286" w:rsidRPr="00BF6FF0">
              <w:rPr>
                <w:b/>
                <w:noProof/>
                <w:szCs w:val="20"/>
              </w:rPr>
              <w:t> </w:t>
            </w:r>
            <w:r w:rsidR="00200286" w:rsidRPr="00BF6FF0">
              <w:rPr>
                <w:b/>
                <w:noProof/>
                <w:szCs w:val="20"/>
              </w:rPr>
              <w:t> </w:t>
            </w:r>
            <w:r w:rsidR="00200286" w:rsidRPr="00BF6FF0">
              <w:rPr>
                <w:b/>
                <w:noProof/>
                <w:szCs w:val="20"/>
              </w:rPr>
              <w:t> </w:t>
            </w:r>
            <w:r w:rsidR="00200286" w:rsidRPr="00BF6FF0">
              <w:rPr>
                <w:b/>
                <w:noProof/>
                <w:szCs w:val="20"/>
              </w:rPr>
              <w:t> </w:t>
            </w:r>
            <w:r w:rsidR="00200286" w:rsidRPr="00BF6FF0">
              <w:rPr>
                <w:b/>
                <w:szCs w:val="20"/>
              </w:rPr>
              <w:fldChar w:fldCharType="end"/>
            </w:r>
          </w:p>
        </w:tc>
      </w:tr>
      <w:tr w:rsidR="00F50799" w:rsidRPr="00981496" w14:paraId="2CD3F06E" w14:textId="77777777" w:rsidTr="00F1422F">
        <w:trPr>
          <w:trHeight w:val="661"/>
        </w:trPr>
        <w:tc>
          <w:tcPr>
            <w:tcW w:w="8057" w:type="dxa"/>
            <w:tcBorders>
              <w:top w:val="single" w:sz="4" w:space="0" w:color="auto"/>
              <w:left w:val="single" w:sz="4" w:space="0" w:color="auto"/>
              <w:bottom w:val="single" w:sz="4" w:space="0" w:color="auto"/>
              <w:right w:val="single" w:sz="4" w:space="0" w:color="auto"/>
            </w:tcBorders>
            <w:shd w:val="clear" w:color="auto" w:fill="auto"/>
          </w:tcPr>
          <w:p w14:paraId="22BEDD4F" w14:textId="6FC1739D" w:rsidR="00F50799" w:rsidRDefault="00F50799" w:rsidP="00F50799">
            <w:pPr>
              <w:pStyle w:val="P68B1DB1-Normal1"/>
              <w:rPr>
                <w:rFonts w:eastAsiaTheme="minorHAnsi"/>
                <w:bCs/>
                <w:szCs w:val="20"/>
              </w:rPr>
            </w:pPr>
            <w:r w:rsidRPr="00981496">
              <w:rPr>
                <w:rFonts w:eastAsiaTheme="minorHAnsi"/>
                <w:bCs/>
                <w:szCs w:val="20"/>
              </w:rPr>
              <w:t xml:space="preserve">Ima li </w:t>
            </w:r>
            <w:r w:rsidR="00D832FB">
              <w:rPr>
                <w:rFonts w:eastAsiaTheme="minorHAnsi"/>
                <w:bCs/>
                <w:szCs w:val="20"/>
              </w:rPr>
              <w:t>Prijavitelj</w:t>
            </w:r>
            <w:r w:rsidRPr="00981496">
              <w:rPr>
                <w:rFonts w:eastAsiaTheme="minorHAnsi"/>
                <w:bCs/>
                <w:szCs w:val="20"/>
              </w:rPr>
              <w:t xml:space="preserve"> zaposlenike koji su odgovorni za sustav upravljanja kvalitetom, zaštit</w:t>
            </w:r>
            <w:r>
              <w:rPr>
                <w:rFonts w:eastAsiaTheme="minorHAnsi"/>
                <w:bCs/>
                <w:szCs w:val="20"/>
              </w:rPr>
              <w:t>om</w:t>
            </w:r>
            <w:r w:rsidRPr="00981496">
              <w:rPr>
                <w:rFonts w:eastAsiaTheme="minorHAnsi"/>
                <w:bCs/>
                <w:szCs w:val="20"/>
              </w:rPr>
              <w:t xml:space="preserve"> okoliša i zaštit</w:t>
            </w:r>
            <w:r>
              <w:rPr>
                <w:rFonts w:eastAsiaTheme="minorHAnsi"/>
                <w:bCs/>
                <w:szCs w:val="20"/>
              </w:rPr>
              <w:t>om</w:t>
            </w:r>
            <w:r w:rsidRPr="00981496">
              <w:rPr>
                <w:rFonts w:eastAsiaTheme="minorHAnsi"/>
                <w:bCs/>
                <w:szCs w:val="20"/>
              </w:rPr>
              <w:t xml:space="preserve"> na radu?</w:t>
            </w:r>
          </w:p>
          <w:p w14:paraId="38FD0D82" w14:textId="126C4517" w:rsidR="00D13855" w:rsidRDefault="00F50799" w:rsidP="00F50799">
            <w:pPr>
              <w:pStyle w:val="P68B1DB1-Normal1"/>
              <w:rPr>
                <w:b/>
                <w:szCs w:val="20"/>
              </w:rPr>
            </w:pPr>
            <w:r>
              <w:rPr>
                <w:bCs/>
                <w:szCs w:val="20"/>
              </w:rPr>
              <w:t>Ako je odgovor Da, navedite ime i kontakt</w:t>
            </w:r>
            <w:r w:rsidR="00E80104">
              <w:rPr>
                <w:bCs/>
                <w:szCs w:val="20"/>
              </w:rPr>
              <w:t>:</w:t>
            </w:r>
          </w:p>
          <w:p w14:paraId="23B55977" w14:textId="0EDC6AE2" w:rsidR="00F50799" w:rsidRDefault="00F50799" w:rsidP="00F50799">
            <w:pPr>
              <w:pStyle w:val="P68B1DB1-Normal1"/>
              <w:rPr>
                <w:bCs/>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523915FB" w14:textId="77777777" w:rsidR="00F50799" w:rsidRDefault="00F50799" w:rsidP="00F50799">
            <w:pPr>
              <w:pStyle w:val="P68B1DB1-Normal1"/>
              <w:rPr>
                <w:bCs/>
                <w:szCs w:val="20"/>
              </w:rPr>
            </w:pPr>
            <w:r>
              <w:rPr>
                <w:bCs/>
                <w:szCs w:val="20"/>
              </w:rPr>
              <w:fldChar w:fldCharType="begin">
                <w:ffData>
                  <w:name w:val="Check1"/>
                  <w:enabled/>
                  <w:calcOnExit w:val="0"/>
                  <w:checkBox>
                    <w:sizeAuto/>
                    <w:default w:val="0"/>
                    <w:checked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730D0FA1" w14:textId="77777777" w:rsidR="00F50799" w:rsidRDefault="00F50799" w:rsidP="00F50799">
            <w:pPr>
              <w:pStyle w:val="P68B1DB1-Normal1"/>
              <w:rPr>
                <w:bCs/>
                <w:szCs w:val="20"/>
              </w:rPr>
            </w:pPr>
            <w:r>
              <w:rPr>
                <w:bCs/>
                <w:szCs w:val="20"/>
              </w:rPr>
              <w:fldChar w:fldCharType="begin">
                <w:ffData>
                  <w:name w:val="Check2"/>
                  <w:enabled/>
                  <w:calcOnExit w:val="0"/>
                  <w:checkBox>
                    <w:sizeAuto/>
                    <w:default w:val="0"/>
                    <w:checked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p w14:paraId="2F38B065" w14:textId="17F6EEF9" w:rsidR="00F50799" w:rsidRDefault="00F50799" w:rsidP="00F50799">
            <w:pPr>
              <w:pStyle w:val="P68B1DB1-Normal1"/>
              <w:rPr>
                <w:bCs/>
                <w:szCs w:val="20"/>
              </w:rPr>
            </w:pPr>
            <w:r>
              <w:rPr>
                <w:bCs/>
                <w:szCs w:val="20"/>
              </w:rPr>
              <w:fldChar w:fldCharType="begin">
                <w:ffData>
                  <w:name w:val="Check2"/>
                  <w:enabled/>
                  <w:calcOnExit w:val="0"/>
                  <w:checkBox>
                    <w:sizeAuto/>
                    <w:default w:val="0"/>
                    <w:checked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Nije primjenjivo</w:t>
            </w:r>
          </w:p>
        </w:tc>
      </w:tr>
      <w:tr w:rsidR="00F50799" w:rsidRPr="00981496" w14:paraId="241FCC77" w14:textId="77777777" w:rsidTr="00F1422F">
        <w:trPr>
          <w:trHeight w:val="661"/>
        </w:trPr>
        <w:tc>
          <w:tcPr>
            <w:tcW w:w="8057" w:type="dxa"/>
            <w:tcBorders>
              <w:top w:val="single" w:sz="4" w:space="0" w:color="auto"/>
              <w:left w:val="single" w:sz="4" w:space="0" w:color="auto"/>
              <w:bottom w:val="single" w:sz="4" w:space="0" w:color="auto"/>
              <w:right w:val="single" w:sz="4" w:space="0" w:color="auto"/>
            </w:tcBorders>
            <w:shd w:val="clear" w:color="auto" w:fill="auto"/>
          </w:tcPr>
          <w:p w14:paraId="0A8512D5" w14:textId="20190DC7" w:rsidR="00F50799" w:rsidRDefault="00F50799" w:rsidP="00F50799">
            <w:pPr>
              <w:pStyle w:val="P68B1DB1-Normal1"/>
              <w:jc w:val="both"/>
              <w:rPr>
                <w:rFonts w:eastAsiaTheme="minorHAnsi"/>
                <w:bCs/>
                <w:szCs w:val="20"/>
              </w:rPr>
            </w:pPr>
            <w:r w:rsidRPr="00981496">
              <w:rPr>
                <w:rFonts w:eastAsiaTheme="minorHAnsi"/>
                <w:bCs/>
                <w:szCs w:val="20"/>
              </w:rPr>
              <w:t>J</w:t>
            </w:r>
            <w:r>
              <w:rPr>
                <w:rFonts w:eastAsiaTheme="minorHAnsi"/>
                <w:bCs/>
                <w:szCs w:val="20"/>
              </w:rPr>
              <w:t xml:space="preserve">esu li </w:t>
            </w:r>
            <w:r w:rsidR="00D832FB">
              <w:rPr>
                <w:rFonts w:eastAsiaTheme="minorHAnsi"/>
                <w:bCs/>
                <w:szCs w:val="20"/>
              </w:rPr>
              <w:t>Prijavitelj</w:t>
            </w:r>
            <w:r w:rsidRPr="00981496">
              <w:rPr>
                <w:rFonts w:eastAsiaTheme="minorHAnsi"/>
                <w:bCs/>
                <w:szCs w:val="20"/>
              </w:rPr>
              <w:t xml:space="preserve"> i/ili odgovorna osoba i/ili većinski vlasnici provodil</w:t>
            </w:r>
            <w:r>
              <w:rPr>
                <w:rFonts w:eastAsiaTheme="minorHAnsi"/>
                <w:bCs/>
                <w:szCs w:val="20"/>
              </w:rPr>
              <w:t>i</w:t>
            </w:r>
            <w:r w:rsidRPr="00981496">
              <w:rPr>
                <w:rFonts w:eastAsiaTheme="minorHAnsi"/>
                <w:bCs/>
                <w:szCs w:val="20"/>
              </w:rPr>
              <w:t xml:space="preserve"> neke aktivnosti kojima </w:t>
            </w:r>
            <w:r>
              <w:rPr>
                <w:rFonts w:eastAsiaTheme="minorHAnsi"/>
                <w:bCs/>
                <w:szCs w:val="20"/>
              </w:rPr>
              <w:t>su</w:t>
            </w:r>
            <w:r w:rsidRPr="00981496">
              <w:rPr>
                <w:rFonts w:eastAsiaTheme="minorHAnsi"/>
                <w:bCs/>
                <w:szCs w:val="20"/>
              </w:rPr>
              <w:t xml:space="preserve"> doprinijel</w:t>
            </w:r>
            <w:r>
              <w:rPr>
                <w:rFonts w:eastAsiaTheme="minorHAnsi"/>
                <w:bCs/>
                <w:szCs w:val="20"/>
              </w:rPr>
              <w:t>i</w:t>
            </w:r>
            <w:r w:rsidRPr="00981496">
              <w:rPr>
                <w:rFonts w:eastAsiaTheme="minorHAnsi"/>
                <w:bCs/>
                <w:szCs w:val="20"/>
              </w:rPr>
              <w:t xml:space="preserve"> unapređenju okoliša i kvaliteti života lokalne zajednice?</w:t>
            </w:r>
          </w:p>
          <w:p w14:paraId="3240DD11" w14:textId="77777777" w:rsidR="00D13855" w:rsidRDefault="00F50799" w:rsidP="00F50799">
            <w:pPr>
              <w:pStyle w:val="P68B1DB1-Normal1"/>
              <w:rPr>
                <w:b/>
                <w:szCs w:val="20"/>
              </w:rPr>
            </w:pPr>
            <w:r>
              <w:rPr>
                <w:bCs/>
                <w:szCs w:val="20"/>
              </w:rPr>
              <w:t>Ako je odgovor Da, pojasnite:</w:t>
            </w:r>
          </w:p>
          <w:p w14:paraId="667857CC" w14:textId="0721AEF0" w:rsidR="00F50799" w:rsidRPr="00981496" w:rsidRDefault="00F50799" w:rsidP="00F50799">
            <w:pPr>
              <w:pStyle w:val="P68B1DB1-Normal1"/>
              <w:rPr>
                <w:rFonts w:eastAsiaTheme="minorHAnsi"/>
                <w:bCs/>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28CF6B92" w14:textId="77777777" w:rsidR="00F50799" w:rsidRDefault="00F50799" w:rsidP="00F50799">
            <w:pPr>
              <w:pStyle w:val="P68B1DB1-Normal1"/>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31CD1809" w14:textId="385E81C1" w:rsidR="00F50799" w:rsidRDefault="00F50799" w:rsidP="00F50799">
            <w:pPr>
              <w:pStyle w:val="P68B1DB1-Normal1"/>
              <w:rPr>
                <w:bCs/>
                <w:szCs w:val="20"/>
              </w:rPr>
            </w:pPr>
            <w:r>
              <w:rPr>
                <w:bCs/>
                <w:szCs w:val="20"/>
              </w:rPr>
              <w:fldChar w:fldCharType="begin">
                <w:ffData>
                  <w:name w:val="Check2"/>
                  <w:enabled/>
                  <w:calcOnExit w:val="0"/>
                  <w:checkBox>
                    <w:sizeAuto/>
                    <w:default w:val="0"/>
                    <w:checked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r>
      <w:tr w:rsidR="00B43D86" w:rsidRPr="00981496" w14:paraId="09033CFD" w14:textId="77777777" w:rsidTr="00F1422F">
        <w:trPr>
          <w:trHeight w:val="1220"/>
        </w:trPr>
        <w:tc>
          <w:tcPr>
            <w:tcW w:w="9209" w:type="dxa"/>
            <w:gridSpan w:val="2"/>
            <w:tcBorders>
              <w:top w:val="single" w:sz="4" w:space="0" w:color="auto"/>
              <w:left w:val="single" w:sz="4" w:space="0" w:color="auto"/>
              <w:bottom w:val="single" w:sz="4" w:space="0" w:color="auto"/>
              <w:right w:val="single" w:sz="4" w:space="0" w:color="auto"/>
            </w:tcBorders>
            <w:shd w:val="clear" w:color="auto" w:fill="auto"/>
          </w:tcPr>
          <w:p w14:paraId="030CE489" w14:textId="65DE5465" w:rsidR="00B43D86" w:rsidRDefault="00306540" w:rsidP="00B43D86">
            <w:pPr>
              <w:pStyle w:val="P68B1DB1-Normal1"/>
              <w:jc w:val="both"/>
              <w:rPr>
                <w:bCs/>
                <w:szCs w:val="20"/>
              </w:rPr>
            </w:pPr>
            <w:r>
              <w:rPr>
                <w:bCs/>
                <w:szCs w:val="20"/>
              </w:rPr>
              <w:lastRenderedPageBreak/>
              <w:t xml:space="preserve">Označite ako su se </w:t>
            </w:r>
            <w:r w:rsidR="00D832FB">
              <w:rPr>
                <w:bCs/>
                <w:szCs w:val="20"/>
              </w:rPr>
              <w:t>Prijavitelj</w:t>
            </w:r>
            <w:r w:rsidR="00B43D86" w:rsidRPr="00981496">
              <w:rPr>
                <w:bCs/>
                <w:szCs w:val="20"/>
              </w:rPr>
              <w:t xml:space="preserve"> i/ili odgovorna osoba i/ili većinski vlasnici prethodno nalazili u nekoj od sljedećih situacija:</w:t>
            </w:r>
          </w:p>
          <w:p w14:paraId="20A80DD3" w14:textId="0E54AC52" w:rsidR="00B43D86" w:rsidRDefault="00B43D86" w:rsidP="00DA2BB4">
            <w:pPr>
              <w:pStyle w:val="P68B1DB1-Normal1"/>
              <w:rPr>
                <w:bCs/>
                <w:szCs w:val="20"/>
              </w:rPr>
            </w:pPr>
            <w:r>
              <w:rPr>
                <w:bCs/>
                <w:szCs w:val="20"/>
              </w:rPr>
              <w:fldChar w:fldCharType="begin">
                <w:ffData>
                  <w:name w:val="Check7"/>
                  <w:enabled/>
                  <w:calcOnExit w:val="0"/>
                  <w:checkBox>
                    <w:sizeAuto/>
                    <w:default w:val="0"/>
                    <w:checked w:val="0"/>
                  </w:checkBox>
                </w:ffData>
              </w:fldChar>
            </w:r>
            <w:bookmarkStart w:id="11" w:name="Check7"/>
            <w:r>
              <w:rPr>
                <w:bCs/>
                <w:szCs w:val="20"/>
              </w:rPr>
              <w:instrText xml:space="preserve"> FORMCHECKBOX </w:instrText>
            </w:r>
            <w:r w:rsidR="00B428CC">
              <w:rPr>
                <w:bCs/>
                <w:szCs w:val="20"/>
              </w:rPr>
            </w:r>
            <w:r w:rsidR="00B428CC">
              <w:rPr>
                <w:bCs/>
                <w:szCs w:val="20"/>
              </w:rPr>
              <w:fldChar w:fldCharType="separate"/>
            </w:r>
            <w:r>
              <w:rPr>
                <w:bCs/>
                <w:szCs w:val="20"/>
              </w:rPr>
              <w:fldChar w:fldCharType="end"/>
            </w:r>
            <w:bookmarkEnd w:id="11"/>
            <w:r>
              <w:rPr>
                <w:bCs/>
                <w:szCs w:val="20"/>
              </w:rPr>
              <w:t xml:space="preserve"> </w:t>
            </w:r>
            <w:r w:rsidR="007B15AA">
              <w:rPr>
                <w:bCs/>
                <w:szCs w:val="20"/>
              </w:rPr>
              <w:t>K</w:t>
            </w:r>
            <w:r w:rsidRPr="00981496">
              <w:rPr>
                <w:bCs/>
                <w:szCs w:val="20"/>
              </w:rPr>
              <w:t>ažnjeni za nepoštivanje propisa zaštite okoliša</w:t>
            </w:r>
          </w:p>
          <w:p w14:paraId="6A271804" w14:textId="68F64FD7" w:rsidR="00B43D86" w:rsidRDefault="00B43D86" w:rsidP="00DA2BB4">
            <w:pPr>
              <w:pStyle w:val="P68B1DB1-Normal1"/>
              <w:rPr>
                <w:bCs/>
                <w:szCs w:val="20"/>
              </w:rPr>
            </w:pPr>
            <w:r>
              <w:rPr>
                <w:bCs/>
                <w:szCs w:val="20"/>
              </w:rPr>
              <w:fldChar w:fldCharType="begin">
                <w:ffData>
                  <w:name w:val="Check7"/>
                  <w:enabled/>
                  <w:calcOnExit w:val="0"/>
                  <w:checkBox>
                    <w:sizeAuto/>
                    <w:default w:val="0"/>
                    <w:checked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w:t>
            </w:r>
            <w:r w:rsidR="007B15AA">
              <w:rPr>
                <w:bCs/>
                <w:szCs w:val="20"/>
              </w:rPr>
              <w:t>D</w:t>
            </w:r>
            <w:r w:rsidRPr="00981496">
              <w:rPr>
                <w:bCs/>
                <w:szCs w:val="20"/>
              </w:rPr>
              <w:t>ozvola za rad povučena zbog nepoštivanja propisa o zaštiti okoliša</w:t>
            </w:r>
          </w:p>
          <w:p w14:paraId="78D1436A" w14:textId="2AE329C0" w:rsidR="00B43D86" w:rsidRPr="00DA2BB4" w:rsidRDefault="00E91AE3" w:rsidP="00DA2BB4">
            <w:pPr>
              <w:pStyle w:val="P68B1DB1-Normal1"/>
              <w:rPr>
                <w:b/>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w:t>
            </w:r>
            <w:r w:rsidR="002D2644">
              <w:rPr>
                <w:bCs/>
                <w:szCs w:val="20"/>
              </w:rPr>
              <w:t>O</w:t>
            </w:r>
            <w:r w:rsidR="007C7552" w:rsidRPr="00DA2BB4">
              <w:rPr>
                <w:bCs/>
                <w:szCs w:val="20"/>
              </w:rPr>
              <w:t>stalo</w:t>
            </w:r>
            <w:r>
              <w:rPr>
                <w:bCs/>
                <w:szCs w:val="20"/>
              </w:rPr>
              <w:t>, u</w:t>
            </w:r>
            <w:r w:rsidR="002D2644">
              <w:rPr>
                <w:bCs/>
                <w:szCs w:val="20"/>
              </w:rPr>
              <w:t>pišite:</w:t>
            </w:r>
            <w:r w:rsidR="002D2644" w:rsidRPr="00BF6FF0">
              <w:rPr>
                <w:b/>
                <w:szCs w:val="20"/>
              </w:rPr>
              <w:t xml:space="preserve"> </w:t>
            </w:r>
            <w:r w:rsidR="002D2644" w:rsidRPr="00BF6FF0">
              <w:rPr>
                <w:b/>
                <w:szCs w:val="20"/>
              </w:rPr>
              <w:fldChar w:fldCharType="begin">
                <w:ffData>
                  <w:name w:val="Text1"/>
                  <w:enabled/>
                  <w:calcOnExit w:val="0"/>
                  <w:textInput/>
                </w:ffData>
              </w:fldChar>
            </w:r>
            <w:r w:rsidR="002D2644" w:rsidRPr="00BF6FF0">
              <w:rPr>
                <w:b/>
                <w:szCs w:val="20"/>
              </w:rPr>
              <w:instrText xml:space="preserve"> FORMTEXT </w:instrText>
            </w:r>
            <w:r w:rsidR="002D2644" w:rsidRPr="00BF6FF0">
              <w:rPr>
                <w:b/>
                <w:szCs w:val="20"/>
              </w:rPr>
            </w:r>
            <w:r w:rsidR="002D2644" w:rsidRPr="00BF6FF0">
              <w:rPr>
                <w:b/>
                <w:szCs w:val="20"/>
              </w:rPr>
              <w:fldChar w:fldCharType="separate"/>
            </w:r>
            <w:r w:rsidR="002D2644" w:rsidRPr="00BF6FF0">
              <w:rPr>
                <w:b/>
                <w:noProof/>
                <w:szCs w:val="20"/>
              </w:rPr>
              <w:t> </w:t>
            </w:r>
            <w:r w:rsidR="002D2644" w:rsidRPr="00BF6FF0">
              <w:rPr>
                <w:b/>
                <w:noProof/>
                <w:szCs w:val="20"/>
              </w:rPr>
              <w:t> </w:t>
            </w:r>
            <w:r w:rsidR="002D2644" w:rsidRPr="00BF6FF0">
              <w:rPr>
                <w:b/>
                <w:noProof/>
                <w:szCs w:val="20"/>
              </w:rPr>
              <w:t> </w:t>
            </w:r>
            <w:r w:rsidR="002D2644" w:rsidRPr="00BF6FF0">
              <w:rPr>
                <w:b/>
                <w:noProof/>
                <w:szCs w:val="20"/>
              </w:rPr>
              <w:t> </w:t>
            </w:r>
            <w:r w:rsidR="002D2644" w:rsidRPr="00BF6FF0">
              <w:rPr>
                <w:b/>
                <w:noProof/>
                <w:szCs w:val="20"/>
              </w:rPr>
              <w:t> </w:t>
            </w:r>
            <w:r w:rsidR="002D2644" w:rsidRPr="00BF6FF0">
              <w:rPr>
                <w:b/>
                <w:szCs w:val="20"/>
              </w:rPr>
              <w:fldChar w:fldCharType="end"/>
            </w:r>
          </w:p>
          <w:p w14:paraId="1D37DEC3" w14:textId="77777777" w:rsidR="007C7552" w:rsidRDefault="00B43D86" w:rsidP="00244562">
            <w:pPr>
              <w:pStyle w:val="P68B1DB1-Normal1"/>
              <w:jc w:val="both"/>
              <w:rPr>
                <w:bCs/>
                <w:szCs w:val="20"/>
              </w:rPr>
            </w:pPr>
            <w:r w:rsidRPr="00DA2BB4">
              <w:rPr>
                <w:bCs/>
                <w:szCs w:val="20"/>
              </w:rPr>
              <w:t>Ako ste odgovorili potvrdno, pojasnite okolnosti i p</w:t>
            </w:r>
            <w:r w:rsidR="00E76CDD" w:rsidRPr="00DA2BB4">
              <w:rPr>
                <w:bCs/>
                <w:szCs w:val="20"/>
              </w:rPr>
              <w:t>rema</w:t>
            </w:r>
            <w:r w:rsidRPr="00DA2BB4">
              <w:rPr>
                <w:bCs/>
                <w:szCs w:val="20"/>
              </w:rPr>
              <w:t xml:space="preserve"> potrebi priložite kopije rješ</w:t>
            </w:r>
            <w:r w:rsidR="007B15AA" w:rsidRPr="0041377B">
              <w:rPr>
                <w:bCs/>
                <w:szCs w:val="20"/>
              </w:rPr>
              <w:t>e</w:t>
            </w:r>
            <w:r w:rsidRPr="00DA2BB4">
              <w:rPr>
                <w:bCs/>
                <w:szCs w:val="20"/>
              </w:rPr>
              <w:t>nja:</w:t>
            </w:r>
          </w:p>
          <w:p w14:paraId="293C4A83" w14:textId="3049E08A" w:rsidR="00B43D86" w:rsidRPr="00981496" w:rsidRDefault="007B15AA" w:rsidP="00244562">
            <w:pPr>
              <w:pStyle w:val="P68B1DB1-Normal1"/>
              <w:jc w:val="both"/>
              <w:rPr>
                <w:rFonts w:eastAsiaTheme="minorHAnsi"/>
                <w:bCs/>
                <w:szCs w:val="20"/>
              </w:rPr>
            </w:pPr>
            <w:r w:rsidRPr="00DA2BB4">
              <w:rPr>
                <w:bCs/>
                <w:szCs w:val="20"/>
              </w:rPr>
              <w:fldChar w:fldCharType="begin">
                <w:ffData>
                  <w:name w:val="Text1"/>
                  <w:enabled/>
                  <w:calcOnExit w:val="0"/>
                  <w:textInput/>
                </w:ffData>
              </w:fldChar>
            </w:r>
            <w:r w:rsidRPr="00DA2BB4">
              <w:rPr>
                <w:bCs/>
                <w:szCs w:val="20"/>
              </w:rPr>
              <w:instrText xml:space="preserve"> FORMTEXT </w:instrText>
            </w:r>
            <w:r w:rsidRPr="00DA2BB4">
              <w:rPr>
                <w:bCs/>
                <w:szCs w:val="20"/>
              </w:rPr>
            </w:r>
            <w:r w:rsidRPr="00DA2BB4">
              <w:rPr>
                <w:bCs/>
                <w:szCs w:val="20"/>
              </w:rPr>
              <w:fldChar w:fldCharType="separate"/>
            </w:r>
            <w:r w:rsidRPr="00DA2BB4">
              <w:rPr>
                <w:bCs/>
                <w:noProof/>
                <w:szCs w:val="20"/>
              </w:rPr>
              <w:t> </w:t>
            </w:r>
            <w:r w:rsidRPr="00DA2BB4">
              <w:rPr>
                <w:bCs/>
                <w:noProof/>
                <w:szCs w:val="20"/>
              </w:rPr>
              <w:t> </w:t>
            </w:r>
            <w:r w:rsidRPr="00DA2BB4">
              <w:rPr>
                <w:bCs/>
                <w:noProof/>
                <w:szCs w:val="20"/>
              </w:rPr>
              <w:t> </w:t>
            </w:r>
            <w:r w:rsidRPr="00DA2BB4">
              <w:rPr>
                <w:bCs/>
                <w:noProof/>
                <w:szCs w:val="20"/>
              </w:rPr>
              <w:t> </w:t>
            </w:r>
            <w:r w:rsidRPr="00DA2BB4">
              <w:rPr>
                <w:bCs/>
                <w:noProof/>
                <w:szCs w:val="20"/>
              </w:rPr>
              <w:t> </w:t>
            </w:r>
            <w:r w:rsidRPr="00DA2BB4">
              <w:rPr>
                <w:bCs/>
                <w:szCs w:val="20"/>
              </w:rPr>
              <w:fldChar w:fldCharType="end"/>
            </w:r>
          </w:p>
        </w:tc>
      </w:tr>
      <w:tr w:rsidR="001144A0" w:rsidRPr="00981496" w14:paraId="3E2CD8F1" w14:textId="77777777" w:rsidTr="00F1422F">
        <w:trPr>
          <w:trHeight w:val="610"/>
        </w:trPr>
        <w:tc>
          <w:tcPr>
            <w:tcW w:w="8057" w:type="dxa"/>
            <w:tcBorders>
              <w:top w:val="single" w:sz="4" w:space="0" w:color="auto"/>
              <w:left w:val="single" w:sz="4" w:space="0" w:color="auto"/>
              <w:bottom w:val="single" w:sz="4" w:space="0" w:color="auto"/>
              <w:right w:val="single" w:sz="4" w:space="0" w:color="auto"/>
            </w:tcBorders>
            <w:shd w:val="clear" w:color="auto" w:fill="auto"/>
          </w:tcPr>
          <w:p w14:paraId="6C526239" w14:textId="46D20125" w:rsidR="00111C60" w:rsidRDefault="001144A0" w:rsidP="00111C60">
            <w:pPr>
              <w:pStyle w:val="P68B1DB1-Normal1"/>
              <w:jc w:val="both"/>
              <w:rPr>
                <w:rFonts w:eastAsiaTheme="minorHAnsi"/>
                <w:bCs/>
                <w:szCs w:val="20"/>
              </w:rPr>
            </w:pPr>
            <w:r>
              <w:rPr>
                <w:bCs/>
                <w:szCs w:val="20"/>
              </w:rPr>
              <w:t>J</w:t>
            </w:r>
            <w:r w:rsidRPr="00981496">
              <w:rPr>
                <w:bCs/>
                <w:szCs w:val="20"/>
              </w:rPr>
              <w:t>e</w:t>
            </w:r>
            <w:r w:rsidRPr="00981496">
              <w:rPr>
                <w:rFonts w:eastAsiaTheme="minorHAnsi"/>
                <w:bCs/>
                <w:szCs w:val="20"/>
              </w:rPr>
              <w:t xml:space="preserve"> li za postojeću djelatnost </w:t>
            </w:r>
            <w:r w:rsidR="00D832FB">
              <w:rPr>
                <w:rFonts w:eastAsiaTheme="minorHAnsi"/>
                <w:bCs/>
                <w:szCs w:val="20"/>
              </w:rPr>
              <w:t>Prijavitelj</w:t>
            </w:r>
            <w:r>
              <w:rPr>
                <w:rFonts w:eastAsiaTheme="minorHAnsi"/>
                <w:bCs/>
                <w:szCs w:val="20"/>
              </w:rPr>
              <w:t xml:space="preserve">a </w:t>
            </w:r>
            <w:r w:rsidRPr="00981496">
              <w:rPr>
                <w:rFonts w:eastAsiaTheme="minorHAnsi"/>
                <w:bCs/>
                <w:szCs w:val="20"/>
              </w:rPr>
              <w:t>trebala procjena utjecaja na okoliš</w:t>
            </w:r>
            <w:r w:rsidRPr="00981496">
              <w:rPr>
                <w:bCs/>
                <w:szCs w:val="20"/>
              </w:rPr>
              <w:t xml:space="preserve"> i/ili glavna ocjena prihvatljivosti za ekološku mrežu</w:t>
            </w:r>
            <w:r w:rsidRPr="00981496">
              <w:rPr>
                <w:rFonts w:eastAsiaTheme="minorHAnsi"/>
                <w:bCs/>
                <w:szCs w:val="20"/>
              </w:rPr>
              <w:t>?</w:t>
            </w:r>
          </w:p>
          <w:p w14:paraId="52021AFF" w14:textId="63C3DF17" w:rsidR="001144A0" w:rsidRPr="00DA2BB4" w:rsidRDefault="001144A0" w:rsidP="00DA2BB4">
            <w:pPr>
              <w:pStyle w:val="P68B1DB1-Normal1"/>
              <w:jc w:val="both"/>
              <w:rPr>
                <w:rFonts w:eastAsiaTheme="minorHAnsi"/>
                <w:bCs/>
                <w:szCs w:val="20"/>
              </w:rPr>
            </w:pPr>
            <w:r>
              <w:rPr>
                <w:bCs/>
                <w:szCs w:val="20"/>
              </w:rPr>
              <w:t>Ako je odgovor Da, priložite odgovarajuće odobrenje.</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393CB49E" w14:textId="77777777" w:rsidR="001144A0" w:rsidRDefault="001144A0" w:rsidP="001144A0">
            <w:pPr>
              <w:pStyle w:val="P68B1DB1-Normal1"/>
              <w:rPr>
                <w:bCs/>
                <w:szCs w:val="20"/>
              </w:rPr>
            </w:pPr>
            <w:r>
              <w:rPr>
                <w:bCs/>
                <w:szCs w:val="20"/>
              </w:rPr>
              <w:fldChar w:fldCharType="begin">
                <w:ffData>
                  <w:name w:val="Check1"/>
                  <w:enabled/>
                  <w:calcOnExit w:val="0"/>
                  <w:checkBox>
                    <w:sizeAuto/>
                    <w:default w:val="0"/>
                    <w:checked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309AD011" w14:textId="68E9DAE7" w:rsidR="001144A0" w:rsidRDefault="001144A0" w:rsidP="001144A0">
            <w:pPr>
              <w:pStyle w:val="P68B1DB1-Normal1"/>
              <w:rPr>
                <w:bCs/>
                <w:szCs w:val="20"/>
              </w:rPr>
            </w:pPr>
            <w:r>
              <w:rPr>
                <w:bCs/>
                <w:szCs w:val="20"/>
              </w:rPr>
              <w:fldChar w:fldCharType="begin">
                <w:ffData>
                  <w:name w:val="Check2"/>
                  <w:enabled/>
                  <w:calcOnExit w:val="0"/>
                  <w:checkBox>
                    <w:sizeAuto/>
                    <w:default w:val="0"/>
                    <w:checked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r>
      <w:tr w:rsidR="001144A0" w:rsidRPr="00981496" w14:paraId="3B383477" w14:textId="77777777" w:rsidTr="00F1422F">
        <w:trPr>
          <w:trHeight w:val="610"/>
        </w:trPr>
        <w:tc>
          <w:tcPr>
            <w:tcW w:w="8057" w:type="dxa"/>
            <w:tcBorders>
              <w:top w:val="single" w:sz="4" w:space="0" w:color="auto"/>
              <w:left w:val="single" w:sz="4" w:space="0" w:color="auto"/>
              <w:bottom w:val="single" w:sz="4" w:space="0" w:color="auto"/>
              <w:right w:val="single" w:sz="4" w:space="0" w:color="auto"/>
            </w:tcBorders>
            <w:shd w:val="clear" w:color="auto" w:fill="auto"/>
          </w:tcPr>
          <w:p w14:paraId="20E3BB5B" w14:textId="55A4DE97" w:rsidR="001144A0" w:rsidRDefault="001144A0" w:rsidP="001144A0">
            <w:pPr>
              <w:pStyle w:val="P68B1DB1-Normal1"/>
              <w:rPr>
                <w:rFonts w:eastAsiaTheme="minorHAnsi"/>
                <w:bCs/>
                <w:szCs w:val="20"/>
              </w:rPr>
            </w:pPr>
            <w:r w:rsidRPr="00981496">
              <w:rPr>
                <w:rFonts w:eastAsiaTheme="minorHAnsi"/>
                <w:bCs/>
                <w:szCs w:val="20"/>
              </w:rPr>
              <w:t xml:space="preserve">Jesu li postojeću djelatnost </w:t>
            </w:r>
            <w:r w:rsidR="00D832FB">
              <w:rPr>
                <w:rFonts w:eastAsiaTheme="minorHAnsi"/>
                <w:bCs/>
                <w:szCs w:val="20"/>
              </w:rPr>
              <w:t>Prijavitelj</w:t>
            </w:r>
            <w:r>
              <w:rPr>
                <w:rFonts w:eastAsiaTheme="minorHAnsi"/>
                <w:bCs/>
                <w:szCs w:val="20"/>
              </w:rPr>
              <w:t xml:space="preserve">a </w:t>
            </w:r>
            <w:r w:rsidRPr="00981496">
              <w:rPr>
                <w:rFonts w:eastAsiaTheme="minorHAnsi"/>
                <w:bCs/>
                <w:szCs w:val="20"/>
              </w:rPr>
              <w:t xml:space="preserve">potrebne posebne dozvole i </w:t>
            </w:r>
            <w:r w:rsidRPr="00981496">
              <w:rPr>
                <w:bCs/>
                <w:szCs w:val="20"/>
              </w:rPr>
              <w:t>odobrenja</w:t>
            </w:r>
            <w:r w:rsidRPr="00981496">
              <w:rPr>
                <w:rFonts w:eastAsiaTheme="minorHAnsi"/>
                <w:bCs/>
                <w:szCs w:val="20"/>
              </w:rPr>
              <w:t xml:space="preserve"> / suglasnosti?</w:t>
            </w:r>
          </w:p>
          <w:p w14:paraId="5B974E26" w14:textId="37DF9237" w:rsidR="001144A0" w:rsidRDefault="001144A0" w:rsidP="001144A0">
            <w:pPr>
              <w:pStyle w:val="P68B1DB1-Normal1"/>
              <w:rPr>
                <w:rFonts w:eastAsiaTheme="minorHAnsi"/>
                <w:bCs/>
                <w:szCs w:val="20"/>
              </w:rPr>
            </w:pPr>
            <w:r>
              <w:rPr>
                <w:bCs/>
                <w:szCs w:val="20"/>
              </w:rPr>
              <w:t>Ako je odgovor Da, u nastavku označite ili upišite odgovarajuće:</w:t>
            </w:r>
          </w:p>
          <w:p w14:paraId="569DFB91" w14:textId="77777777" w:rsidR="001144A0" w:rsidRDefault="001144A0" w:rsidP="001144A0">
            <w:pPr>
              <w:pStyle w:val="P68B1DB1-Normal1"/>
              <w:rPr>
                <w:bCs/>
                <w:szCs w:val="20"/>
              </w:rPr>
            </w:pPr>
            <w:r>
              <w:rPr>
                <w:bCs/>
                <w:szCs w:val="20"/>
              </w:rPr>
              <w:fldChar w:fldCharType="begin">
                <w:ffData>
                  <w:name w:val="Check7"/>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Vodopravna dozvola</w:t>
            </w:r>
          </w:p>
          <w:p w14:paraId="4817AFEA" w14:textId="48E9BDC5" w:rsidR="006820D8" w:rsidRPr="00DA2BB4" w:rsidRDefault="001144A0" w:rsidP="006820D8">
            <w:pPr>
              <w:pStyle w:val="P68B1DB1-Normal1"/>
              <w:rPr>
                <w:b/>
                <w:szCs w:val="20"/>
              </w:rPr>
            </w:pPr>
            <w:r>
              <w:rPr>
                <w:rFonts w:eastAsiaTheme="minorHAnsi"/>
                <w:bCs/>
                <w:szCs w:val="20"/>
              </w:rPr>
              <w:fldChar w:fldCharType="begin">
                <w:ffData>
                  <w:name w:val="Check8"/>
                  <w:enabled/>
                  <w:calcOnExit w:val="0"/>
                  <w:checkBox>
                    <w:sizeAuto/>
                    <w:default w:val="0"/>
                  </w:checkBox>
                </w:ffData>
              </w:fldChar>
            </w:r>
            <w:bookmarkStart w:id="12" w:name="Check8"/>
            <w:r>
              <w:rPr>
                <w:rFonts w:eastAsiaTheme="minorHAnsi"/>
                <w:bCs/>
                <w:szCs w:val="20"/>
              </w:rPr>
              <w:instrText xml:space="preserve"> FORMCHECKBOX </w:instrText>
            </w:r>
            <w:r w:rsidR="00B428CC">
              <w:rPr>
                <w:rFonts w:eastAsiaTheme="minorHAnsi"/>
                <w:bCs/>
                <w:szCs w:val="20"/>
              </w:rPr>
            </w:r>
            <w:r w:rsidR="00B428CC">
              <w:rPr>
                <w:rFonts w:eastAsiaTheme="minorHAnsi"/>
                <w:bCs/>
                <w:szCs w:val="20"/>
              </w:rPr>
              <w:fldChar w:fldCharType="separate"/>
            </w:r>
            <w:r>
              <w:rPr>
                <w:rFonts w:eastAsiaTheme="minorHAnsi"/>
                <w:bCs/>
                <w:szCs w:val="20"/>
              </w:rPr>
              <w:fldChar w:fldCharType="end"/>
            </w:r>
            <w:bookmarkEnd w:id="12"/>
            <w:r>
              <w:rPr>
                <w:rFonts w:eastAsiaTheme="minorHAnsi"/>
                <w:bCs/>
                <w:szCs w:val="20"/>
              </w:rPr>
              <w:t xml:space="preserve"> </w:t>
            </w:r>
            <w:r w:rsidRPr="00981496">
              <w:rPr>
                <w:rFonts w:eastAsiaTheme="minorHAnsi"/>
                <w:bCs/>
                <w:szCs w:val="20"/>
              </w:rPr>
              <w:t xml:space="preserve">Dozvola za emisiju </w:t>
            </w:r>
            <w:r w:rsidRPr="00981496">
              <w:rPr>
                <w:rFonts w:eastAsiaTheme="minorHAnsi"/>
                <w:bCs/>
                <w:szCs w:val="20"/>
              </w:rPr>
              <w:br/>
            </w:r>
            <w:r>
              <w:rPr>
                <w:rFonts w:eastAsiaTheme="minorHAnsi"/>
                <w:bCs/>
                <w:szCs w:val="20"/>
              </w:rPr>
              <w:fldChar w:fldCharType="begin">
                <w:ffData>
                  <w:name w:val="Check9"/>
                  <w:enabled/>
                  <w:calcOnExit w:val="0"/>
                  <w:checkBox>
                    <w:sizeAuto/>
                    <w:default w:val="0"/>
                  </w:checkBox>
                </w:ffData>
              </w:fldChar>
            </w:r>
            <w:bookmarkStart w:id="13" w:name="Check9"/>
            <w:r>
              <w:rPr>
                <w:rFonts w:eastAsiaTheme="minorHAnsi"/>
                <w:bCs/>
                <w:szCs w:val="20"/>
              </w:rPr>
              <w:instrText xml:space="preserve"> FORMCHECKBOX </w:instrText>
            </w:r>
            <w:r w:rsidR="00B428CC">
              <w:rPr>
                <w:rFonts w:eastAsiaTheme="minorHAnsi"/>
                <w:bCs/>
                <w:szCs w:val="20"/>
              </w:rPr>
            </w:r>
            <w:r w:rsidR="00B428CC">
              <w:rPr>
                <w:rFonts w:eastAsiaTheme="minorHAnsi"/>
                <w:bCs/>
                <w:szCs w:val="20"/>
              </w:rPr>
              <w:fldChar w:fldCharType="separate"/>
            </w:r>
            <w:r>
              <w:rPr>
                <w:rFonts w:eastAsiaTheme="minorHAnsi"/>
                <w:bCs/>
                <w:szCs w:val="20"/>
              </w:rPr>
              <w:fldChar w:fldCharType="end"/>
            </w:r>
            <w:bookmarkEnd w:id="13"/>
            <w:r>
              <w:rPr>
                <w:rFonts w:eastAsiaTheme="minorHAnsi"/>
                <w:bCs/>
                <w:szCs w:val="20"/>
              </w:rPr>
              <w:t xml:space="preserve"> </w:t>
            </w:r>
            <w:r w:rsidRPr="00981496">
              <w:rPr>
                <w:rFonts w:eastAsiaTheme="minorHAnsi"/>
                <w:bCs/>
                <w:szCs w:val="20"/>
              </w:rPr>
              <w:t>Dozvole vezane uz djelatnost skupljanja, skladištenja, oporabe i/ili zbrinjavanja otpada i sl.</w:t>
            </w:r>
            <w:r w:rsidRPr="00981496">
              <w:rPr>
                <w:rFonts w:eastAsiaTheme="minorHAnsi"/>
                <w:bCs/>
                <w:szCs w:val="20"/>
              </w:rPr>
              <w:br/>
            </w:r>
            <w:r>
              <w:rPr>
                <w:rFonts w:eastAsiaTheme="minorHAnsi"/>
                <w:bCs/>
                <w:szCs w:val="20"/>
              </w:rPr>
              <w:fldChar w:fldCharType="begin">
                <w:ffData>
                  <w:name w:val="Check10"/>
                  <w:enabled/>
                  <w:calcOnExit w:val="0"/>
                  <w:checkBox>
                    <w:sizeAuto/>
                    <w:default w:val="0"/>
                  </w:checkBox>
                </w:ffData>
              </w:fldChar>
            </w:r>
            <w:bookmarkStart w:id="14" w:name="Check10"/>
            <w:r>
              <w:rPr>
                <w:rFonts w:eastAsiaTheme="minorHAnsi"/>
                <w:bCs/>
                <w:szCs w:val="20"/>
              </w:rPr>
              <w:instrText xml:space="preserve"> FORMCHECKBOX </w:instrText>
            </w:r>
            <w:r w:rsidR="00B428CC">
              <w:rPr>
                <w:rFonts w:eastAsiaTheme="minorHAnsi"/>
                <w:bCs/>
                <w:szCs w:val="20"/>
              </w:rPr>
            </w:r>
            <w:r w:rsidR="00B428CC">
              <w:rPr>
                <w:rFonts w:eastAsiaTheme="minorHAnsi"/>
                <w:bCs/>
                <w:szCs w:val="20"/>
              </w:rPr>
              <w:fldChar w:fldCharType="separate"/>
            </w:r>
            <w:r>
              <w:rPr>
                <w:rFonts w:eastAsiaTheme="minorHAnsi"/>
                <w:bCs/>
                <w:szCs w:val="20"/>
              </w:rPr>
              <w:fldChar w:fldCharType="end"/>
            </w:r>
            <w:bookmarkEnd w:id="14"/>
            <w:r>
              <w:rPr>
                <w:rFonts w:eastAsiaTheme="minorHAnsi"/>
                <w:bCs/>
                <w:szCs w:val="20"/>
              </w:rPr>
              <w:t xml:space="preserve"> </w:t>
            </w:r>
            <w:r w:rsidRPr="00981496">
              <w:rPr>
                <w:rFonts w:eastAsiaTheme="minorHAnsi"/>
                <w:bCs/>
                <w:szCs w:val="20"/>
              </w:rPr>
              <w:t>Dozvol</w:t>
            </w:r>
            <w:r>
              <w:rPr>
                <w:rFonts w:eastAsiaTheme="minorHAnsi"/>
                <w:bCs/>
                <w:szCs w:val="20"/>
              </w:rPr>
              <w:t>a</w:t>
            </w:r>
            <w:r w:rsidRPr="00981496">
              <w:rPr>
                <w:rFonts w:eastAsiaTheme="minorHAnsi"/>
                <w:bCs/>
                <w:szCs w:val="20"/>
              </w:rPr>
              <w:t xml:space="preserve"> za rad koja se izdaje po posebnom propisu</w:t>
            </w:r>
            <w:r w:rsidRPr="00981496">
              <w:rPr>
                <w:rFonts w:eastAsiaTheme="minorHAnsi"/>
                <w:bCs/>
                <w:szCs w:val="20"/>
              </w:rPr>
              <w:br/>
            </w:r>
            <w:r>
              <w:rPr>
                <w:rFonts w:eastAsiaTheme="minorHAnsi"/>
                <w:bCs/>
                <w:szCs w:val="20"/>
              </w:rPr>
              <w:fldChar w:fldCharType="begin">
                <w:ffData>
                  <w:name w:val="Check11"/>
                  <w:enabled/>
                  <w:calcOnExit w:val="0"/>
                  <w:checkBox>
                    <w:sizeAuto/>
                    <w:default w:val="0"/>
                  </w:checkBox>
                </w:ffData>
              </w:fldChar>
            </w:r>
            <w:bookmarkStart w:id="15" w:name="Check11"/>
            <w:r>
              <w:rPr>
                <w:rFonts w:eastAsiaTheme="minorHAnsi"/>
                <w:bCs/>
                <w:szCs w:val="20"/>
              </w:rPr>
              <w:instrText xml:space="preserve"> FORMCHECKBOX </w:instrText>
            </w:r>
            <w:r w:rsidR="00B428CC">
              <w:rPr>
                <w:rFonts w:eastAsiaTheme="minorHAnsi"/>
                <w:bCs/>
                <w:szCs w:val="20"/>
              </w:rPr>
            </w:r>
            <w:r w:rsidR="00B428CC">
              <w:rPr>
                <w:rFonts w:eastAsiaTheme="minorHAnsi"/>
                <w:bCs/>
                <w:szCs w:val="20"/>
              </w:rPr>
              <w:fldChar w:fldCharType="separate"/>
            </w:r>
            <w:r>
              <w:rPr>
                <w:rFonts w:eastAsiaTheme="minorHAnsi"/>
                <w:bCs/>
                <w:szCs w:val="20"/>
              </w:rPr>
              <w:fldChar w:fldCharType="end"/>
            </w:r>
            <w:bookmarkEnd w:id="15"/>
            <w:r>
              <w:rPr>
                <w:rFonts w:eastAsiaTheme="minorHAnsi"/>
                <w:bCs/>
                <w:szCs w:val="20"/>
              </w:rPr>
              <w:t xml:space="preserve"> </w:t>
            </w:r>
            <w:r w:rsidRPr="00981496">
              <w:rPr>
                <w:rFonts w:eastAsiaTheme="minorHAnsi"/>
                <w:bCs/>
                <w:szCs w:val="20"/>
              </w:rPr>
              <w:t xml:space="preserve">Okolišna dozvola </w:t>
            </w:r>
            <w:r w:rsidRPr="00981496">
              <w:rPr>
                <w:rFonts w:eastAsiaTheme="minorHAnsi"/>
                <w:bCs/>
                <w:szCs w:val="20"/>
              </w:rPr>
              <w:br/>
            </w:r>
            <w:r>
              <w:rPr>
                <w:rFonts w:eastAsiaTheme="minorHAnsi"/>
                <w:bCs/>
                <w:szCs w:val="20"/>
              </w:rPr>
              <w:fldChar w:fldCharType="begin">
                <w:ffData>
                  <w:name w:val="Check12"/>
                  <w:enabled/>
                  <w:calcOnExit w:val="0"/>
                  <w:checkBox>
                    <w:sizeAuto/>
                    <w:default w:val="0"/>
                  </w:checkBox>
                </w:ffData>
              </w:fldChar>
            </w:r>
            <w:bookmarkStart w:id="16" w:name="Check12"/>
            <w:r>
              <w:rPr>
                <w:rFonts w:eastAsiaTheme="minorHAnsi"/>
                <w:bCs/>
                <w:szCs w:val="20"/>
              </w:rPr>
              <w:instrText xml:space="preserve"> FORMCHECKBOX </w:instrText>
            </w:r>
            <w:r w:rsidR="00B428CC">
              <w:rPr>
                <w:rFonts w:eastAsiaTheme="minorHAnsi"/>
                <w:bCs/>
                <w:szCs w:val="20"/>
              </w:rPr>
            </w:r>
            <w:r w:rsidR="00B428CC">
              <w:rPr>
                <w:rFonts w:eastAsiaTheme="minorHAnsi"/>
                <w:bCs/>
                <w:szCs w:val="20"/>
              </w:rPr>
              <w:fldChar w:fldCharType="separate"/>
            </w:r>
            <w:r>
              <w:rPr>
                <w:rFonts w:eastAsiaTheme="minorHAnsi"/>
                <w:bCs/>
                <w:szCs w:val="20"/>
              </w:rPr>
              <w:fldChar w:fldCharType="end"/>
            </w:r>
            <w:bookmarkEnd w:id="16"/>
            <w:r>
              <w:rPr>
                <w:rFonts w:eastAsiaTheme="minorHAnsi"/>
                <w:bCs/>
                <w:szCs w:val="20"/>
              </w:rPr>
              <w:t xml:space="preserve"> </w:t>
            </w:r>
            <w:r w:rsidRPr="00981496">
              <w:rPr>
                <w:rFonts w:eastAsiaTheme="minorHAnsi"/>
                <w:bCs/>
                <w:szCs w:val="20"/>
              </w:rPr>
              <w:t xml:space="preserve">Koncesija </w:t>
            </w:r>
            <w:r w:rsidRPr="00981496">
              <w:rPr>
                <w:rFonts w:eastAsiaTheme="minorHAnsi"/>
                <w:bCs/>
                <w:szCs w:val="20"/>
              </w:rPr>
              <w:br/>
            </w:r>
            <w:r w:rsidR="00E91AE3">
              <w:rPr>
                <w:bCs/>
                <w:szCs w:val="20"/>
              </w:rPr>
              <w:fldChar w:fldCharType="begin">
                <w:ffData>
                  <w:name w:val="Check1"/>
                  <w:enabled/>
                  <w:calcOnExit w:val="0"/>
                  <w:checkBox>
                    <w:sizeAuto/>
                    <w:default w:val="0"/>
                  </w:checkBox>
                </w:ffData>
              </w:fldChar>
            </w:r>
            <w:r w:rsidR="00E91AE3">
              <w:rPr>
                <w:bCs/>
                <w:szCs w:val="20"/>
              </w:rPr>
              <w:instrText xml:space="preserve"> FORMCHECKBOX </w:instrText>
            </w:r>
            <w:r w:rsidR="00B428CC">
              <w:rPr>
                <w:bCs/>
                <w:szCs w:val="20"/>
              </w:rPr>
            </w:r>
            <w:r w:rsidR="00B428CC">
              <w:rPr>
                <w:bCs/>
                <w:szCs w:val="20"/>
              </w:rPr>
              <w:fldChar w:fldCharType="separate"/>
            </w:r>
            <w:r w:rsidR="00E91AE3">
              <w:rPr>
                <w:bCs/>
                <w:szCs w:val="20"/>
              </w:rPr>
              <w:fldChar w:fldCharType="end"/>
            </w:r>
            <w:r w:rsidR="006820D8">
              <w:rPr>
                <w:bCs/>
                <w:szCs w:val="20"/>
              </w:rPr>
              <w:t xml:space="preserve"> O</w:t>
            </w:r>
            <w:r w:rsidR="006820D8" w:rsidRPr="00DA2BB4">
              <w:rPr>
                <w:bCs/>
                <w:szCs w:val="20"/>
              </w:rPr>
              <w:t xml:space="preserve">stalo </w:t>
            </w:r>
            <w:r w:rsidR="006820D8" w:rsidRPr="002D2644">
              <w:rPr>
                <w:bCs/>
                <w:szCs w:val="20"/>
              </w:rPr>
              <w:t>vezano uz okoliš, klimu, društvo</w:t>
            </w:r>
            <w:r w:rsidR="00E91AE3">
              <w:rPr>
                <w:bCs/>
                <w:szCs w:val="20"/>
              </w:rPr>
              <w:t>.</w:t>
            </w:r>
            <w:r w:rsidR="006820D8">
              <w:rPr>
                <w:bCs/>
                <w:szCs w:val="20"/>
              </w:rPr>
              <w:t xml:space="preserve"> Upišite:</w:t>
            </w:r>
            <w:r w:rsidR="006820D8" w:rsidRPr="00BF6FF0">
              <w:rPr>
                <w:b/>
                <w:szCs w:val="20"/>
              </w:rPr>
              <w:t xml:space="preserve"> </w:t>
            </w:r>
            <w:r w:rsidR="006820D8" w:rsidRPr="00BF6FF0">
              <w:rPr>
                <w:b/>
                <w:szCs w:val="20"/>
              </w:rPr>
              <w:fldChar w:fldCharType="begin">
                <w:ffData>
                  <w:name w:val="Text1"/>
                  <w:enabled/>
                  <w:calcOnExit w:val="0"/>
                  <w:textInput/>
                </w:ffData>
              </w:fldChar>
            </w:r>
            <w:r w:rsidR="006820D8" w:rsidRPr="00BF6FF0">
              <w:rPr>
                <w:b/>
                <w:szCs w:val="20"/>
              </w:rPr>
              <w:instrText xml:space="preserve"> FORMTEXT </w:instrText>
            </w:r>
            <w:r w:rsidR="006820D8" w:rsidRPr="00BF6FF0">
              <w:rPr>
                <w:b/>
                <w:szCs w:val="20"/>
              </w:rPr>
            </w:r>
            <w:r w:rsidR="006820D8" w:rsidRPr="00BF6FF0">
              <w:rPr>
                <w:b/>
                <w:szCs w:val="20"/>
              </w:rPr>
              <w:fldChar w:fldCharType="separate"/>
            </w:r>
            <w:r w:rsidR="006820D8" w:rsidRPr="00BF6FF0">
              <w:rPr>
                <w:b/>
                <w:noProof/>
                <w:szCs w:val="20"/>
              </w:rPr>
              <w:t> </w:t>
            </w:r>
            <w:r w:rsidR="006820D8" w:rsidRPr="00BF6FF0">
              <w:rPr>
                <w:b/>
                <w:noProof/>
                <w:szCs w:val="20"/>
              </w:rPr>
              <w:t> </w:t>
            </w:r>
            <w:r w:rsidR="006820D8" w:rsidRPr="00BF6FF0">
              <w:rPr>
                <w:b/>
                <w:noProof/>
                <w:szCs w:val="20"/>
              </w:rPr>
              <w:t> </w:t>
            </w:r>
            <w:r w:rsidR="006820D8" w:rsidRPr="00BF6FF0">
              <w:rPr>
                <w:b/>
                <w:noProof/>
                <w:szCs w:val="20"/>
              </w:rPr>
              <w:t> </w:t>
            </w:r>
            <w:r w:rsidR="006820D8" w:rsidRPr="00BF6FF0">
              <w:rPr>
                <w:b/>
                <w:noProof/>
                <w:szCs w:val="20"/>
              </w:rPr>
              <w:t> </w:t>
            </w:r>
            <w:r w:rsidR="006820D8" w:rsidRPr="00BF6FF0">
              <w:rPr>
                <w:b/>
                <w:szCs w:val="20"/>
              </w:rPr>
              <w:fldChar w:fldCharType="end"/>
            </w:r>
          </w:p>
          <w:p w14:paraId="283CF37A" w14:textId="4FC48497" w:rsidR="001144A0" w:rsidRDefault="001144A0" w:rsidP="00BD79F5">
            <w:pPr>
              <w:pStyle w:val="P68B1DB1-Normal1"/>
              <w:rPr>
                <w:bCs/>
                <w:szCs w:val="20"/>
              </w:rPr>
            </w:pP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3617EFB1" w14:textId="77777777" w:rsidR="001144A0" w:rsidRDefault="001144A0" w:rsidP="001144A0">
            <w:pPr>
              <w:pStyle w:val="P68B1DB1-Normal1"/>
              <w:rPr>
                <w:bCs/>
                <w:szCs w:val="20"/>
              </w:rPr>
            </w:pPr>
            <w:r>
              <w:rPr>
                <w:bCs/>
                <w:szCs w:val="20"/>
              </w:rPr>
              <w:fldChar w:fldCharType="begin">
                <w:ffData>
                  <w:name w:val="Check1"/>
                  <w:enabled/>
                  <w:calcOnExit w:val="0"/>
                  <w:checkBox>
                    <w:sizeAuto/>
                    <w:default w:val="0"/>
                    <w:checked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1D8966C4" w14:textId="4F532414" w:rsidR="001144A0" w:rsidRDefault="001144A0" w:rsidP="001144A0">
            <w:pPr>
              <w:pStyle w:val="P68B1DB1-Normal1"/>
              <w:rPr>
                <w:bCs/>
                <w:szCs w:val="20"/>
              </w:rPr>
            </w:pPr>
            <w:r>
              <w:rPr>
                <w:bCs/>
                <w:szCs w:val="20"/>
              </w:rPr>
              <w:fldChar w:fldCharType="begin">
                <w:ffData>
                  <w:name w:val="Check2"/>
                  <w:enabled/>
                  <w:calcOnExit w:val="0"/>
                  <w:checkBox>
                    <w:sizeAuto/>
                    <w:default w:val="0"/>
                    <w:checked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r>
      <w:tr w:rsidR="001165E9" w:rsidRPr="00981496" w14:paraId="512DDF4D" w14:textId="77777777" w:rsidTr="00F1422F">
        <w:trPr>
          <w:trHeight w:val="610"/>
        </w:trPr>
        <w:tc>
          <w:tcPr>
            <w:tcW w:w="8057" w:type="dxa"/>
            <w:tcBorders>
              <w:top w:val="single" w:sz="4" w:space="0" w:color="auto"/>
              <w:left w:val="single" w:sz="4" w:space="0" w:color="auto"/>
              <w:bottom w:val="single" w:sz="4" w:space="0" w:color="auto"/>
              <w:right w:val="single" w:sz="4" w:space="0" w:color="auto"/>
            </w:tcBorders>
            <w:shd w:val="clear" w:color="auto" w:fill="auto"/>
          </w:tcPr>
          <w:p w14:paraId="4FB29FDE" w14:textId="77777777" w:rsidR="001165E9" w:rsidRDefault="001165E9" w:rsidP="001165E9">
            <w:pPr>
              <w:pStyle w:val="P68B1DB1-Normal1"/>
              <w:rPr>
                <w:rFonts w:eastAsiaTheme="minorHAnsi"/>
                <w:bCs/>
                <w:szCs w:val="20"/>
              </w:rPr>
            </w:pPr>
            <w:r>
              <w:rPr>
                <w:rFonts w:eastAsiaTheme="minorHAnsi"/>
                <w:bCs/>
                <w:szCs w:val="20"/>
              </w:rPr>
              <w:t>J</w:t>
            </w:r>
            <w:r w:rsidRPr="00981496">
              <w:rPr>
                <w:rFonts w:eastAsiaTheme="minorHAnsi"/>
                <w:bCs/>
                <w:szCs w:val="20"/>
              </w:rPr>
              <w:t xml:space="preserve">e </w:t>
            </w:r>
            <w:r>
              <w:rPr>
                <w:rFonts w:eastAsiaTheme="minorHAnsi"/>
                <w:bCs/>
                <w:szCs w:val="20"/>
              </w:rPr>
              <w:t>li</w:t>
            </w:r>
            <w:r w:rsidRPr="00981496">
              <w:rPr>
                <w:rFonts w:eastAsiaTheme="minorHAnsi"/>
                <w:bCs/>
                <w:szCs w:val="20"/>
              </w:rPr>
              <w:t xml:space="preserve"> u posljednje 2 godine bilo negativnih inspekcijskih izvještaja?</w:t>
            </w:r>
          </w:p>
          <w:p w14:paraId="25956B15" w14:textId="39E8139B" w:rsidR="00111C60" w:rsidRDefault="001165E9" w:rsidP="001165E9">
            <w:pPr>
              <w:pStyle w:val="P68B1DB1-Normal1"/>
              <w:rPr>
                <w:rFonts w:eastAsiaTheme="minorHAnsi"/>
                <w:bCs/>
                <w:szCs w:val="20"/>
              </w:rPr>
            </w:pPr>
            <w:r w:rsidRPr="00981496">
              <w:rPr>
                <w:rFonts w:eastAsiaTheme="minorHAnsi"/>
                <w:bCs/>
                <w:szCs w:val="20"/>
              </w:rPr>
              <w:t>Ako je odgovor D</w:t>
            </w:r>
            <w:r>
              <w:rPr>
                <w:rFonts w:eastAsiaTheme="minorHAnsi"/>
                <w:bCs/>
                <w:szCs w:val="20"/>
              </w:rPr>
              <w:t>a</w:t>
            </w:r>
            <w:r w:rsidRPr="00981496">
              <w:rPr>
                <w:rFonts w:eastAsiaTheme="minorHAnsi"/>
                <w:bCs/>
                <w:szCs w:val="20"/>
              </w:rPr>
              <w:t xml:space="preserve">, obrazložite i navedite </w:t>
            </w:r>
            <w:r>
              <w:rPr>
                <w:rFonts w:eastAsiaTheme="minorHAnsi"/>
                <w:bCs/>
                <w:szCs w:val="20"/>
              </w:rPr>
              <w:t>je</w:t>
            </w:r>
            <w:r w:rsidRPr="00981496">
              <w:rPr>
                <w:rFonts w:eastAsiaTheme="minorHAnsi"/>
                <w:bCs/>
                <w:szCs w:val="20"/>
              </w:rPr>
              <w:t>su</w:t>
            </w:r>
            <w:r>
              <w:rPr>
                <w:rFonts w:eastAsiaTheme="minorHAnsi"/>
                <w:bCs/>
                <w:szCs w:val="20"/>
              </w:rPr>
              <w:t xml:space="preserve"> li</w:t>
            </w:r>
            <w:r w:rsidRPr="00981496">
              <w:rPr>
                <w:rFonts w:eastAsiaTheme="minorHAnsi"/>
                <w:bCs/>
                <w:szCs w:val="20"/>
              </w:rPr>
              <w:t xml:space="preserve"> provedene odgovarajuće korektivne mjere radi usklađivanja</w:t>
            </w:r>
            <w:r w:rsidR="00E80104">
              <w:rPr>
                <w:rFonts w:eastAsiaTheme="minorHAnsi"/>
                <w:bCs/>
                <w:szCs w:val="20"/>
              </w:rPr>
              <w:t>:</w:t>
            </w:r>
          </w:p>
          <w:p w14:paraId="0A45BF99" w14:textId="2117B55D" w:rsidR="001165E9" w:rsidRPr="00981496" w:rsidRDefault="001165E9" w:rsidP="001165E9">
            <w:pPr>
              <w:pStyle w:val="P68B1DB1-Normal1"/>
              <w:rPr>
                <w:rFonts w:eastAsiaTheme="minorHAnsi"/>
                <w:bCs/>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7EF9C565" w14:textId="77777777" w:rsidR="001165E9" w:rsidRDefault="001165E9" w:rsidP="001165E9">
            <w:pPr>
              <w:pStyle w:val="P68B1DB1-Normal1"/>
              <w:rPr>
                <w:bCs/>
                <w:szCs w:val="20"/>
              </w:rPr>
            </w:pPr>
            <w:r>
              <w:rPr>
                <w:bCs/>
                <w:szCs w:val="20"/>
              </w:rPr>
              <w:fldChar w:fldCharType="begin">
                <w:ffData>
                  <w:name w:val="Check1"/>
                  <w:enabled/>
                  <w:calcOnExit w:val="0"/>
                  <w:checkBox>
                    <w:sizeAuto/>
                    <w:default w:val="0"/>
                    <w:checked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30D4076E" w14:textId="4F16B671" w:rsidR="001165E9" w:rsidRDefault="001165E9" w:rsidP="001165E9">
            <w:pPr>
              <w:pStyle w:val="P68B1DB1-Normal1"/>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r>
    </w:tbl>
    <w:p w14:paraId="4EB2A5AE" w14:textId="7E9F3BA0" w:rsidR="0021137C" w:rsidRPr="00262889" w:rsidRDefault="00AF6D44" w:rsidP="00DA2BB4">
      <w:pPr>
        <w:spacing w:before="120" w:after="120"/>
        <w:ind w:left="142"/>
        <w:rPr>
          <w:rFonts w:cstheme="minorHAnsi"/>
          <w:b/>
          <w:bCs/>
          <w:sz w:val="20"/>
          <w:szCs w:val="20"/>
        </w:rPr>
      </w:pPr>
      <w:bookmarkStart w:id="17" w:name="_Hlk99891620"/>
      <w:bookmarkEnd w:id="7"/>
      <w:r w:rsidRPr="00262889">
        <w:rPr>
          <w:rFonts w:cstheme="minorHAnsi"/>
          <w:b/>
          <w:bCs/>
          <w:sz w:val="20"/>
          <w:szCs w:val="20"/>
        </w:rPr>
        <w:t>2</w:t>
      </w:r>
      <w:r w:rsidR="0021137C" w:rsidRPr="00262889">
        <w:rPr>
          <w:rFonts w:cstheme="minorHAnsi"/>
          <w:b/>
          <w:bCs/>
          <w:sz w:val="20"/>
          <w:szCs w:val="20"/>
        </w:rPr>
        <w:t>.2. RAD I RADNI UVJETI</w:t>
      </w:r>
    </w:p>
    <w:tbl>
      <w:tblPr>
        <w:tblStyle w:val="TableGrid"/>
        <w:tblW w:w="9209" w:type="dxa"/>
        <w:tblLook w:val="04A0" w:firstRow="1" w:lastRow="0" w:firstColumn="1" w:lastColumn="0" w:noHBand="0" w:noVBand="1"/>
      </w:tblPr>
      <w:tblGrid>
        <w:gridCol w:w="9209"/>
      </w:tblGrid>
      <w:tr w:rsidR="003523A3" w14:paraId="7C6BCB16" w14:textId="77777777" w:rsidTr="00DB567F">
        <w:tc>
          <w:tcPr>
            <w:tcW w:w="9209" w:type="dxa"/>
          </w:tcPr>
          <w:bookmarkEnd w:id="17"/>
          <w:p w14:paraId="1E5F90C0" w14:textId="2820D7AC" w:rsidR="003523A3" w:rsidRPr="00262889" w:rsidRDefault="003523A3" w:rsidP="003523A3">
            <w:pPr>
              <w:rPr>
                <w:bCs/>
                <w:szCs w:val="20"/>
              </w:rPr>
            </w:pPr>
            <w:r w:rsidRPr="00262889">
              <w:rPr>
                <w:bCs/>
                <w:szCs w:val="20"/>
              </w:rPr>
              <w:t xml:space="preserve">U nastavku označite što se odnosi na </w:t>
            </w:r>
            <w:r w:rsidR="005237A5" w:rsidRPr="00262889">
              <w:rPr>
                <w:bCs/>
                <w:szCs w:val="20"/>
              </w:rPr>
              <w:t>prijavitelja</w:t>
            </w:r>
            <w:r w:rsidRPr="00262889">
              <w:rPr>
                <w:bCs/>
                <w:szCs w:val="20"/>
              </w:rPr>
              <w:t>:</w:t>
            </w:r>
          </w:p>
          <w:p w14:paraId="7826BFB9" w14:textId="4AEEC724" w:rsidR="003523A3" w:rsidRPr="00262889" w:rsidRDefault="003523A3" w:rsidP="003523A3">
            <w:pPr>
              <w:rPr>
                <w:bCs/>
                <w:szCs w:val="20"/>
              </w:rPr>
            </w:pPr>
            <w:r w:rsidRPr="00262889">
              <w:rPr>
                <w:bCs/>
                <w:szCs w:val="20"/>
              </w:rPr>
              <w:fldChar w:fldCharType="begin">
                <w:ffData>
                  <w:name w:val="Check2"/>
                  <w:enabled/>
                  <w:calcOnExit w:val="0"/>
                  <w:checkBox>
                    <w:sizeAuto/>
                    <w:default w:val="0"/>
                  </w:checkBox>
                </w:ffData>
              </w:fldChar>
            </w:r>
            <w:r w:rsidRPr="00262889">
              <w:rPr>
                <w:bCs/>
                <w:szCs w:val="20"/>
              </w:rPr>
              <w:instrText xml:space="preserve"> FORMCHECKBOX </w:instrText>
            </w:r>
            <w:r w:rsidR="00B428CC">
              <w:rPr>
                <w:bCs/>
                <w:szCs w:val="20"/>
              </w:rPr>
            </w:r>
            <w:r w:rsidR="00B428CC">
              <w:rPr>
                <w:bCs/>
                <w:szCs w:val="20"/>
              </w:rPr>
              <w:fldChar w:fldCharType="separate"/>
            </w:r>
            <w:r w:rsidRPr="00262889">
              <w:rPr>
                <w:bCs/>
                <w:szCs w:val="20"/>
              </w:rPr>
              <w:fldChar w:fldCharType="end"/>
            </w:r>
            <w:r w:rsidRPr="00262889">
              <w:rPr>
                <w:bCs/>
                <w:szCs w:val="20"/>
              </w:rPr>
              <w:t xml:space="preserve"> </w:t>
            </w:r>
            <w:r w:rsidR="005237A5" w:rsidRPr="00262889">
              <w:rPr>
                <w:bCs/>
                <w:szCs w:val="20"/>
              </w:rPr>
              <w:t>Prijavitelj</w:t>
            </w:r>
            <w:r w:rsidRPr="00262889">
              <w:rPr>
                <w:bCs/>
                <w:szCs w:val="20"/>
              </w:rPr>
              <w:t xml:space="preserve"> ima politiku ljudskih resursa koja je u skladu sa zahtjevima nacionalnog zakonodavstva o radu.</w:t>
            </w:r>
          </w:p>
          <w:p w14:paraId="72EFE660" w14:textId="48C1DB59" w:rsidR="003523A3" w:rsidRPr="00262889" w:rsidRDefault="003523A3" w:rsidP="00DA2BB4">
            <w:pPr>
              <w:rPr>
                <w:bCs/>
                <w:szCs w:val="20"/>
              </w:rPr>
            </w:pPr>
            <w:r w:rsidRPr="00262889">
              <w:rPr>
                <w:bCs/>
                <w:szCs w:val="20"/>
              </w:rPr>
              <w:fldChar w:fldCharType="begin">
                <w:ffData>
                  <w:name w:val="Check13"/>
                  <w:enabled/>
                  <w:calcOnExit w:val="0"/>
                  <w:checkBox>
                    <w:sizeAuto/>
                    <w:default w:val="0"/>
                  </w:checkBox>
                </w:ffData>
              </w:fldChar>
            </w:r>
            <w:bookmarkStart w:id="18" w:name="Check13"/>
            <w:r w:rsidRPr="00262889">
              <w:rPr>
                <w:bCs/>
                <w:szCs w:val="20"/>
              </w:rPr>
              <w:instrText xml:space="preserve"> FORMCHECKBOX </w:instrText>
            </w:r>
            <w:r w:rsidR="00B428CC">
              <w:rPr>
                <w:bCs/>
                <w:szCs w:val="20"/>
              </w:rPr>
            </w:r>
            <w:r w:rsidR="00B428CC">
              <w:rPr>
                <w:bCs/>
                <w:szCs w:val="20"/>
              </w:rPr>
              <w:fldChar w:fldCharType="separate"/>
            </w:r>
            <w:r w:rsidRPr="00262889">
              <w:rPr>
                <w:bCs/>
                <w:szCs w:val="20"/>
              </w:rPr>
              <w:fldChar w:fldCharType="end"/>
            </w:r>
            <w:bookmarkEnd w:id="18"/>
            <w:r w:rsidR="005237A5" w:rsidRPr="00262889">
              <w:rPr>
                <w:bCs/>
                <w:szCs w:val="20"/>
              </w:rPr>
              <w:t xml:space="preserve"> Prijavitelj</w:t>
            </w:r>
            <w:r w:rsidRPr="00262889">
              <w:rPr>
                <w:bCs/>
                <w:szCs w:val="20"/>
              </w:rPr>
              <w:t xml:space="preserve"> poštuje načelo nediskriminacije u procesu zapošljavanja, naknada i uvjeta zapošljavanja, među ostalim i za osjetljive</w:t>
            </w:r>
            <w:r w:rsidR="0037089F" w:rsidRPr="00262889">
              <w:rPr>
                <w:rStyle w:val="FootnoteReference"/>
                <w:bCs/>
                <w:szCs w:val="20"/>
              </w:rPr>
              <w:footnoteReference w:id="7"/>
            </w:r>
            <w:r w:rsidRPr="00262889">
              <w:rPr>
                <w:bCs/>
                <w:szCs w:val="20"/>
              </w:rPr>
              <w:t xml:space="preserve"> skupine zaposlenika.</w:t>
            </w:r>
          </w:p>
          <w:p w14:paraId="7A938153" w14:textId="498F837E" w:rsidR="003523A3" w:rsidRPr="00262889" w:rsidRDefault="003523A3" w:rsidP="003523A3">
            <w:pPr>
              <w:jc w:val="both"/>
              <w:rPr>
                <w:bCs/>
                <w:szCs w:val="20"/>
              </w:rPr>
            </w:pPr>
            <w:r w:rsidRPr="00262889">
              <w:rPr>
                <w:bCs/>
                <w:szCs w:val="20"/>
              </w:rPr>
              <w:fldChar w:fldCharType="begin">
                <w:ffData>
                  <w:name w:val="Check2"/>
                  <w:enabled/>
                  <w:calcOnExit w:val="0"/>
                  <w:checkBox>
                    <w:sizeAuto/>
                    <w:default w:val="0"/>
                  </w:checkBox>
                </w:ffData>
              </w:fldChar>
            </w:r>
            <w:r w:rsidRPr="00262889">
              <w:rPr>
                <w:bCs/>
                <w:szCs w:val="20"/>
              </w:rPr>
              <w:instrText xml:space="preserve"> FORMCHECKBOX </w:instrText>
            </w:r>
            <w:r w:rsidR="00B428CC">
              <w:rPr>
                <w:bCs/>
                <w:szCs w:val="20"/>
              </w:rPr>
            </w:r>
            <w:r w:rsidR="00B428CC">
              <w:rPr>
                <w:bCs/>
                <w:szCs w:val="20"/>
              </w:rPr>
              <w:fldChar w:fldCharType="separate"/>
            </w:r>
            <w:r w:rsidRPr="00262889">
              <w:rPr>
                <w:bCs/>
                <w:szCs w:val="20"/>
              </w:rPr>
              <w:fldChar w:fldCharType="end"/>
            </w:r>
            <w:r w:rsidRPr="00262889">
              <w:rPr>
                <w:bCs/>
                <w:szCs w:val="20"/>
              </w:rPr>
              <w:t xml:space="preserve"> </w:t>
            </w:r>
            <w:r w:rsidR="005237A5" w:rsidRPr="00262889">
              <w:rPr>
                <w:bCs/>
                <w:szCs w:val="20"/>
              </w:rPr>
              <w:t xml:space="preserve">Prijavitelj </w:t>
            </w:r>
            <w:r w:rsidRPr="00262889">
              <w:rPr>
                <w:bCs/>
                <w:szCs w:val="20"/>
              </w:rPr>
              <w:t>pruža svojim radnicima sigurno i zdravo radno okruženje, uključujući mjere za rješavanje rizika u vezi sa seksualnim iskorištavanjem i zlostavljanjem/uznemiravanjem.</w:t>
            </w:r>
          </w:p>
          <w:p w14:paraId="1E24E0E0" w14:textId="2B2E1EA1" w:rsidR="003523A3" w:rsidRPr="00262889" w:rsidRDefault="003523A3" w:rsidP="003523A3">
            <w:pPr>
              <w:jc w:val="both"/>
              <w:rPr>
                <w:bCs/>
                <w:szCs w:val="20"/>
              </w:rPr>
            </w:pPr>
            <w:r w:rsidRPr="00262889">
              <w:rPr>
                <w:bCs/>
                <w:szCs w:val="20"/>
              </w:rPr>
              <w:fldChar w:fldCharType="begin">
                <w:ffData>
                  <w:name w:val="Check2"/>
                  <w:enabled/>
                  <w:calcOnExit w:val="0"/>
                  <w:checkBox>
                    <w:sizeAuto/>
                    <w:default w:val="0"/>
                  </w:checkBox>
                </w:ffData>
              </w:fldChar>
            </w:r>
            <w:r w:rsidRPr="00262889">
              <w:rPr>
                <w:bCs/>
                <w:szCs w:val="20"/>
              </w:rPr>
              <w:instrText xml:space="preserve"> FORMCHECKBOX </w:instrText>
            </w:r>
            <w:r w:rsidR="00B428CC">
              <w:rPr>
                <w:bCs/>
                <w:szCs w:val="20"/>
              </w:rPr>
            </w:r>
            <w:r w:rsidR="00B428CC">
              <w:rPr>
                <w:bCs/>
                <w:szCs w:val="20"/>
              </w:rPr>
              <w:fldChar w:fldCharType="separate"/>
            </w:r>
            <w:r w:rsidRPr="00262889">
              <w:rPr>
                <w:bCs/>
                <w:szCs w:val="20"/>
              </w:rPr>
              <w:fldChar w:fldCharType="end"/>
            </w:r>
            <w:r w:rsidRPr="00262889">
              <w:rPr>
                <w:bCs/>
                <w:szCs w:val="20"/>
              </w:rPr>
              <w:t xml:space="preserve"> </w:t>
            </w:r>
            <w:r w:rsidR="005237A5" w:rsidRPr="00262889">
              <w:rPr>
                <w:bCs/>
                <w:szCs w:val="20"/>
              </w:rPr>
              <w:t xml:space="preserve">Prijavitelj </w:t>
            </w:r>
            <w:r w:rsidR="006C4B25" w:rsidRPr="00262889">
              <w:rPr>
                <w:bCs/>
                <w:szCs w:val="20"/>
              </w:rPr>
              <w:t xml:space="preserve">svojim </w:t>
            </w:r>
            <w:r w:rsidRPr="00262889">
              <w:rPr>
                <w:bCs/>
                <w:szCs w:val="20"/>
              </w:rPr>
              <w:t>radnicima osigurava osobnu zaštitnu opremu (OZO) i nalaže da je radnici koriste.</w:t>
            </w:r>
          </w:p>
          <w:p w14:paraId="5FDD948B" w14:textId="6ED61886" w:rsidR="003523A3" w:rsidRPr="00262889" w:rsidRDefault="003523A3" w:rsidP="003523A3">
            <w:pPr>
              <w:jc w:val="both"/>
              <w:rPr>
                <w:bCs/>
                <w:szCs w:val="20"/>
              </w:rPr>
            </w:pPr>
            <w:r w:rsidRPr="00262889">
              <w:rPr>
                <w:bCs/>
                <w:szCs w:val="20"/>
              </w:rPr>
              <w:fldChar w:fldCharType="begin">
                <w:ffData>
                  <w:name w:val="Check2"/>
                  <w:enabled/>
                  <w:calcOnExit w:val="0"/>
                  <w:checkBox>
                    <w:sizeAuto/>
                    <w:default w:val="0"/>
                  </w:checkBox>
                </w:ffData>
              </w:fldChar>
            </w:r>
            <w:r w:rsidRPr="00262889">
              <w:rPr>
                <w:bCs/>
                <w:szCs w:val="20"/>
              </w:rPr>
              <w:instrText xml:space="preserve"> FORMCHECKBOX </w:instrText>
            </w:r>
            <w:r w:rsidR="00B428CC">
              <w:rPr>
                <w:bCs/>
                <w:szCs w:val="20"/>
              </w:rPr>
            </w:r>
            <w:r w:rsidR="00B428CC">
              <w:rPr>
                <w:bCs/>
                <w:szCs w:val="20"/>
              </w:rPr>
              <w:fldChar w:fldCharType="separate"/>
            </w:r>
            <w:r w:rsidRPr="00262889">
              <w:rPr>
                <w:bCs/>
                <w:szCs w:val="20"/>
              </w:rPr>
              <w:fldChar w:fldCharType="end"/>
            </w:r>
            <w:r w:rsidRPr="00262889">
              <w:rPr>
                <w:bCs/>
                <w:szCs w:val="20"/>
              </w:rPr>
              <w:t xml:space="preserve"> </w:t>
            </w:r>
            <w:r w:rsidR="00D832FB">
              <w:rPr>
                <w:bCs/>
                <w:szCs w:val="20"/>
              </w:rPr>
              <w:t>Prijavitelj</w:t>
            </w:r>
            <w:r w:rsidRPr="00262889">
              <w:rPr>
                <w:bCs/>
                <w:szCs w:val="20"/>
              </w:rPr>
              <w:t xml:space="preserve"> je uspostavio procedure zaštite zdravlja i sigurnosti na radu.</w:t>
            </w:r>
          </w:p>
          <w:p w14:paraId="40106044" w14:textId="52FA791B" w:rsidR="003523A3" w:rsidRPr="00262889" w:rsidRDefault="003523A3" w:rsidP="003523A3">
            <w:pPr>
              <w:jc w:val="both"/>
              <w:rPr>
                <w:bCs/>
                <w:szCs w:val="20"/>
              </w:rPr>
            </w:pPr>
            <w:r w:rsidRPr="00262889">
              <w:rPr>
                <w:bCs/>
                <w:szCs w:val="20"/>
              </w:rPr>
              <w:fldChar w:fldCharType="begin">
                <w:ffData>
                  <w:name w:val="Check2"/>
                  <w:enabled/>
                  <w:calcOnExit w:val="0"/>
                  <w:checkBox>
                    <w:sizeAuto/>
                    <w:default w:val="0"/>
                  </w:checkBox>
                </w:ffData>
              </w:fldChar>
            </w:r>
            <w:r w:rsidRPr="00262889">
              <w:rPr>
                <w:bCs/>
                <w:szCs w:val="20"/>
              </w:rPr>
              <w:instrText xml:space="preserve"> FORMCHECKBOX </w:instrText>
            </w:r>
            <w:r w:rsidR="00B428CC">
              <w:rPr>
                <w:bCs/>
                <w:szCs w:val="20"/>
              </w:rPr>
            </w:r>
            <w:r w:rsidR="00B428CC">
              <w:rPr>
                <w:bCs/>
                <w:szCs w:val="20"/>
              </w:rPr>
              <w:fldChar w:fldCharType="separate"/>
            </w:r>
            <w:r w:rsidRPr="00262889">
              <w:rPr>
                <w:bCs/>
                <w:szCs w:val="20"/>
              </w:rPr>
              <w:fldChar w:fldCharType="end"/>
            </w:r>
            <w:r w:rsidRPr="00262889">
              <w:rPr>
                <w:bCs/>
                <w:szCs w:val="20"/>
              </w:rPr>
              <w:t xml:space="preserve"> </w:t>
            </w:r>
            <w:r w:rsidR="005237A5" w:rsidRPr="00262889">
              <w:rPr>
                <w:bCs/>
                <w:szCs w:val="20"/>
              </w:rPr>
              <w:t xml:space="preserve">Prijavitelj </w:t>
            </w:r>
            <w:r w:rsidRPr="00262889">
              <w:rPr>
                <w:bCs/>
                <w:szCs w:val="20"/>
              </w:rPr>
              <w:t>prati stope ozljeda, profesionalnih bolesti, izgubljenih dana i broj smrtnih slučajeva povezanih s radom i izvješćuje o tome.</w:t>
            </w:r>
          </w:p>
          <w:p w14:paraId="5F02E755" w14:textId="1F7E43BD" w:rsidR="003523A3" w:rsidRPr="00262889" w:rsidRDefault="003523A3" w:rsidP="003523A3">
            <w:pPr>
              <w:jc w:val="both"/>
              <w:rPr>
                <w:bCs/>
                <w:szCs w:val="20"/>
              </w:rPr>
            </w:pPr>
            <w:r w:rsidRPr="00262889">
              <w:rPr>
                <w:bCs/>
                <w:szCs w:val="20"/>
              </w:rPr>
              <w:fldChar w:fldCharType="begin">
                <w:ffData>
                  <w:name w:val="Check2"/>
                  <w:enabled/>
                  <w:calcOnExit w:val="0"/>
                  <w:checkBox>
                    <w:sizeAuto/>
                    <w:default w:val="0"/>
                  </w:checkBox>
                </w:ffData>
              </w:fldChar>
            </w:r>
            <w:r w:rsidRPr="00262889">
              <w:rPr>
                <w:bCs/>
                <w:szCs w:val="20"/>
              </w:rPr>
              <w:instrText xml:space="preserve"> FORMCHECKBOX </w:instrText>
            </w:r>
            <w:r w:rsidR="00B428CC">
              <w:rPr>
                <w:bCs/>
                <w:szCs w:val="20"/>
              </w:rPr>
            </w:r>
            <w:r w:rsidR="00B428CC">
              <w:rPr>
                <w:bCs/>
                <w:szCs w:val="20"/>
              </w:rPr>
              <w:fldChar w:fldCharType="separate"/>
            </w:r>
            <w:r w:rsidRPr="00262889">
              <w:rPr>
                <w:bCs/>
                <w:szCs w:val="20"/>
              </w:rPr>
              <w:fldChar w:fldCharType="end"/>
            </w:r>
            <w:r w:rsidRPr="00262889">
              <w:rPr>
                <w:bCs/>
                <w:szCs w:val="20"/>
              </w:rPr>
              <w:t xml:space="preserve"> </w:t>
            </w:r>
            <w:r w:rsidR="005237A5" w:rsidRPr="00262889">
              <w:rPr>
                <w:bCs/>
                <w:szCs w:val="20"/>
              </w:rPr>
              <w:t xml:space="preserve">Prijavitelj </w:t>
            </w:r>
            <w:r w:rsidRPr="00262889">
              <w:rPr>
                <w:bCs/>
                <w:szCs w:val="20"/>
              </w:rPr>
              <w:t>je uveo programe obuke za radnike o zaštiti zdravlja i sigurnosti na radu.</w:t>
            </w:r>
          </w:p>
          <w:p w14:paraId="55CB89A1" w14:textId="420CC497" w:rsidR="003523A3" w:rsidRDefault="003523A3" w:rsidP="003523A3">
            <w:pPr>
              <w:jc w:val="both"/>
              <w:rPr>
                <w:rFonts w:cstheme="minorHAnsi"/>
                <w:bCs/>
                <w:szCs w:val="20"/>
              </w:rPr>
            </w:pPr>
            <w:r w:rsidRPr="00262889">
              <w:rPr>
                <w:bCs/>
                <w:szCs w:val="20"/>
              </w:rPr>
              <w:fldChar w:fldCharType="begin">
                <w:ffData>
                  <w:name w:val="Check2"/>
                  <w:enabled/>
                  <w:calcOnExit w:val="0"/>
                  <w:checkBox>
                    <w:sizeAuto/>
                    <w:default w:val="0"/>
                  </w:checkBox>
                </w:ffData>
              </w:fldChar>
            </w:r>
            <w:r w:rsidRPr="00262889">
              <w:rPr>
                <w:bCs/>
                <w:szCs w:val="20"/>
              </w:rPr>
              <w:instrText xml:space="preserve"> FORMCHECKBOX </w:instrText>
            </w:r>
            <w:r w:rsidR="00B428CC">
              <w:rPr>
                <w:bCs/>
                <w:szCs w:val="20"/>
              </w:rPr>
            </w:r>
            <w:r w:rsidR="00B428CC">
              <w:rPr>
                <w:bCs/>
                <w:szCs w:val="20"/>
              </w:rPr>
              <w:fldChar w:fldCharType="separate"/>
            </w:r>
            <w:r w:rsidRPr="00262889">
              <w:rPr>
                <w:bCs/>
                <w:szCs w:val="20"/>
              </w:rPr>
              <w:fldChar w:fldCharType="end"/>
            </w:r>
            <w:r w:rsidRPr="00262889">
              <w:rPr>
                <w:bCs/>
                <w:szCs w:val="20"/>
              </w:rPr>
              <w:t xml:space="preserve"> </w:t>
            </w:r>
            <w:r w:rsidR="005237A5" w:rsidRPr="00262889">
              <w:rPr>
                <w:bCs/>
                <w:szCs w:val="20"/>
              </w:rPr>
              <w:t xml:space="preserve">Prijavitelj </w:t>
            </w:r>
            <w:r w:rsidRPr="00262889">
              <w:rPr>
                <w:bCs/>
                <w:szCs w:val="20"/>
              </w:rPr>
              <w:t xml:space="preserve">nije uključen/povezan sa štetnim </w:t>
            </w:r>
            <w:proofErr w:type="spellStart"/>
            <w:r w:rsidRPr="00262889">
              <w:rPr>
                <w:bCs/>
                <w:szCs w:val="20"/>
              </w:rPr>
              <w:t>dječijim</w:t>
            </w:r>
            <w:proofErr w:type="spellEnd"/>
            <w:r w:rsidRPr="00262889">
              <w:rPr>
                <w:bCs/>
                <w:szCs w:val="20"/>
              </w:rPr>
              <w:t xml:space="preserve"> radom ili prisilnim radom (među ostalim i u lancu opskrbe).</w:t>
            </w:r>
          </w:p>
        </w:tc>
      </w:tr>
    </w:tbl>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9164F7" w:rsidRPr="00083861" w14:paraId="69BBC6A5" w14:textId="77777777" w:rsidTr="00DA2BB4">
        <w:trPr>
          <w:trHeight w:val="327"/>
        </w:trPr>
        <w:tc>
          <w:tcPr>
            <w:tcW w:w="9214" w:type="dxa"/>
            <w:tcBorders>
              <w:top w:val="nil"/>
              <w:left w:val="nil"/>
              <w:bottom w:val="nil"/>
              <w:right w:val="nil"/>
            </w:tcBorders>
          </w:tcPr>
          <w:p w14:paraId="7FE79CEA" w14:textId="2CD1FD0A" w:rsidR="00793545" w:rsidRPr="00DA2BB4" w:rsidRDefault="00634716" w:rsidP="00DA2BB4">
            <w:pPr>
              <w:pStyle w:val="Heading1"/>
              <w:numPr>
                <w:ilvl w:val="0"/>
                <w:numId w:val="12"/>
              </w:numPr>
              <w:spacing w:before="120" w:after="120"/>
              <w:ind w:left="714" w:hanging="357"/>
              <w:rPr>
                <w:rFonts w:asciiTheme="minorHAnsi" w:hAnsiTheme="minorHAnsi" w:cstheme="minorHAnsi"/>
                <w:b/>
                <w:bCs/>
                <w:sz w:val="20"/>
                <w:szCs w:val="20"/>
              </w:rPr>
            </w:pPr>
            <w:r w:rsidRPr="00DA2BB4">
              <w:rPr>
                <w:rFonts w:asciiTheme="minorHAnsi" w:hAnsiTheme="minorHAnsi" w:cstheme="minorHAnsi"/>
                <w:b/>
                <w:bCs/>
                <w:sz w:val="20"/>
                <w:szCs w:val="20"/>
              </w:rPr>
              <w:t xml:space="preserve">PODACI O </w:t>
            </w:r>
            <w:r w:rsidR="00725104" w:rsidRPr="00DA2BB4">
              <w:rPr>
                <w:rFonts w:asciiTheme="minorHAnsi" w:hAnsiTheme="minorHAnsi" w:cstheme="minorHAnsi"/>
                <w:b/>
                <w:bCs/>
                <w:sz w:val="20"/>
                <w:szCs w:val="20"/>
              </w:rPr>
              <w:t>projektu</w:t>
            </w:r>
          </w:p>
          <w:p w14:paraId="243393DA" w14:textId="2EFC2336" w:rsidR="007E1F13" w:rsidRPr="00DA2BB4" w:rsidRDefault="00AF6D44" w:rsidP="00DA2BB4">
            <w:pPr>
              <w:spacing w:before="120" w:after="120"/>
              <w:rPr>
                <w:b/>
                <w:bCs/>
              </w:rPr>
            </w:pPr>
            <w:r>
              <w:rPr>
                <w:rFonts w:eastAsiaTheme="majorEastAsia" w:cstheme="minorHAnsi"/>
                <w:b/>
                <w:bCs/>
                <w:sz w:val="20"/>
                <w:szCs w:val="20"/>
              </w:rPr>
              <w:t>3</w:t>
            </w:r>
            <w:r w:rsidR="0021137C" w:rsidRPr="00DA2BB4">
              <w:rPr>
                <w:rFonts w:eastAsiaTheme="majorEastAsia" w:cstheme="minorHAnsi"/>
                <w:b/>
                <w:bCs/>
                <w:sz w:val="20"/>
                <w:szCs w:val="20"/>
              </w:rPr>
              <w:t>.</w:t>
            </w:r>
            <w:r w:rsidR="003B1FD6">
              <w:rPr>
                <w:rFonts w:eastAsiaTheme="majorEastAsia" w:cstheme="minorHAnsi"/>
                <w:b/>
                <w:bCs/>
                <w:sz w:val="20"/>
                <w:szCs w:val="20"/>
              </w:rPr>
              <w:t>1</w:t>
            </w:r>
            <w:r w:rsidR="0021137C" w:rsidRPr="00DA2BB4">
              <w:rPr>
                <w:rFonts w:eastAsiaTheme="majorEastAsia" w:cstheme="minorHAnsi"/>
                <w:b/>
                <w:bCs/>
                <w:sz w:val="20"/>
                <w:szCs w:val="20"/>
              </w:rPr>
              <w:t>. OPĆENITO O PROJEKTU</w:t>
            </w:r>
          </w:p>
        </w:tc>
      </w:tr>
    </w:tbl>
    <w:tbl>
      <w:tblPr>
        <w:tblStyle w:val="TableGrid"/>
        <w:tblW w:w="9209" w:type="dxa"/>
        <w:tblLook w:val="04A0" w:firstRow="1" w:lastRow="0" w:firstColumn="1" w:lastColumn="0" w:noHBand="0" w:noVBand="1"/>
      </w:tblPr>
      <w:tblGrid>
        <w:gridCol w:w="8070"/>
        <w:gridCol w:w="1139"/>
      </w:tblGrid>
      <w:tr w:rsidR="0021137C" w14:paraId="79297941" w14:textId="77777777" w:rsidTr="00DB567F">
        <w:tc>
          <w:tcPr>
            <w:tcW w:w="9209" w:type="dxa"/>
            <w:gridSpan w:val="2"/>
          </w:tcPr>
          <w:p w14:paraId="3A0F85C9" w14:textId="758B5A45" w:rsidR="0021137C" w:rsidRDefault="00B20937" w:rsidP="00E8000A">
            <w:pPr>
              <w:jc w:val="both"/>
              <w:rPr>
                <w:rFonts w:cstheme="minorHAnsi"/>
                <w:bCs/>
                <w:szCs w:val="20"/>
              </w:rPr>
            </w:pPr>
            <w:bookmarkStart w:id="19" w:name="_Hlk99891387"/>
            <w:r>
              <w:rPr>
                <w:rFonts w:cstheme="minorHAnsi"/>
                <w:bCs/>
                <w:szCs w:val="20"/>
              </w:rPr>
              <w:t>Kratko opišite razloge za provedbu Projekta</w:t>
            </w:r>
            <w:r w:rsidR="00B47A53">
              <w:rPr>
                <w:rFonts w:cstheme="minorHAnsi"/>
                <w:bCs/>
                <w:szCs w:val="20"/>
              </w:rPr>
              <w:t xml:space="preserve">. Ako je primjenjivo navedite </w:t>
            </w:r>
            <w:r w:rsidR="00ED1CEC">
              <w:rPr>
                <w:rFonts w:cstheme="minorHAnsi"/>
                <w:bCs/>
                <w:szCs w:val="20"/>
              </w:rPr>
              <w:t>planirani</w:t>
            </w:r>
            <w:r w:rsidR="00B47A53">
              <w:rPr>
                <w:rFonts w:cstheme="minorHAnsi"/>
                <w:bCs/>
                <w:szCs w:val="20"/>
              </w:rPr>
              <w:t xml:space="preserve"> </w:t>
            </w:r>
            <w:r w:rsidR="00B47A53" w:rsidRPr="00981496">
              <w:rPr>
                <w:rFonts w:cstheme="minorHAnsi"/>
                <w:bCs/>
                <w:szCs w:val="20"/>
              </w:rPr>
              <w:t>godišnji kapacitet proizvoda/usluga, potrebno zemljište i sl.</w:t>
            </w:r>
          </w:p>
          <w:p w14:paraId="043ED2CB" w14:textId="4A64BBD1" w:rsidR="00B47A53" w:rsidRDefault="00B47A53" w:rsidP="00E8000A">
            <w:pPr>
              <w:jc w:val="both"/>
              <w:rPr>
                <w:rFonts w:cstheme="minorHAnsi"/>
                <w:bCs/>
                <w:szCs w:val="20"/>
              </w:rPr>
            </w:pPr>
            <w:r>
              <w:rPr>
                <w:rFonts w:cstheme="minorHAnsi"/>
                <w:bCs/>
                <w:szCs w:val="20"/>
              </w:rPr>
              <w:fldChar w:fldCharType="begin">
                <w:ffData>
                  <w:name w:val="Text2"/>
                  <w:enabled/>
                  <w:calcOnExit w:val="0"/>
                  <w:textInput/>
                </w:ffData>
              </w:fldChar>
            </w:r>
            <w:bookmarkStart w:id="20" w:name="Text2"/>
            <w:r>
              <w:rPr>
                <w:rFonts w:cstheme="minorHAnsi"/>
                <w:bCs/>
                <w:szCs w:val="20"/>
              </w:rPr>
              <w:instrText xml:space="preserve"> FORMTEXT </w:instrText>
            </w:r>
            <w:r>
              <w:rPr>
                <w:rFonts w:cstheme="minorHAnsi"/>
                <w:bCs/>
                <w:szCs w:val="20"/>
              </w:rPr>
            </w:r>
            <w:r>
              <w:rPr>
                <w:rFonts w:cstheme="minorHAnsi"/>
                <w:bCs/>
                <w:szCs w:val="20"/>
              </w:rPr>
              <w:fldChar w:fldCharType="separate"/>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szCs w:val="20"/>
              </w:rPr>
              <w:fldChar w:fldCharType="end"/>
            </w:r>
            <w:bookmarkEnd w:id="20"/>
          </w:p>
        </w:tc>
      </w:tr>
      <w:tr w:rsidR="00DE486E" w14:paraId="595B2995" w14:textId="77777777" w:rsidTr="00DB567F">
        <w:tc>
          <w:tcPr>
            <w:tcW w:w="9209" w:type="dxa"/>
            <w:gridSpan w:val="2"/>
          </w:tcPr>
          <w:p w14:paraId="34FE40DE" w14:textId="779AAA0E" w:rsidR="00DE486E" w:rsidRDefault="005E7A7F" w:rsidP="00E8000A">
            <w:pPr>
              <w:jc w:val="both"/>
              <w:rPr>
                <w:rFonts w:cstheme="minorHAnsi"/>
                <w:bCs/>
                <w:szCs w:val="20"/>
              </w:rPr>
            </w:pPr>
            <w:r>
              <w:rPr>
                <w:rFonts w:cstheme="minorHAnsi"/>
                <w:bCs/>
                <w:szCs w:val="20"/>
              </w:rPr>
              <w:t>Ako je primjenjivo, navedite plan realizacije po fazama</w:t>
            </w:r>
            <w:r w:rsidR="00FE7E9C">
              <w:rPr>
                <w:rFonts w:cstheme="minorHAnsi"/>
                <w:bCs/>
                <w:szCs w:val="20"/>
              </w:rPr>
              <w:t xml:space="preserve"> i </w:t>
            </w:r>
            <w:r>
              <w:rPr>
                <w:rFonts w:cstheme="minorHAnsi"/>
                <w:bCs/>
                <w:szCs w:val="20"/>
              </w:rPr>
              <w:t>do sada ostvareno (ako je Projekt u provedbi)</w:t>
            </w:r>
            <w:r w:rsidR="00FE7E9C">
              <w:rPr>
                <w:rFonts w:cstheme="minorHAnsi"/>
                <w:bCs/>
                <w:szCs w:val="20"/>
              </w:rPr>
              <w:t>.</w:t>
            </w:r>
          </w:p>
          <w:p w14:paraId="4DF2094A" w14:textId="00CEAB5A" w:rsidR="00FE7E9C" w:rsidRDefault="00FE7E9C" w:rsidP="00E8000A">
            <w:pPr>
              <w:jc w:val="both"/>
              <w:rPr>
                <w:rFonts w:cstheme="minorHAnsi"/>
                <w:bCs/>
                <w:szCs w:val="20"/>
              </w:rPr>
            </w:pPr>
            <w:r>
              <w:rPr>
                <w:rFonts w:cstheme="minorHAnsi"/>
                <w:bCs/>
                <w:szCs w:val="20"/>
              </w:rPr>
              <w:fldChar w:fldCharType="begin">
                <w:ffData>
                  <w:name w:val="Text2"/>
                  <w:enabled/>
                  <w:calcOnExit w:val="0"/>
                  <w:textInput/>
                </w:ffData>
              </w:fldChar>
            </w:r>
            <w:r>
              <w:rPr>
                <w:rFonts w:cstheme="minorHAnsi"/>
                <w:bCs/>
                <w:szCs w:val="20"/>
              </w:rPr>
              <w:instrText xml:space="preserve"> FORMTEXT </w:instrText>
            </w:r>
            <w:r>
              <w:rPr>
                <w:rFonts w:cstheme="minorHAnsi"/>
                <w:bCs/>
                <w:szCs w:val="20"/>
              </w:rPr>
            </w:r>
            <w:r>
              <w:rPr>
                <w:rFonts w:cstheme="minorHAnsi"/>
                <w:bCs/>
                <w:szCs w:val="20"/>
              </w:rPr>
              <w:fldChar w:fldCharType="separate"/>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szCs w:val="20"/>
              </w:rPr>
              <w:fldChar w:fldCharType="end"/>
            </w:r>
          </w:p>
        </w:tc>
      </w:tr>
      <w:tr w:rsidR="00FE7E9C" w14:paraId="5F980997" w14:textId="77777777" w:rsidTr="00DB567F">
        <w:tc>
          <w:tcPr>
            <w:tcW w:w="9209" w:type="dxa"/>
            <w:gridSpan w:val="2"/>
          </w:tcPr>
          <w:p w14:paraId="3C6D0C17" w14:textId="7B598E4F" w:rsidR="001C0B45" w:rsidRDefault="00467AAA" w:rsidP="00E8000A">
            <w:pPr>
              <w:jc w:val="both"/>
              <w:rPr>
                <w:rFonts w:cstheme="minorHAnsi"/>
                <w:bCs/>
                <w:szCs w:val="20"/>
              </w:rPr>
            </w:pPr>
            <w:r w:rsidRPr="00981496">
              <w:rPr>
                <w:rFonts w:cstheme="minorHAnsi"/>
                <w:bCs/>
                <w:szCs w:val="20"/>
              </w:rPr>
              <w:t xml:space="preserve">Je li za potrebe </w:t>
            </w:r>
            <w:r>
              <w:rPr>
                <w:rFonts w:cstheme="minorHAnsi"/>
                <w:bCs/>
                <w:szCs w:val="20"/>
              </w:rPr>
              <w:t>P</w:t>
            </w:r>
            <w:r w:rsidRPr="00981496">
              <w:rPr>
                <w:rFonts w:cstheme="minorHAnsi"/>
                <w:bCs/>
                <w:szCs w:val="20"/>
              </w:rPr>
              <w:t>rojekta potrebno osigurati ili su već osigurani t</w:t>
            </w:r>
            <w:r>
              <w:rPr>
                <w:rFonts w:cstheme="minorHAnsi"/>
                <w:bCs/>
                <w:szCs w:val="20"/>
              </w:rPr>
              <w:t>zv</w:t>
            </w:r>
            <w:r w:rsidRPr="00981496">
              <w:rPr>
                <w:rFonts w:cstheme="minorHAnsi"/>
                <w:bCs/>
                <w:szCs w:val="20"/>
              </w:rPr>
              <w:t xml:space="preserve">. „povezani objekti“ koji nisu predmet financiranja, a neophodni su za realizaciju </w:t>
            </w:r>
            <w:r>
              <w:rPr>
                <w:rFonts w:cstheme="minorHAnsi"/>
                <w:bCs/>
                <w:szCs w:val="20"/>
              </w:rPr>
              <w:t>P</w:t>
            </w:r>
            <w:r w:rsidRPr="00981496">
              <w:rPr>
                <w:rFonts w:cstheme="minorHAnsi"/>
                <w:bCs/>
                <w:szCs w:val="20"/>
              </w:rPr>
              <w:t>rojekt</w:t>
            </w:r>
            <w:r w:rsidR="007F265B">
              <w:rPr>
                <w:rFonts w:cstheme="minorHAnsi"/>
                <w:bCs/>
                <w:szCs w:val="20"/>
              </w:rPr>
              <w:t>a</w:t>
            </w:r>
            <w:r w:rsidR="001C0B45">
              <w:rPr>
                <w:rFonts w:cstheme="minorHAnsi"/>
                <w:bCs/>
                <w:szCs w:val="20"/>
              </w:rPr>
              <w:t>. O</w:t>
            </w:r>
            <w:r w:rsidRPr="00981496">
              <w:rPr>
                <w:rFonts w:cstheme="minorHAnsi"/>
                <w:bCs/>
                <w:szCs w:val="20"/>
              </w:rPr>
              <w:t>značite ili upišite odgovarajuće</w:t>
            </w:r>
            <w:r w:rsidR="001C0B45">
              <w:rPr>
                <w:rFonts w:cstheme="minorHAnsi"/>
                <w:bCs/>
                <w:szCs w:val="20"/>
              </w:rPr>
              <w:t>:</w:t>
            </w:r>
          </w:p>
          <w:p w14:paraId="30CE061C" w14:textId="186A919F" w:rsidR="001C0B45" w:rsidRPr="00981496" w:rsidRDefault="001C0B45" w:rsidP="00DA2BB4">
            <w:pPr>
              <w:pStyle w:val="P68B1DB1-Normal1"/>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w:t>
            </w:r>
            <w:r w:rsidRPr="00981496">
              <w:rPr>
                <w:bCs/>
                <w:szCs w:val="20"/>
              </w:rPr>
              <w:t>Izgradnja ili rekonstrukcij</w:t>
            </w:r>
            <w:r>
              <w:rPr>
                <w:bCs/>
                <w:szCs w:val="20"/>
              </w:rPr>
              <w:t>a</w:t>
            </w:r>
            <w:r w:rsidRPr="00981496">
              <w:rPr>
                <w:bCs/>
                <w:szCs w:val="20"/>
              </w:rPr>
              <w:t xml:space="preserve"> prometnica i/ili transportnih puteva</w:t>
            </w:r>
          </w:p>
          <w:p w14:paraId="0DC4E557" w14:textId="000C0D0D" w:rsidR="001C0B45" w:rsidRPr="00981496" w:rsidRDefault="001C0B45" w:rsidP="00DA2BB4">
            <w:pPr>
              <w:pStyle w:val="P68B1DB1-Normal1"/>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w:t>
            </w:r>
            <w:r w:rsidRPr="00981496">
              <w:rPr>
                <w:bCs/>
                <w:szCs w:val="20"/>
              </w:rPr>
              <w:t>Izgradnj</w:t>
            </w:r>
            <w:r>
              <w:rPr>
                <w:bCs/>
                <w:szCs w:val="20"/>
              </w:rPr>
              <w:t>a</w:t>
            </w:r>
            <w:r w:rsidRPr="00981496">
              <w:rPr>
                <w:bCs/>
                <w:szCs w:val="20"/>
              </w:rPr>
              <w:t xml:space="preserve"> ili rekonstrukcij</w:t>
            </w:r>
            <w:r>
              <w:rPr>
                <w:bCs/>
                <w:szCs w:val="20"/>
              </w:rPr>
              <w:t>a</w:t>
            </w:r>
            <w:r w:rsidRPr="00981496">
              <w:rPr>
                <w:bCs/>
                <w:szCs w:val="20"/>
              </w:rPr>
              <w:t xml:space="preserve"> objekata infrastrukture (npr. dalekovod, trafostanice, plinovod, </w:t>
            </w:r>
            <w:proofErr w:type="spellStart"/>
            <w:r w:rsidRPr="00981496">
              <w:rPr>
                <w:bCs/>
                <w:szCs w:val="20"/>
              </w:rPr>
              <w:t>parovod</w:t>
            </w:r>
            <w:proofErr w:type="spellEnd"/>
            <w:r w:rsidRPr="00981496">
              <w:rPr>
                <w:bCs/>
                <w:szCs w:val="20"/>
              </w:rPr>
              <w:t>, vodovod, odvodnja i sl.)</w:t>
            </w:r>
          </w:p>
          <w:p w14:paraId="58261CEE" w14:textId="693C92DF" w:rsidR="00240255" w:rsidRDefault="001C0B45" w:rsidP="00240255">
            <w:pPr>
              <w:pStyle w:val="P68B1DB1-Normal1"/>
              <w:rPr>
                <w:b/>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w:t>
            </w:r>
            <w:r w:rsidRPr="00981496">
              <w:rPr>
                <w:bCs/>
                <w:szCs w:val="20"/>
              </w:rPr>
              <w:t>Uređaj za pročišćavanje otpadnih voda</w:t>
            </w:r>
            <w:r w:rsidR="00240255" w:rsidRPr="00981496">
              <w:rPr>
                <w:rFonts w:eastAsiaTheme="minorHAnsi"/>
                <w:bCs/>
                <w:szCs w:val="20"/>
              </w:rPr>
              <w:br/>
            </w:r>
            <w:r w:rsidR="00E91AE3">
              <w:rPr>
                <w:bCs/>
                <w:szCs w:val="20"/>
              </w:rPr>
              <w:fldChar w:fldCharType="begin">
                <w:ffData>
                  <w:name w:val="Check1"/>
                  <w:enabled/>
                  <w:calcOnExit w:val="0"/>
                  <w:checkBox>
                    <w:sizeAuto/>
                    <w:default w:val="0"/>
                  </w:checkBox>
                </w:ffData>
              </w:fldChar>
            </w:r>
            <w:r w:rsidR="00E91AE3">
              <w:rPr>
                <w:bCs/>
                <w:szCs w:val="20"/>
              </w:rPr>
              <w:instrText xml:space="preserve"> FORMCHECKBOX </w:instrText>
            </w:r>
            <w:r w:rsidR="00B428CC">
              <w:rPr>
                <w:bCs/>
                <w:szCs w:val="20"/>
              </w:rPr>
            </w:r>
            <w:r w:rsidR="00B428CC">
              <w:rPr>
                <w:bCs/>
                <w:szCs w:val="20"/>
              </w:rPr>
              <w:fldChar w:fldCharType="separate"/>
            </w:r>
            <w:r w:rsidR="00E91AE3">
              <w:rPr>
                <w:bCs/>
                <w:szCs w:val="20"/>
              </w:rPr>
              <w:fldChar w:fldCharType="end"/>
            </w:r>
            <w:r w:rsidR="00E91AE3">
              <w:rPr>
                <w:bCs/>
                <w:szCs w:val="20"/>
              </w:rPr>
              <w:t xml:space="preserve"> </w:t>
            </w:r>
            <w:r w:rsidR="00240255">
              <w:rPr>
                <w:bCs/>
                <w:szCs w:val="20"/>
              </w:rPr>
              <w:t>O</w:t>
            </w:r>
            <w:r w:rsidR="00240255" w:rsidRPr="00DA2BB4">
              <w:rPr>
                <w:bCs/>
                <w:szCs w:val="20"/>
              </w:rPr>
              <w:t>stalo</w:t>
            </w:r>
            <w:r w:rsidR="00E91AE3">
              <w:rPr>
                <w:bCs/>
                <w:szCs w:val="20"/>
              </w:rPr>
              <w:t>, u</w:t>
            </w:r>
            <w:r w:rsidR="00240255">
              <w:rPr>
                <w:bCs/>
                <w:szCs w:val="20"/>
              </w:rPr>
              <w:t>pišite:</w:t>
            </w:r>
            <w:r w:rsidR="00240255" w:rsidRPr="00BF6FF0">
              <w:rPr>
                <w:b/>
                <w:szCs w:val="20"/>
              </w:rPr>
              <w:t xml:space="preserve"> </w:t>
            </w:r>
            <w:r w:rsidR="00240255" w:rsidRPr="00BF6FF0">
              <w:rPr>
                <w:b/>
                <w:szCs w:val="20"/>
              </w:rPr>
              <w:fldChar w:fldCharType="begin">
                <w:ffData>
                  <w:name w:val="Text1"/>
                  <w:enabled/>
                  <w:calcOnExit w:val="0"/>
                  <w:textInput/>
                </w:ffData>
              </w:fldChar>
            </w:r>
            <w:r w:rsidR="00240255" w:rsidRPr="00BF6FF0">
              <w:rPr>
                <w:b/>
                <w:szCs w:val="20"/>
              </w:rPr>
              <w:instrText xml:space="preserve"> FORMTEXT </w:instrText>
            </w:r>
            <w:r w:rsidR="00240255" w:rsidRPr="00BF6FF0">
              <w:rPr>
                <w:b/>
                <w:szCs w:val="20"/>
              </w:rPr>
            </w:r>
            <w:r w:rsidR="00240255" w:rsidRPr="00BF6FF0">
              <w:rPr>
                <w:b/>
                <w:szCs w:val="20"/>
              </w:rPr>
              <w:fldChar w:fldCharType="separate"/>
            </w:r>
            <w:r w:rsidR="00240255" w:rsidRPr="00BF6FF0">
              <w:rPr>
                <w:b/>
                <w:noProof/>
                <w:szCs w:val="20"/>
              </w:rPr>
              <w:t> </w:t>
            </w:r>
            <w:r w:rsidR="00240255" w:rsidRPr="00BF6FF0">
              <w:rPr>
                <w:b/>
                <w:noProof/>
                <w:szCs w:val="20"/>
              </w:rPr>
              <w:t> </w:t>
            </w:r>
            <w:r w:rsidR="00240255" w:rsidRPr="00BF6FF0">
              <w:rPr>
                <w:b/>
                <w:noProof/>
                <w:szCs w:val="20"/>
              </w:rPr>
              <w:t> </w:t>
            </w:r>
            <w:r w:rsidR="00240255" w:rsidRPr="00BF6FF0">
              <w:rPr>
                <w:b/>
                <w:noProof/>
                <w:szCs w:val="20"/>
              </w:rPr>
              <w:t> </w:t>
            </w:r>
            <w:r w:rsidR="00240255" w:rsidRPr="00BF6FF0">
              <w:rPr>
                <w:b/>
                <w:noProof/>
                <w:szCs w:val="20"/>
              </w:rPr>
              <w:t> </w:t>
            </w:r>
            <w:r w:rsidR="00240255" w:rsidRPr="00BF6FF0">
              <w:rPr>
                <w:b/>
                <w:szCs w:val="20"/>
              </w:rPr>
              <w:fldChar w:fldCharType="end"/>
            </w:r>
          </w:p>
          <w:p w14:paraId="302336AB" w14:textId="66EE1EF2" w:rsidR="00D821C9" w:rsidRDefault="00CE675B" w:rsidP="00E8000A">
            <w:pPr>
              <w:jc w:val="both"/>
              <w:rPr>
                <w:bCs/>
                <w:szCs w:val="20"/>
              </w:rPr>
            </w:pPr>
            <w:r>
              <w:rPr>
                <w:rFonts w:cstheme="minorHAnsi"/>
                <w:bCs/>
                <w:szCs w:val="20"/>
              </w:rPr>
              <w:lastRenderedPageBreak/>
              <w:t>P</w:t>
            </w:r>
            <w:r w:rsidR="00467AAA" w:rsidRPr="00981496">
              <w:rPr>
                <w:rFonts w:cstheme="minorHAnsi"/>
                <w:bCs/>
                <w:szCs w:val="20"/>
              </w:rPr>
              <w:t>o potrebi dodatno pojasnite i navedite tko je nositelj izgradnje takvih objekata:</w:t>
            </w:r>
          </w:p>
          <w:p w14:paraId="28E7CC5E" w14:textId="0E3C089D" w:rsidR="00FE7E9C" w:rsidRDefault="00CE675B" w:rsidP="00E8000A">
            <w:pPr>
              <w:jc w:val="both"/>
              <w:rPr>
                <w:rFonts w:cstheme="minorHAnsi"/>
                <w:bCs/>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r>
      <w:tr w:rsidR="005340F3" w14:paraId="5C6F0A91" w14:textId="77777777" w:rsidTr="00F438DA">
        <w:tc>
          <w:tcPr>
            <w:tcW w:w="8070" w:type="dxa"/>
          </w:tcPr>
          <w:p w14:paraId="7B5F46B8" w14:textId="600C93FF" w:rsidR="005340F3" w:rsidRDefault="005340F3" w:rsidP="00DA2BB4">
            <w:pPr>
              <w:jc w:val="both"/>
              <w:rPr>
                <w:rFonts w:cstheme="minorHAnsi"/>
                <w:bCs/>
                <w:szCs w:val="20"/>
              </w:rPr>
            </w:pPr>
            <w:r>
              <w:rPr>
                <w:rFonts w:cstheme="minorHAnsi"/>
                <w:bCs/>
                <w:szCs w:val="20"/>
              </w:rPr>
              <w:lastRenderedPageBreak/>
              <w:t>J</w:t>
            </w:r>
            <w:r w:rsidRPr="00981496">
              <w:rPr>
                <w:rFonts w:cstheme="minorHAnsi"/>
                <w:bCs/>
                <w:szCs w:val="20"/>
              </w:rPr>
              <w:t>e li na lokaciji Projekta u</w:t>
            </w:r>
            <w:r w:rsidR="00F12ABD">
              <w:rPr>
                <w:rFonts w:cstheme="minorHAnsi"/>
                <w:bCs/>
                <w:szCs w:val="20"/>
              </w:rPr>
              <w:t>nazad 10 godina</w:t>
            </w:r>
            <w:r w:rsidRPr="00981496">
              <w:rPr>
                <w:rFonts w:cstheme="minorHAnsi"/>
                <w:bCs/>
                <w:szCs w:val="20"/>
              </w:rPr>
              <w:t xml:space="preserve"> bilo industrijskih incidenata (npr. požara, eksplozije, izlijevanja/curenja goriva i/ili opasnih sirovina/proizvoda, neplaniranih emisija, smrtnih slučajeva zaposlenih uslijed nesreće na radu ili sl.)?</w:t>
            </w:r>
          </w:p>
          <w:p w14:paraId="46FC86B4" w14:textId="77777777" w:rsidR="00D821C9" w:rsidRDefault="005340F3" w:rsidP="005340F3">
            <w:pPr>
              <w:jc w:val="both"/>
              <w:rPr>
                <w:bCs/>
                <w:szCs w:val="20"/>
              </w:rPr>
            </w:pPr>
            <w:r>
              <w:rPr>
                <w:bCs/>
                <w:szCs w:val="20"/>
              </w:rPr>
              <w:t>Ako je odgovor Da, pojasnite:</w:t>
            </w:r>
          </w:p>
          <w:p w14:paraId="5AEC562C" w14:textId="409FA151" w:rsidR="005340F3" w:rsidRDefault="005340F3" w:rsidP="005340F3">
            <w:pPr>
              <w:jc w:val="both"/>
              <w:rPr>
                <w:rFonts w:cstheme="minorHAnsi"/>
                <w:bCs/>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c>
          <w:tcPr>
            <w:tcW w:w="1139" w:type="dxa"/>
          </w:tcPr>
          <w:p w14:paraId="12EFD68D" w14:textId="77777777" w:rsidR="005340F3" w:rsidRDefault="005340F3" w:rsidP="005340F3">
            <w:pPr>
              <w:pStyle w:val="P68B1DB1-Normal1"/>
              <w:rPr>
                <w:bCs/>
                <w:szCs w:val="20"/>
              </w:rPr>
            </w:pPr>
            <w:r>
              <w:rPr>
                <w:bCs/>
                <w:szCs w:val="20"/>
              </w:rPr>
              <w:fldChar w:fldCharType="begin">
                <w:ffData>
                  <w:name w:val="Check1"/>
                  <w:enabled/>
                  <w:calcOnExit w:val="0"/>
                  <w:checkBox>
                    <w:sizeAuto/>
                    <w:default w:val="0"/>
                    <w:checked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37B2ABA1" w14:textId="16068C7B" w:rsidR="005340F3" w:rsidRDefault="005340F3" w:rsidP="005340F3">
            <w:pPr>
              <w:pStyle w:val="P68B1DB1-Normal1"/>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r>
      <w:tr w:rsidR="005340F3" w14:paraId="08A152DC" w14:textId="77777777" w:rsidTr="00F438DA">
        <w:tc>
          <w:tcPr>
            <w:tcW w:w="8070" w:type="dxa"/>
          </w:tcPr>
          <w:p w14:paraId="15C6DBBB" w14:textId="77777777" w:rsidR="005340F3" w:rsidRDefault="005340F3" w:rsidP="00DA2BB4">
            <w:pPr>
              <w:jc w:val="both"/>
              <w:rPr>
                <w:rFonts w:cstheme="minorHAnsi"/>
                <w:bCs/>
                <w:szCs w:val="20"/>
              </w:rPr>
            </w:pPr>
            <w:r>
              <w:rPr>
                <w:rFonts w:cstheme="minorHAnsi"/>
                <w:bCs/>
                <w:szCs w:val="20"/>
              </w:rPr>
              <w:t>J</w:t>
            </w:r>
            <w:r w:rsidRPr="00981496">
              <w:rPr>
                <w:rFonts w:cstheme="minorHAnsi"/>
                <w:bCs/>
                <w:szCs w:val="20"/>
              </w:rPr>
              <w:t xml:space="preserve">e </w:t>
            </w:r>
            <w:r>
              <w:rPr>
                <w:rFonts w:cstheme="minorHAnsi"/>
                <w:bCs/>
                <w:szCs w:val="20"/>
              </w:rPr>
              <w:t>li</w:t>
            </w:r>
            <w:r w:rsidRPr="00981496">
              <w:rPr>
                <w:rFonts w:cstheme="minorHAnsi"/>
                <w:bCs/>
                <w:szCs w:val="20"/>
              </w:rPr>
              <w:t xml:space="preserve"> na zemljištu Projekta odložen otpad prethodnog vlasnika i/ili je lokacija opterećena zagađenjem od prethodnih aktivnosti? </w:t>
            </w:r>
          </w:p>
          <w:p w14:paraId="1228C097" w14:textId="77777777" w:rsidR="00D821C9" w:rsidRDefault="005340F3" w:rsidP="005340F3">
            <w:pPr>
              <w:jc w:val="both"/>
              <w:rPr>
                <w:bCs/>
                <w:szCs w:val="20"/>
              </w:rPr>
            </w:pPr>
            <w:r>
              <w:rPr>
                <w:bCs/>
                <w:szCs w:val="20"/>
              </w:rPr>
              <w:t>Ako je odgovor Da, pojasnite:</w:t>
            </w:r>
          </w:p>
          <w:p w14:paraId="7E67A672" w14:textId="06B96A1E" w:rsidR="005340F3" w:rsidRDefault="005340F3" w:rsidP="005340F3">
            <w:pPr>
              <w:jc w:val="both"/>
              <w:rPr>
                <w:rFonts w:cstheme="minorHAnsi"/>
                <w:bCs/>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c>
          <w:tcPr>
            <w:tcW w:w="1139" w:type="dxa"/>
          </w:tcPr>
          <w:p w14:paraId="388BA35F" w14:textId="77777777" w:rsidR="005340F3" w:rsidRDefault="005340F3" w:rsidP="005340F3">
            <w:pPr>
              <w:pStyle w:val="P68B1DB1-Normal1"/>
              <w:rPr>
                <w:bCs/>
                <w:szCs w:val="20"/>
              </w:rPr>
            </w:pPr>
            <w:r>
              <w:rPr>
                <w:bCs/>
                <w:szCs w:val="20"/>
              </w:rPr>
              <w:fldChar w:fldCharType="begin">
                <w:ffData>
                  <w:name w:val="Check1"/>
                  <w:enabled/>
                  <w:calcOnExit w:val="0"/>
                  <w:checkBox>
                    <w:sizeAuto/>
                    <w:default w:val="0"/>
                    <w:checked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696952FB" w14:textId="6007372C" w:rsidR="005340F3" w:rsidRDefault="005340F3" w:rsidP="005340F3">
            <w:pPr>
              <w:pStyle w:val="P68B1DB1-Normal1"/>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r>
      <w:tr w:rsidR="00F83D59" w14:paraId="33373DBC" w14:textId="77777777" w:rsidTr="00F438DA">
        <w:tc>
          <w:tcPr>
            <w:tcW w:w="8070" w:type="dxa"/>
          </w:tcPr>
          <w:p w14:paraId="589E4A3A" w14:textId="77777777" w:rsidR="000F2EBA" w:rsidRDefault="000F2EBA" w:rsidP="00DA2BB4">
            <w:pPr>
              <w:jc w:val="both"/>
              <w:rPr>
                <w:rFonts w:cstheme="minorHAnsi"/>
                <w:bCs/>
                <w:szCs w:val="20"/>
              </w:rPr>
            </w:pPr>
            <w:r>
              <w:rPr>
                <w:rFonts w:cstheme="minorHAnsi"/>
                <w:bCs/>
                <w:szCs w:val="20"/>
              </w:rPr>
              <w:t xml:space="preserve">Je li </w:t>
            </w:r>
            <w:r w:rsidRPr="00981496">
              <w:rPr>
                <w:rFonts w:cstheme="minorHAnsi"/>
                <w:bCs/>
                <w:szCs w:val="20"/>
              </w:rPr>
              <w:t>lokacija Projekta unutar ili u blizini odnosno u području utjecaja nekog od vrijednih i/ili ranjivih</w:t>
            </w:r>
            <w:r w:rsidR="006423CC">
              <w:rPr>
                <w:rFonts w:cstheme="minorHAnsi"/>
                <w:bCs/>
                <w:szCs w:val="20"/>
              </w:rPr>
              <w:t>, odnosno osjetljivih</w:t>
            </w:r>
            <w:r w:rsidRPr="00981496">
              <w:rPr>
                <w:rFonts w:cstheme="minorHAnsi"/>
                <w:bCs/>
                <w:szCs w:val="20"/>
              </w:rPr>
              <w:t xml:space="preserve"> područja</w:t>
            </w:r>
            <w:r>
              <w:rPr>
                <w:rFonts w:cstheme="minorHAnsi"/>
                <w:bCs/>
                <w:szCs w:val="20"/>
              </w:rPr>
              <w:t>. Ako DA, označite:</w:t>
            </w:r>
          </w:p>
          <w:p w14:paraId="4B926B43" w14:textId="77777777" w:rsidR="000F2EBA" w:rsidRPr="002D0C39" w:rsidRDefault="000F2EBA" w:rsidP="00F83D59">
            <w:pPr>
              <w:rPr>
                <w:bCs/>
                <w:szCs w:val="20"/>
              </w:rPr>
            </w:pPr>
            <w:r>
              <w:rPr>
                <w:rFonts w:cstheme="minorHAnsi"/>
                <w:bCs/>
                <w:szCs w:val="20"/>
              </w:rPr>
              <w:fldChar w:fldCharType="begin">
                <w:ffData>
                  <w:name w:val="Check14"/>
                  <w:enabled/>
                  <w:calcOnExit w:val="0"/>
                  <w:checkBox>
                    <w:sizeAuto/>
                    <w:default w:val="0"/>
                  </w:checkBox>
                </w:ffData>
              </w:fldChar>
            </w:r>
            <w:r>
              <w:rPr>
                <w:rFonts w:cstheme="minorHAnsi"/>
                <w:bCs/>
                <w:szCs w:val="20"/>
              </w:rPr>
              <w:instrText xml:space="preserve"> FORMCHECKBOX </w:instrText>
            </w:r>
            <w:r w:rsidR="00B428CC">
              <w:rPr>
                <w:rFonts w:cstheme="minorHAnsi"/>
                <w:bCs/>
                <w:szCs w:val="20"/>
              </w:rPr>
            </w:r>
            <w:r w:rsidR="00B428CC">
              <w:rPr>
                <w:rFonts w:cstheme="minorHAnsi"/>
                <w:bCs/>
                <w:szCs w:val="20"/>
              </w:rPr>
              <w:fldChar w:fldCharType="separate"/>
            </w:r>
            <w:r>
              <w:rPr>
                <w:rFonts w:cstheme="minorHAnsi"/>
                <w:bCs/>
                <w:szCs w:val="20"/>
              </w:rPr>
              <w:fldChar w:fldCharType="end"/>
            </w:r>
            <w:r>
              <w:rPr>
                <w:rFonts w:cstheme="minorHAnsi"/>
                <w:bCs/>
                <w:szCs w:val="20"/>
              </w:rPr>
              <w:t xml:space="preserve"> </w:t>
            </w:r>
            <w:r w:rsidRPr="002D0C39">
              <w:rPr>
                <w:rFonts w:cstheme="minorHAnsi"/>
                <w:bCs/>
                <w:szCs w:val="20"/>
              </w:rPr>
              <w:t xml:space="preserve">Zaštićeno područje prirode u nekoj od nacionalnih kategorija (Nacionalni park,  Park prirode, Strogi rezervat, Posebni rezervat, Regionalni park, Spomenik prirode, Značajni krajobraz, Park-šuma, Spomenik </w:t>
            </w:r>
            <w:proofErr w:type="spellStart"/>
            <w:r w:rsidRPr="002D0C39">
              <w:rPr>
                <w:rFonts w:cstheme="minorHAnsi"/>
                <w:bCs/>
                <w:szCs w:val="20"/>
              </w:rPr>
              <w:t>parkovne</w:t>
            </w:r>
            <w:proofErr w:type="spellEnd"/>
            <w:r w:rsidRPr="002D0C39">
              <w:rPr>
                <w:rFonts w:cstheme="minorHAnsi"/>
                <w:bCs/>
                <w:szCs w:val="20"/>
              </w:rPr>
              <w:t xml:space="preserve"> arhitekture)</w:t>
            </w:r>
          </w:p>
          <w:p w14:paraId="4B29BB29" w14:textId="77777777" w:rsidR="000F2EBA" w:rsidRPr="002D0C39" w:rsidRDefault="000F2EBA" w:rsidP="00F83D59">
            <w:pPr>
              <w:rPr>
                <w:bCs/>
                <w:szCs w:val="20"/>
              </w:rPr>
            </w:pPr>
            <w:r>
              <w:rPr>
                <w:rFonts w:cstheme="minorHAnsi"/>
                <w:bCs/>
                <w:szCs w:val="20"/>
              </w:rPr>
              <w:fldChar w:fldCharType="begin">
                <w:ffData>
                  <w:name w:val="Check15"/>
                  <w:enabled/>
                  <w:calcOnExit w:val="0"/>
                  <w:checkBox>
                    <w:sizeAuto/>
                    <w:default w:val="0"/>
                  </w:checkBox>
                </w:ffData>
              </w:fldChar>
            </w:r>
            <w:r>
              <w:rPr>
                <w:rFonts w:cstheme="minorHAnsi"/>
                <w:bCs/>
                <w:szCs w:val="20"/>
              </w:rPr>
              <w:instrText xml:space="preserve"> FORMCHECKBOX </w:instrText>
            </w:r>
            <w:r w:rsidR="00B428CC">
              <w:rPr>
                <w:rFonts w:cstheme="minorHAnsi"/>
                <w:bCs/>
                <w:szCs w:val="20"/>
              </w:rPr>
            </w:r>
            <w:r w:rsidR="00B428CC">
              <w:rPr>
                <w:rFonts w:cstheme="minorHAnsi"/>
                <w:bCs/>
                <w:szCs w:val="20"/>
              </w:rPr>
              <w:fldChar w:fldCharType="separate"/>
            </w:r>
            <w:r>
              <w:rPr>
                <w:rFonts w:cstheme="minorHAnsi"/>
                <w:bCs/>
                <w:szCs w:val="20"/>
              </w:rPr>
              <w:fldChar w:fldCharType="end"/>
            </w:r>
            <w:r>
              <w:rPr>
                <w:rFonts w:cstheme="minorHAnsi"/>
                <w:bCs/>
                <w:szCs w:val="20"/>
              </w:rPr>
              <w:t xml:space="preserve"> </w:t>
            </w:r>
            <w:r w:rsidRPr="002D0C39">
              <w:rPr>
                <w:rFonts w:cstheme="minorHAnsi"/>
                <w:bCs/>
                <w:szCs w:val="20"/>
              </w:rPr>
              <w:t>Područja ekološke mreže NATURA 2000 značajna za očuvanje ptica i/ili ciljnih vrsta i stanišnih tipova</w:t>
            </w:r>
          </w:p>
          <w:p w14:paraId="1AFDFB39" w14:textId="77777777" w:rsidR="000F2EBA" w:rsidRPr="002D0C39" w:rsidRDefault="000F2EBA" w:rsidP="00F83D59">
            <w:pPr>
              <w:rPr>
                <w:bCs/>
                <w:szCs w:val="20"/>
              </w:rPr>
            </w:pPr>
            <w:r>
              <w:rPr>
                <w:rFonts w:cstheme="minorHAnsi"/>
                <w:bCs/>
                <w:szCs w:val="20"/>
              </w:rPr>
              <w:fldChar w:fldCharType="begin">
                <w:ffData>
                  <w:name w:val="Check16"/>
                  <w:enabled/>
                  <w:calcOnExit w:val="0"/>
                  <w:checkBox>
                    <w:sizeAuto/>
                    <w:default w:val="0"/>
                  </w:checkBox>
                </w:ffData>
              </w:fldChar>
            </w:r>
            <w:r>
              <w:rPr>
                <w:rFonts w:cstheme="minorHAnsi"/>
                <w:bCs/>
                <w:szCs w:val="20"/>
              </w:rPr>
              <w:instrText xml:space="preserve"> FORMCHECKBOX </w:instrText>
            </w:r>
            <w:r w:rsidR="00B428CC">
              <w:rPr>
                <w:rFonts w:cstheme="minorHAnsi"/>
                <w:bCs/>
                <w:szCs w:val="20"/>
              </w:rPr>
            </w:r>
            <w:r w:rsidR="00B428CC">
              <w:rPr>
                <w:rFonts w:cstheme="minorHAnsi"/>
                <w:bCs/>
                <w:szCs w:val="20"/>
              </w:rPr>
              <w:fldChar w:fldCharType="separate"/>
            </w:r>
            <w:r>
              <w:rPr>
                <w:rFonts w:cstheme="minorHAnsi"/>
                <w:bCs/>
                <w:szCs w:val="20"/>
              </w:rPr>
              <w:fldChar w:fldCharType="end"/>
            </w:r>
            <w:r>
              <w:rPr>
                <w:rFonts w:cstheme="minorHAnsi"/>
                <w:bCs/>
                <w:szCs w:val="20"/>
              </w:rPr>
              <w:t xml:space="preserve"> </w:t>
            </w:r>
            <w:r w:rsidRPr="002D0C39">
              <w:rPr>
                <w:rFonts w:cstheme="minorHAnsi"/>
                <w:bCs/>
                <w:szCs w:val="20"/>
              </w:rPr>
              <w:t>Područja s nekim drugim međunarodnim statusom zaštite (UNESCO WHS, M&amp;B, Geo park, RAMASAR i sl.)</w:t>
            </w:r>
          </w:p>
          <w:p w14:paraId="2D532371" w14:textId="77777777" w:rsidR="000F2EBA" w:rsidRDefault="000F2EBA" w:rsidP="00F83D59">
            <w:pPr>
              <w:rPr>
                <w:rFonts w:cstheme="minorHAnsi"/>
                <w:bCs/>
                <w:szCs w:val="20"/>
              </w:rPr>
            </w:pPr>
            <w:r>
              <w:rPr>
                <w:rFonts w:cstheme="minorHAnsi"/>
                <w:bCs/>
                <w:szCs w:val="20"/>
              </w:rPr>
              <w:fldChar w:fldCharType="begin">
                <w:ffData>
                  <w:name w:val="Check17"/>
                  <w:enabled/>
                  <w:calcOnExit w:val="0"/>
                  <w:checkBox>
                    <w:sizeAuto/>
                    <w:default w:val="0"/>
                  </w:checkBox>
                </w:ffData>
              </w:fldChar>
            </w:r>
            <w:r>
              <w:rPr>
                <w:rFonts w:cstheme="minorHAnsi"/>
                <w:bCs/>
                <w:szCs w:val="20"/>
              </w:rPr>
              <w:instrText xml:space="preserve"> FORMCHECKBOX </w:instrText>
            </w:r>
            <w:r w:rsidR="00B428CC">
              <w:rPr>
                <w:rFonts w:cstheme="minorHAnsi"/>
                <w:bCs/>
                <w:szCs w:val="20"/>
              </w:rPr>
            </w:r>
            <w:r w:rsidR="00B428CC">
              <w:rPr>
                <w:rFonts w:cstheme="minorHAnsi"/>
                <w:bCs/>
                <w:szCs w:val="20"/>
              </w:rPr>
              <w:fldChar w:fldCharType="separate"/>
            </w:r>
            <w:r>
              <w:rPr>
                <w:rFonts w:cstheme="minorHAnsi"/>
                <w:bCs/>
                <w:szCs w:val="20"/>
              </w:rPr>
              <w:fldChar w:fldCharType="end"/>
            </w:r>
            <w:r>
              <w:rPr>
                <w:rFonts w:cstheme="minorHAnsi"/>
                <w:bCs/>
                <w:szCs w:val="20"/>
              </w:rPr>
              <w:t xml:space="preserve"> </w:t>
            </w:r>
            <w:r w:rsidRPr="002D0C39">
              <w:rPr>
                <w:rFonts w:cstheme="minorHAnsi"/>
                <w:bCs/>
                <w:szCs w:val="20"/>
              </w:rPr>
              <w:t>Lokalitet arheološkog ili zaštićenog kulturna dobra</w:t>
            </w:r>
          </w:p>
          <w:p w14:paraId="30D89308" w14:textId="77777777" w:rsidR="000F2EBA" w:rsidRPr="002D0C39" w:rsidRDefault="000F2EBA" w:rsidP="000F2EBA">
            <w:pPr>
              <w:rPr>
                <w:bCs/>
                <w:szCs w:val="20"/>
              </w:rPr>
            </w:pPr>
            <w:r>
              <w:rPr>
                <w:rFonts w:cstheme="minorHAnsi"/>
                <w:bCs/>
                <w:szCs w:val="20"/>
              </w:rPr>
              <w:fldChar w:fldCharType="begin">
                <w:ffData>
                  <w:name w:val="Check18"/>
                  <w:enabled/>
                  <w:calcOnExit w:val="0"/>
                  <w:checkBox>
                    <w:sizeAuto/>
                    <w:default w:val="0"/>
                  </w:checkBox>
                </w:ffData>
              </w:fldChar>
            </w:r>
            <w:r>
              <w:rPr>
                <w:rFonts w:cstheme="minorHAnsi"/>
                <w:bCs/>
                <w:szCs w:val="20"/>
              </w:rPr>
              <w:instrText xml:space="preserve"> FORMCHECKBOX </w:instrText>
            </w:r>
            <w:r w:rsidR="00B428CC">
              <w:rPr>
                <w:rFonts w:cstheme="minorHAnsi"/>
                <w:bCs/>
                <w:szCs w:val="20"/>
              </w:rPr>
            </w:r>
            <w:r w:rsidR="00B428CC">
              <w:rPr>
                <w:rFonts w:cstheme="minorHAnsi"/>
                <w:bCs/>
                <w:szCs w:val="20"/>
              </w:rPr>
              <w:fldChar w:fldCharType="separate"/>
            </w:r>
            <w:r>
              <w:rPr>
                <w:rFonts w:cstheme="minorHAnsi"/>
                <w:bCs/>
                <w:szCs w:val="20"/>
              </w:rPr>
              <w:fldChar w:fldCharType="end"/>
            </w:r>
            <w:r>
              <w:rPr>
                <w:rFonts w:cstheme="minorHAnsi"/>
                <w:bCs/>
                <w:szCs w:val="20"/>
              </w:rPr>
              <w:t xml:space="preserve"> </w:t>
            </w:r>
            <w:r w:rsidRPr="002D0C39">
              <w:rPr>
                <w:rFonts w:cstheme="minorHAnsi"/>
                <w:bCs/>
                <w:szCs w:val="20"/>
              </w:rPr>
              <w:t>Lokalitet osobito vrijednog elementa kulturno-povijesnog identiteta</w:t>
            </w:r>
          </w:p>
          <w:p w14:paraId="633335CC" w14:textId="7265FC97" w:rsidR="00273CB8" w:rsidRDefault="000F2EBA" w:rsidP="00273CB8">
            <w:pPr>
              <w:pStyle w:val="P68B1DB1-Normal1"/>
              <w:rPr>
                <w:b/>
                <w:szCs w:val="20"/>
              </w:rPr>
            </w:pPr>
            <w:r>
              <w:rPr>
                <w:bCs/>
                <w:szCs w:val="20"/>
              </w:rPr>
              <w:fldChar w:fldCharType="begin">
                <w:ffData>
                  <w:name w:val="Check19"/>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w:t>
            </w:r>
            <w:r w:rsidRPr="002D0C39">
              <w:rPr>
                <w:bCs/>
                <w:szCs w:val="20"/>
              </w:rPr>
              <w:t>Područja od važnosti za autohtono stanovništvo i ranjive skupine</w:t>
            </w:r>
            <w:r w:rsidR="00273CB8" w:rsidRPr="00981496">
              <w:rPr>
                <w:rFonts w:eastAsiaTheme="minorHAnsi"/>
                <w:bCs/>
                <w:szCs w:val="20"/>
              </w:rPr>
              <w:t xml:space="preserve"> </w:t>
            </w:r>
            <w:r w:rsidR="00273CB8" w:rsidRPr="00981496">
              <w:rPr>
                <w:rFonts w:eastAsiaTheme="minorHAnsi"/>
                <w:bCs/>
                <w:szCs w:val="20"/>
              </w:rPr>
              <w:br/>
            </w:r>
            <w:r w:rsidR="00C04FED">
              <w:rPr>
                <w:bCs/>
                <w:szCs w:val="20"/>
              </w:rPr>
              <w:fldChar w:fldCharType="begin">
                <w:ffData>
                  <w:name w:val="Check1"/>
                  <w:enabled/>
                  <w:calcOnExit w:val="0"/>
                  <w:checkBox>
                    <w:sizeAuto/>
                    <w:default w:val="0"/>
                  </w:checkBox>
                </w:ffData>
              </w:fldChar>
            </w:r>
            <w:r w:rsidR="00C04FED">
              <w:rPr>
                <w:bCs/>
                <w:szCs w:val="20"/>
              </w:rPr>
              <w:instrText xml:space="preserve"> FORMCHECKBOX </w:instrText>
            </w:r>
            <w:r w:rsidR="00B428CC">
              <w:rPr>
                <w:bCs/>
                <w:szCs w:val="20"/>
              </w:rPr>
            </w:r>
            <w:r w:rsidR="00B428CC">
              <w:rPr>
                <w:bCs/>
                <w:szCs w:val="20"/>
              </w:rPr>
              <w:fldChar w:fldCharType="separate"/>
            </w:r>
            <w:r w:rsidR="00C04FED">
              <w:rPr>
                <w:bCs/>
                <w:szCs w:val="20"/>
              </w:rPr>
              <w:fldChar w:fldCharType="end"/>
            </w:r>
            <w:r w:rsidR="00273CB8">
              <w:rPr>
                <w:bCs/>
                <w:szCs w:val="20"/>
              </w:rPr>
              <w:t>O</w:t>
            </w:r>
            <w:r w:rsidR="00273CB8" w:rsidRPr="00DA2BB4">
              <w:rPr>
                <w:bCs/>
                <w:szCs w:val="20"/>
              </w:rPr>
              <w:t>stalo</w:t>
            </w:r>
            <w:r w:rsidR="00C04FED">
              <w:rPr>
                <w:bCs/>
                <w:szCs w:val="20"/>
              </w:rPr>
              <w:t>,</w:t>
            </w:r>
            <w:r w:rsidR="00273CB8" w:rsidRPr="002D2644">
              <w:rPr>
                <w:bCs/>
                <w:szCs w:val="20"/>
              </w:rPr>
              <w:t xml:space="preserve"> </w:t>
            </w:r>
            <w:r w:rsidR="00C04FED">
              <w:rPr>
                <w:bCs/>
                <w:szCs w:val="20"/>
              </w:rPr>
              <w:t>u</w:t>
            </w:r>
            <w:r w:rsidR="00273CB8">
              <w:rPr>
                <w:bCs/>
                <w:szCs w:val="20"/>
              </w:rPr>
              <w:t>pišite:</w:t>
            </w:r>
            <w:r w:rsidR="00273CB8" w:rsidRPr="00BF6FF0">
              <w:rPr>
                <w:b/>
                <w:szCs w:val="20"/>
              </w:rPr>
              <w:t xml:space="preserve"> </w:t>
            </w:r>
            <w:r w:rsidR="00273CB8" w:rsidRPr="00BF6FF0">
              <w:rPr>
                <w:b/>
                <w:szCs w:val="20"/>
              </w:rPr>
              <w:fldChar w:fldCharType="begin">
                <w:ffData>
                  <w:name w:val="Text1"/>
                  <w:enabled/>
                  <w:calcOnExit w:val="0"/>
                  <w:textInput/>
                </w:ffData>
              </w:fldChar>
            </w:r>
            <w:r w:rsidR="00273CB8" w:rsidRPr="00BF6FF0">
              <w:rPr>
                <w:b/>
                <w:szCs w:val="20"/>
              </w:rPr>
              <w:instrText xml:space="preserve"> FORMTEXT </w:instrText>
            </w:r>
            <w:r w:rsidR="00273CB8" w:rsidRPr="00BF6FF0">
              <w:rPr>
                <w:b/>
                <w:szCs w:val="20"/>
              </w:rPr>
            </w:r>
            <w:r w:rsidR="00273CB8" w:rsidRPr="00BF6FF0">
              <w:rPr>
                <w:b/>
                <w:szCs w:val="20"/>
              </w:rPr>
              <w:fldChar w:fldCharType="separate"/>
            </w:r>
            <w:r w:rsidR="00273CB8" w:rsidRPr="00BF6FF0">
              <w:rPr>
                <w:b/>
                <w:noProof/>
                <w:szCs w:val="20"/>
              </w:rPr>
              <w:t> </w:t>
            </w:r>
            <w:r w:rsidR="00273CB8" w:rsidRPr="00BF6FF0">
              <w:rPr>
                <w:b/>
                <w:noProof/>
                <w:szCs w:val="20"/>
              </w:rPr>
              <w:t> </w:t>
            </w:r>
            <w:r w:rsidR="00273CB8" w:rsidRPr="00BF6FF0">
              <w:rPr>
                <w:b/>
                <w:noProof/>
                <w:szCs w:val="20"/>
              </w:rPr>
              <w:t> </w:t>
            </w:r>
            <w:r w:rsidR="00273CB8" w:rsidRPr="00BF6FF0">
              <w:rPr>
                <w:b/>
                <w:noProof/>
                <w:szCs w:val="20"/>
              </w:rPr>
              <w:t> </w:t>
            </w:r>
            <w:r w:rsidR="00273CB8" w:rsidRPr="00BF6FF0">
              <w:rPr>
                <w:b/>
                <w:noProof/>
                <w:szCs w:val="20"/>
              </w:rPr>
              <w:t> </w:t>
            </w:r>
            <w:r w:rsidR="00273CB8" w:rsidRPr="00BF6FF0">
              <w:rPr>
                <w:b/>
                <w:szCs w:val="20"/>
              </w:rPr>
              <w:fldChar w:fldCharType="end"/>
            </w:r>
          </w:p>
          <w:p w14:paraId="63D85466" w14:textId="4BCA6307" w:rsidR="000F2EBA" w:rsidRDefault="000F2EBA" w:rsidP="00617C4B">
            <w:pPr>
              <w:rPr>
                <w:rFonts w:cstheme="minorHAnsi"/>
                <w:bCs/>
                <w:szCs w:val="20"/>
              </w:rPr>
            </w:pPr>
            <w:r w:rsidRPr="002D0C39">
              <w:rPr>
                <w:bCs/>
                <w:szCs w:val="20"/>
              </w:rPr>
              <w:t xml:space="preserve">Prema potrebi pojasnite: </w:t>
            </w: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c>
          <w:tcPr>
            <w:tcW w:w="1139" w:type="dxa"/>
          </w:tcPr>
          <w:p w14:paraId="15A85A4A" w14:textId="77777777" w:rsidR="000F2EBA" w:rsidRDefault="000F2EBA" w:rsidP="000F2EBA">
            <w:pPr>
              <w:pStyle w:val="P68B1DB1-Normal1"/>
              <w:rPr>
                <w:bCs/>
                <w:szCs w:val="20"/>
              </w:rPr>
            </w:pPr>
            <w:r>
              <w:rPr>
                <w:bCs/>
                <w:szCs w:val="20"/>
              </w:rPr>
              <w:fldChar w:fldCharType="begin">
                <w:ffData>
                  <w:name w:val="Check1"/>
                  <w:enabled/>
                  <w:calcOnExit w:val="0"/>
                  <w:checkBox>
                    <w:sizeAuto/>
                    <w:default w:val="0"/>
                    <w:checked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65E23C7C" w14:textId="769C8E0A" w:rsidR="00F83D59" w:rsidRDefault="000F2EBA" w:rsidP="00DA2BB4">
            <w:pPr>
              <w:rPr>
                <w:rFonts w:cstheme="minorHAnsi"/>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r>
      <w:tr w:rsidR="006A351E" w14:paraId="1BA7989B" w14:textId="77777777" w:rsidTr="00F438DA">
        <w:tc>
          <w:tcPr>
            <w:tcW w:w="8070" w:type="dxa"/>
          </w:tcPr>
          <w:p w14:paraId="2B67839D" w14:textId="77777777" w:rsidR="006A351E" w:rsidRDefault="006A351E" w:rsidP="006A351E">
            <w:pPr>
              <w:jc w:val="both"/>
              <w:rPr>
                <w:rFonts w:cstheme="minorHAnsi"/>
                <w:bCs/>
                <w:szCs w:val="20"/>
              </w:rPr>
            </w:pPr>
            <w:r>
              <w:rPr>
                <w:rFonts w:cstheme="minorHAnsi"/>
                <w:bCs/>
                <w:szCs w:val="20"/>
              </w:rPr>
              <w:t>Planira</w:t>
            </w:r>
            <w:r w:rsidRPr="00981496">
              <w:rPr>
                <w:rFonts w:cstheme="minorHAnsi"/>
                <w:bCs/>
                <w:szCs w:val="20"/>
              </w:rPr>
              <w:t xml:space="preserve"> li se </w:t>
            </w:r>
            <w:r>
              <w:rPr>
                <w:rFonts w:cstheme="minorHAnsi"/>
                <w:bCs/>
                <w:szCs w:val="20"/>
              </w:rPr>
              <w:t>P</w:t>
            </w:r>
            <w:r w:rsidRPr="00981496">
              <w:rPr>
                <w:rFonts w:cstheme="minorHAnsi"/>
                <w:bCs/>
                <w:szCs w:val="20"/>
              </w:rPr>
              <w:t xml:space="preserve">rojekt realizirati u skladu s nekim od standarda održive, zelene i sl. prakse - npr. sukladnost s principima i standardima zelene gradnje (LEED, BREEAM i sl.), zahtjevima ekološko proizvodnje; EU Eco </w:t>
            </w:r>
            <w:proofErr w:type="spellStart"/>
            <w:r w:rsidRPr="00981496">
              <w:rPr>
                <w:rFonts w:cstheme="minorHAnsi"/>
                <w:bCs/>
                <w:szCs w:val="20"/>
              </w:rPr>
              <w:t>Label</w:t>
            </w:r>
            <w:proofErr w:type="spellEnd"/>
            <w:r w:rsidRPr="00981496">
              <w:rPr>
                <w:rFonts w:cstheme="minorHAnsi"/>
                <w:bCs/>
                <w:szCs w:val="20"/>
              </w:rPr>
              <w:t>, Prijatelj okoliša i sl.</w:t>
            </w:r>
          </w:p>
          <w:p w14:paraId="3F5E41DC" w14:textId="77777777" w:rsidR="006A351E" w:rsidRDefault="00220E8F" w:rsidP="000B2F9B">
            <w:pPr>
              <w:jc w:val="both"/>
              <w:rPr>
                <w:rFonts w:cstheme="minorHAnsi"/>
                <w:bCs/>
                <w:szCs w:val="20"/>
              </w:rPr>
            </w:pPr>
            <w:r w:rsidRPr="006A351E">
              <w:rPr>
                <w:bCs/>
                <w:szCs w:val="20"/>
              </w:rPr>
              <w:t>Ako</w:t>
            </w:r>
            <w:r w:rsidRPr="006A351E">
              <w:rPr>
                <w:rFonts w:cstheme="minorHAnsi"/>
                <w:bCs/>
                <w:szCs w:val="20"/>
              </w:rPr>
              <w:t xml:space="preserve"> već imate certifikat o sukladnosti, priložite kopiju u digitalnom obliku.</w:t>
            </w:r>
          </w:p>
          <w:p w14:paraId="62F56EB2" w14:textId="4D6AB067" w:rsidR="006A351E" w:rsidRDefault="006B473E" w:rsidP="000B2F9B">
            <w:pPr>
              <w:jc w:val="both"/>
              <w:rPr>
                <w:rFonts w:cstheme="minorHAnsi"/>
                <w:bCs/>
                <w:szCs w:val="20"/>
              </w:rPr>
            </w:pPr>
            <w:r w:rsidRPr="002D0C39">
              <w:rPr>
                <w:bCs/>
                <w:szCs w:val="20"/>
              </w:rPr>
              <w:t>Prema potrebi pojasnite:</w:t>
            </w:r>
            <w:r>
              <w:rPr>
                <w:bCs/>
                <w:szCs w:val="20"/>
              </w:rPr>
              <w:t xml:space="preserve"> </w:t>
            </w:r>
            <w:r w:rsidRPr="002D0C39">
              <w:rPr>
                <w:bCs/>
                <w:szCs w:val="20"/>
              </w:rPr>
              <w:t xml:space="preserve"> </w:t>
            </w: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c>
          <w:tcPr>
            <w:tcW w:w="1139" w:type="dxa"/>
          </w:tcPr>
          <w:p w14:paraId="02670764" w14:textId="77777777" w:rsidR="006A351E" w:rsidRDefault="006A351E" w:rsidP="006A351E">
            <w:pPr>
              <w:pStyle w:val="P68B1DB1-Normal1"/>
              <w:rPr>
                <w:bCs/>
                <w:szCs w:val="20"/>
              </w:rPr>
            </w:pPr>
            <w:r>
              <w:rPr>
                <w:bCs/>
                <w:szCs w:val="20"/>
              </w:rPr>
              <w:fldChar w:fldCharType="begin">
                <w:ffData>
                  <w:name w:val="Check1"/>
                  <w:enabled/>
                  <w:calcOnExit w:val="0"/>
                  <w:checkBox>
                    <w:sizeAuto/>
                    <w:default w:val="0"/>
                    <w:checked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45933C27" w14:textId="77777777" w:rsidR="006A351E" w:rsidRDefault="006A351E" w:rsidP="006A351E">
            <w:pPr>
              <w:pStyle w:val="P68B1DB1-Normal1"/>
              <w:rPr>
                <w:bCs/>
                <w:szCs w:val="20"/>
              </w:rPr>
            </w:pPr>
            <w:r>
              <w:rPr>
                <w:bCs/>
                <w:szCs w:val="20"/>
              </w:rPr>
              <w:fldChar w:fldCharType="begin">
                <w:ffData>
                  <w:name w:val="Check2"/>
                  <w:enabled/>
                  <w:calcOnExit w:val="0"/>
                  <w:checkBox>
                    <w:sizeAuto/>
                    <w:default w:val="0"/>
                    <w:checked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p w14:paraId="0E6D8C2F" w14:textId="3C77802F" w:rsidR="006A351E" w:rsidRDefault="006A351E" w:rsidP="00DA2BB4">
            <w:pPr>
              <w:rPr>
                <w:rFonts w:cstheme="minorHAnsi"/>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Nije primjenjivo</w:t>
            </w:r>
          </w:p>
        </w:tc>
      </w:tr>
      <w:tr w:rsidR="00220E8F" w14:paraId="737FBBE0" w14:textId="77777777" w:rsidTr="00F438DA">
        <w:trPr>
          <w:trHeight w:val="725"/>
        </w:trPr>
        <w:tc>
          <w:tcPr>
            <w:tcW w:w="8070" w:type="dxa"/>
          </w:tcPr>
          <w:p w14:paraId="2918C7F5" w14:textId="36CB92F6" w:rsidR="00220E8F" w:rsidRDefault="00220E8F" w:rsidP="00220E8F">
            <w:pPr>
              <w:jc w:val="both"/>
              <w:rPr>
                <w:rFonts w:cstheme="minorHAnsi"/>
                <w:bCs/>
                <w:szCs w:val="20"/>
              </w:rPr>
            </w:pPr>
            <w:r>
              <w:rPr>
                <w:rFonts w:cstheme="minorHAnsi"/>
                <w:bCs/>
                <w:szCs w:val="20"/>
              </w:rPr>
              <w:t xml:space="preserve">Temelji li se Projekt na „najboljim raspoloživim tehnikama“ </w:t>
            </w:r>
            <w:r w:rsidR="00F55B5C" w:rsidRPr="00F55B5C">
              <w:rPr>
                <w:rFonts w:cstheme="minorHAnsi"/>
                <w:bCs/>
                <w:szCs w:val="20"/>
              </w:rPr>
              <w:t>(</w:t>
            </w:r>
            <w:r w:rsidR="006B473E">
              <w:rPr>
                <w:rFonts w:cstheme="minorHAnsi"/>
                <w:bCs/>
                <w:szCs w:val="20"/>
              </w:rPr>
              <w:t>B</w:t>
            </w:r>
            <w:r w:rsidR="00F55B5C" w:rsidRPr="00F55B5C">
              <w:rPr>
                <w:rFonts w:cstheme="minorHAnsi"/>
                <w:bCs/>
                <w:szCs w:val="20"/>
              </w:rPr>
              <w:t xml:space="preserve">est </w:t>
            </w:r>
            <w:proofErr w:type="spellStart"/>
            <w:r w:rsidR="006B473E">
              <w:rPr>
                <w:rFonts w:cstheme="minorHAnsi"/>
                <w:bCs/>
                <w:szCs w:val="20"/>
              </w:rPr>
              <w:t>A</w:t>
            </w:r>
            <w:r w:rsidR="00F55B5C" w:rsidRPr="00F55B5C">
              <w:rPr>
                <w:rFonts w:cstheme="minorHAnsi"/>
                <w:bCs/>
                <w:szCs w:val="20"/>
              </w:rPr>
              <w:t>vailable</w:t>
            </w:r>
            <w:proofErr w:type="spellEnd"/>
            <w:r w:rsidR="00F55B5C" w:rsidRPr="00F55B5C">
              <w:rPr>
                <w:rFonts w:cstheme="minorHAnsi"/>
                <w:bCs/>
                <w:szCs w:val="20"/>
              </w:rPr>
              <w:t xml:space="preserve"> </w:t>
            </w:r>
            <w:proofErr w:type="spellStart"/>
            <w:r w:rsidR="006B473E">
              <w:rPr>
                <w:rFonts w:cstheme="minorHAnsi"/>
                <w:bCs/>
                <w:szCs w:val="20"/>
              </w:rPr>
              <w:t>T</w:t>
            </w:r>
            <w:r w:rsidR="00F55B5C" w:rsidRPr="00F55B5C">
              <w:rPr>
                <w:rFonts w:cstheme="minorHAnsi"/>
                <w:bCs/>
                <w:szCs w:val="20"/>
              </w:rPr>
              <w:t>echniques</w:t>
            </w:r>
            <w:proofErr w:type="spellEnd"/>
            <w:r w:rsidR="006B473E">
              <w:rPr>
                <w:rFonts w:cstheme="minorHAnsi"/>
                <w:bCs/>
                <w:szCs w:val="20"/>
              </w:rPr>
              <w:t>-</w:t>
            </w:r>
            <w:r w:rsidR="00F55B5C" w:rsidRPr="00F55B5C">
              <w:rPr>
                <w:rFonts w:cstheme="minorHAnsi"/>
                <w:bCs/>
                <w:szCs w:val="20"/>
              </w:rPr>
              <w:t>BAT</w:t>
            </w:r>
            <w:r>
              <w:rPr>
                <w:rFonts w:cstheme="minorHAnsi"/>
                <w:bCs/>
                <w:szCs w:val="20"/>
              </w:rPr>
              <w:t>) vezano za ulaganje u tehnologiju/postrojenje?</w:t>
            </w:r>
          </w:p>
          <w:p w14:paraId="0E907200" w14:textId="2D58DEDA" w:rsidR="00220E8F" w:rsidRDefault="006B473E" w:rsidP="006A351E">
            <w:pPr>
              <w:jc w:val="both"/>
              <w:rPr>
                <w:rFonts w:cstheme="minorHAnsi"/>
                <w:bCs/>
                <w:szCs w:val="20"/>
              </w:rPr>
            </w:pPr>
            <w:r w:rsidRPr="002D0C39">
              <w:rPr>
                <w:bCs/>
                <w:szCs w:val="20"/>
              </w:rPr>
              <w:t xml:space="preserve">Prema potrebi pojasnite: </w:t>
            </w: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c>
          <w:tcPr>
            <w:tcW w:w="1139" w:type="dxa"/>
          </w:tcPr>
          <w:p w14:paraId="438C3C24" w14:textId="77777777" w:rsidR="00220E8F" w:rsidRDefault="00220E8F" w:rsidP="00220E8F">
            <w:pPr>
              <w:pStyle w:val="P68B1DB1-Normal1"/>
              <w:rPr>
                <w:bCs/>
                <w:szCs w:val="20"/>
              </w:rPr>
            </w:pPr>
            <w:r>
              <w:rPr>
                <w:bCs/>
                <w:szCs w:val="20"/>
              </w:rPr>
              <w:fldChar w:fldCharType="begin">
                <w:ffData>
                  <w:name w:val="Check1"/>
                  <w:enabled/>
                  <w:calcOnExit w:val="0"/>
                  <w:checkBox>
                    <w:sizeAuto/>
                    <w:default w:val="0"/>
                    <w:checked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75EC1135" w14:textId="77777777" w:rsidR="00220E8F" w:rsidRDefault="00220E8F" w:rsidP="00220E8F">
            <w:pPr>
              <w:pStyle w:val="P68B1DB1-Normal1"/>
              <w:rPr>
                <w:bCs/>
                <w:szCs w:val="20"/>
              </w:rPr>
            </w:pPr>
            <w:r>
              <w:rPr>
                <w:bCs/>
                <w:szCs w:val="20"/>
              </w:rPr>
              <w:fldChar w:fldCharType="begin">
                <w:ffData>
                  <w:name w:val="Check2"/>
                  <w:enabled/>
                  <w:calcOnExit w:val="0"/>
                  <w:checkBox>
                    <w:sizeAuto/>
                    <w:default w:val="0"/>
                    <w:checked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p w14:paraId="56722199" w14:textId="7C5D202D" w:rsidR="00220E8F" w:rsidRDefault="00220E8F" w:rsidP="00220E8F">
            <w:pPr>
              <w:pStyle w:val="P68B1DB1-Normal1"/>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Nije primjenjivo</w:t>
            </w:r>
          </w:p>
        </w:tc>
      </w:tr>
    </w:tbl>
    <w:bookmarkEnd w:id="19"/>
    <w:p w14:paraId="0CD19526" w14:textId="30A54C56" w:rsidR="0084600F" w:rsidRPr="00DA2BB4" w:rsidRDefault="00AF6D44" w:rsidP="00DA2BB4">
      <w:pPr>
        <w:spacing w:before="120" w:after="120"/>
        <w:ind w:left="142"/>
      </w:pPr>
      <w:r>
        <w:rPr>
          <w:rFonts w:cstheme="minorHAnsi"/>
          <w:b/>
          <w:bCs/>
          <w:sz w:val="20"/>
          <w:szCs w:val="20"/>
        </w:rPr>
        <w:t>3</w:t>
      </w:r>
      <w:r w:rsidR="00E05562" w:rsidRPr="00DA2BB4">
        <w:rPr>
          <w:rFonts w:cstheme="minorHAnsi"/>
          <w:b/>
          <w:bCs/>
          <w:sz w:val="20"/>
          <w:szCs w:val="20"/>
        </w:rPr>
        <w:t>.</w:t>
      </w:r>
      <w:r w:rsidR="003B1FD6">
        <w:rPr>
          <w:rFonts w:cstheme="minorHAnsi"/>
          <w:b/>
          <w:bCs/>
          <w:sz w:val="20"/>
          <w:szCs w:val="20"/>
        </w:rPr>
        <w:t>2</w:t>
      </w:r>
      <w:r w:rsidR="00E05562" w:rsidRPr="00DA2BB4">
        <w:rPr>
          <w:rFonts w:cstheme="minorHAnsi"/>
          <w:b/>
          <w:bCs/>
          <w:sz w:val="20"/>
          <w:szCs w:val="20"/>
        </w:rPr>
        <w:t>. UTJECAJ PROJEKTA NA KLIMU I OKOLIŠ</w:t>
      </w:r>
    </w:p>
    <w:tbl>
      <w:tblPr>
        <w:tblStyle w:val="TableGrid"/>
        <w:tblW w:w="9290" w:type="dxa"/>
        <w:tblLook w:val="04A0" w:firstRow="1" w:lastRow="0" w:firstColumn="1" w:lastColumn="0" w:noHBand="0" w:noVBand="1"/>
      </w:tblPr>
      <w:tblGrid>
        <w:gridCol w:w="8500"/>
        <w:gridCol w:w="790"/>
      </w:tblGrid>
      <w:tr w:rsidR="009477F7" w14:paraId="3D757D8C" w14:textId="77777777" w:rsidTr="00ED5FA6">
        <w:tc>
          <w:tcPr>
            <w:tcW w:w="9290" w:type="dxa"/>
            <w:gridSpan w:val="2"/>
          </w:tcPr>
          <w:p w14:paraId="2471AF87" w14:textId="72711BA5" w:rsidR="00A4132E" w:rsidRDefault="009477F7" w:rsidP="00220E8F">
            <w:pPr>
              <w:jc w:val="both"/>
              <w:rPr>
                <w:rFonts w:cstheme="minorHAnsi"/>
                <w:noProof/>
                <w:szCs w:val="20"/>
              </w:rPr>
            </w:pPr>
            <w:r>
              <w:rPr>
                <w:rFonts w:cstheme="minorHAnsi"/>
                <w:noProof/>
                <w:szCs w:val="20"/>
              </w:rPr>
              <w:t xml:space="preserve">Je li Projekt </w:t>
            </w:r>
            <w:r w:rsidR="00CB6836">
              <w:rPr>
                <w:rFonts w:cstheme="minorHAnsi"/>
                <w:noProof/>
                <w:szCs w:val="20"/>
              </w:rPr>
              <w:t xml:space="preserve">općenito </w:t>
            </w:r>
            <w:r>
              <w:rPr>
                <w:rFonts w:cstheme="minorHAnsi"/>
                <w:noProof/>
                <w:szCs w:val="20"/>
              </w:rPr>
              <w:t>osjetljiv na klimatske opasnosti (suša, poplava, vrućina – porast temperature,</w:t>
            </w:r>
            <w:r w:rsidR="00A4132E">
              <w:rPr>
                <w:rFonts w:cstheme="minorHAnsi"/>
                <w:noProof/>
                <w:szCs w:val="20"/>
              </w:rPr>
              <w:t xml:space="preserve"> požar,</w:t>
            </w:r>
            <w:r>
              <w:rPr>
                <w:rFonts w:cstheme="minorHAnsi"/>
                <w:noProof/>
                <w:szCs w:val="20"/>
              </w:rPr>
              <w:t xml:space="preserve"> oluje, padaline i dr</w:t>
            </w:r>
            <w:r w:rsidR="00B136CC">
              <w:rPr>
                <w:rFonts w:cstheme="minorHAnsi"/>
                <w:noProof/>
                <w:szCs w:val="20"/>
              </w:rPr>
              <w:t>uge opasnosti</w:t>
            </w:r>
            <w:r>
              <w:rPr>
                <w:rFonts w:cstheme="minorHAnsi"/>
                <w:noProof/>
                <w:szCs w:val="20"/>
              </w:rPr>
              <w:t>)</w:t>
            </w:r>
            <w:r w:rsidR="00A4132E">
              <w:rPr>
                <w:rFonts w:cstheme="minorHAnsi"/>
                <w:noProof/>
                <w:szCs w:val="20"/>
              </w:rPr>
              <w:t xml:space="preserve">? – molimo obrazložite za svaku klimatsku opasnost i unesite </w:t>
            </w:r>
            <w:r w:rsidR="00B136CC">
              <w:rPr>
                <w:rFonts w:cstheme="minorHAnsi"/>
                <w:noProof/>
                <w:szCs w:val="20"/>
              </w:rPr>
              <w:t xml:space="preserve">odgovarajuću </w:t>
            </w:r>
            <w:r w:rsidR="00A4132E">
              <w:rPr>
                <w:rFonts w:cstheme="minorHAnsi"/>
                <w:noProof/>
                <w:szCs w:val="20"/>
              </w:rPr>
              <w:t>razinu osjetljivosti</w:t>
            </w:r>
            <w:r w:rsidR="005522B2">
              <w:rPr>
                <w:rFonts w:cstheme="minorHAnsi"/>
                <w:noProof/>
                <w:szCs w:val="20"/>
              </w:rPr>
              <w:t xml:space="preserve"> </w:t>
            </w:r>
            <w:r w:rsidR="005522B2" w:rsidRPr="005522B2">
              <w:rPr>
                <w:rFonts w:cstheme="minorHAnsi"/>
                <w:noProof/>
                <w:szCs w:val="20"/>
              </w:rPr>
              <w:t>(visoka/srednja/niska)</w:t>
            </w:r>
            <w:r w:rsidR="00B136CC" w:rsidRPr="00981496">
              <w:rPr>
                <w:rStyle w:val="FootnoteReference"/>
                <w:rFonts w:cstheme="minorHAnsi"/>
                <w:bCs/>
                <w:szCs w:val="20"/>
              </w:rPr>
              <w:footnoteReference w:id="8"/>
            </w:r>
            <w:r w:rsidR="00B136CC">
              <w:rPr>
                <w:rFonts w:cstheme="minorHAnsi"/>
                <w:noProof/>
                <w:szCs w:val="20"/>
              </w:rPr>
              <w:t>:</w:t>
            </w:r>
          </w:p>
          <w:p w14:paraId="4CAD4124" w14:textId="77777777" w:rsidR="00BB5C24" w:rsidRDefault="00B136CC" w:rsidP="009477F7">
            <w:pPr>
              <w:jc w:val="both"/>
              <w:rPr>
                <w:bCs/>
                <w:noProof/>
                <w:szCs w:val="20"/>
              </w:rPr>
            </w:pPr>
            <w:r>
              <w:rPr>
                <w:bCs/>
                <w:noProof/>
                <w:szCs w:val="20"/>
              </w:rPr>
              <w:t xml:space="preserve">(Npr.: poplava – srednja osjetljivost, postoji mogućnost </w:t>
            </w:r>
            <w:r w:rsidR="00BB5C24">
              <w:rPr>
                <w:bCs/>
                <w:noProof/>
                <w:szCs w:val="20"/>
              </w:rPr>
              <w:t xml:space="preserve">utjecaja </w:t>
            </w:r>
            <w:r>
              <w:rPr>
                <w:bCs/>
                <w:noProof/>
                <w:szCs w:val="20"/>
              </w:rPr>
              <w:t xml:space="preserve">poplave </w:t>
            </w:r>
            <w:r w:rsidR="00BB5C24">
              <w:rPr>
                <w:bCs/>
                <w:noProof/>
                <w:szCs w:val="20"/>
              </w:rPr>
              <w:t xml:space="preserve">jer se objekt ne gradi na povišenom području, a posjeduje podrumske prostorije. </w:t>
            </w:r>
            <w:r>
              <w:rPr>
                <w:bCs/>
                <w:noProof/>
                <w:szCs w:val="20"/>
              </w:rPr>
              <w:t>Pr</w:t>
            </w:r>
            <w:r w:rsidR="00BB5C24">
              <w:rPr>
                <w:bCs/>
                <w:noProof/>
                <w:szCs w:val="20"/>
              </w:rPr>
              <w:t>ojektnom dokumentacijom s</w:t>
            </w:r>
            <w:r>
              <w:rPr>
                <w:bCs/>
                <w:noProof/>
                <w:szCs w:val="20"/>
              </w:rPr>
              <w:t xml:space="preserve">u predviđene </w:t>
            </w:r>
            <w:r w:rsidR="00BB5C24">
              <w:rPr>
                <w:bCs/>
                <w:noProof/>
                <w:szCs w:val="20"/>
              </w:rPr>
              <w:t>određene mjere zaštite, i to srednje razine zaštite; ostale opasnosti – niska osjetljivost.)</w:t>
            </w:r>
          </w:p>
          <w:p w14:paraId="3E21858C" w14:textId="0279D8E7" w:rsidR="00B136CC" w:rsidRPr="00D15F8A" w:rsidRDefault="00BB5C24" w:rsidP="009477F7">
            <w:pPr>
              <w:jc w:val="both"/>
              <w:rPr>
                <w:bCs/>
                <w:noProof/>
                <w:szCs w:val="20"/>
              </w:rPr>
            </w:pPr>
            <w:r>
              <w:rPr>
                <w:bCs/>
                <w:noProof/>
                <w:szCs w:val="20"/>
              </w:rPr>
              <w:t>Obrazloženje:</w:t>
            </w:r>
            <w:r w:rsidR="00B136CC">
              <w:rPr>
                <w:bCs/>
                <w:noProof/>
                <w:szCs w:val="20"/>
              </w:rPr>
              <w:t xml:space="preserve">   </w:t>
            </w:r>
          </w:p>
          <w:p w14:paraId="18BFEFEC" w14:textId="06D73DED" w:rsidR="009477F7" w:rsidRPr="009D5382" w:rsidRDefault="00CB6836" w:rsidP="009477F7">
            <w:pPr>
              <w:jc w:val="both"/>
              <w:rPr>
                <w:b/>
                <w:noProof/>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r>
      <w:tr w:rsidR="00A4132E" w14:paraId="626ACD8F" w14:textId="77777777" w:rsidTr="00ED5FA6">
        <w:tc>
          <w:tcPr>
            <w:tcW w:w="9290" w:type="dxa"/>
            <w:gridSpan w:val="2"/>
          </w:tcPr>
          <w:p w14:paraId="0E0DA989" w14:textId="6CFECD51" w:rsidR="00BB5C24" w:rsidRDefault="00BB5C24" w:rsidP="00B136CC">
            <w:pPr>
              <w:jc w:val="both"/>
              <w:rPr>
                <w:rFonts w:cstheme="minorHAnsi"/>
                <w:noProof/>
                <w:szCs w:val="20"/>
              </w:rPr>
            </w:pPr>
            <w:r>
              <w:rPr>
                <w:rFonts w:cstheme="minorHAnsi"/>
                <w:noProof/>
                <w:szCs w:val="20"/>
              </w:rPr>
              <w:t xml:space="preserve">Da li postoji izloženost projekta prema klimatskim opasnostima, odnosno koje su klimatske opasnosti relevantne za predviđenu lokaciju projekta (sada i u budućnosti)? </w:t>
            </w:r>
            <w:r w:rsidR="00A91D14">
              <w:rPr>
                <w:rFonts w:cstheme="minorHAnsi"/>
                <w:noProof/>
                <w:szCs w:val="20"/>
              </w:rPr>
              <w:t>–</w:t>
            </w:r>
            <w:r>
              <w:rPr>
                <w:rFonts w:cstheme="minorHAnsi"/>
                <w:noProof/>
                <w:szCs w:val="20"/>
              </w:rPr>
              <w:t xml:space="preserve"> </w:t>
            </w:r>
            <w:r w:rsidR="00A91D14">
              <w:rPr>
                <w:rFonts w:cstheme="minorHAnsi"/>
                <w:noProof/>
                <w:szCs w:val="20"/>
              </w:rPr>
              <w:t>molimo Vas navedite, obrazložite i ocjenite izloženost lokacije (niska, srednja visoka) za pojedine klimatske opasnosti:</w:t>
            </w:r>
          </w:p>
          <w:p w14:paraId="521AF968" w14:textId="34D23F0A" w:rsidR="00A91D14" w:rsidRDefault="00A91D14" w:rsidP="00A91D14">
            <w:pPr>
              <w:jc w:val="both"/>
              <w:rPr>
                <w:bCs/>
                <w:noProof/>
                <w:szCs w:val="20"/>
              </w:rPr>
            </w:pPr>
            <w:r>
              <w:rPr>
                <w:bCs/>
                <w:noProof/>
                <w:szCs w:val="20"/>
              </w:rPr>
              <w:t xml:space="preserve">(Npr.: poplava – srednja izloženost, objekt se gradi na rubu poplavnog područja, srednje učestalosti (poplave se pojavljuju u prosjeku svakih 15 god., a Hrvatske Vode d.d. poduzimaju sveobuhvatne mjere zaštite na tom području; ostale opasnosti – niska izloženost). </w:t>
            </w:r>
          </w:p>
          <w:p w14:paraId="38F8BA00" w14:textId="4A58F77B" w:rsidR="00A91D14" w:rsidRPr="00D15F8A" w:rsidRDefault="00A91D14" w:rsidP="00A91D14">
            <w:pPr>
              <w:jc w:val="both"/>
              <w:rPr>
                <w:bCs/>
                <w:noProof/>
                <w:szCs w:val="20"/>
              </w:rPr>
            </w:pPr>
            <w:r>
              <w:rPr>
                <w:bCs/>
                <w:noProof/>
                <w:szCs w:val="20"/>
              </w:rPr>
              <w:t xml:space="preserve">Obrazloženje:   </w:t>
            </w:r>
          </w:p>
          <w:p w14:paraId="47494F0F" w14:textId="39039853" w:rsidR="00A4132E" w:rsidRPr="00C974EA" w:rsidRDefault="00A91D14" w:rsidP="00220E8F">
            <w:pPr>
              <w:jc w:val="both"/>
              <w:rPr>
                <w:noProof/>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r>
      <w:tr w:rsidR="0095236D" w14:paraId="400DB188" w14:textId="77777777" w:rsidTr="00ED5FA6">
        <w:tc>
          <w:tcPr>
            <w:tcW w:w="9290" w:type="dxa"/>
            <w:gridSpan w:val="2"/>
          </w:tcPr>
          <w:p w14:paraId="4052121B" w14:textId="756B22F1" w:rsidR="003C5AD4" w:rsidRDefault="00D53E2E" w:rsidP="00244562">
            <w:pPr>
              <w:jc w:val="both"/>
              <w:rPr>
                <w:rFonts w:cstheme="minorHAnsi"/>
                <w:noProof/>
                <w:szCs w:val="20"/>
              </w:rPr>
            </w:pPr>
            <w:r w:rsidRPr="00236B9E">
              <w:rPr>
                <w:rFonts w:cstheme="minorHAnsi"/>
                <w:noProof/>
                <w:szCs w:val="20"/>
              </w:rPr>
              <w:lastRenderedPageBreak/>
              <w:t>Očekuje</w:t>
            </w:r>
            <w:r>
              <w:rPr>
                <w:rFonts w:cstheme="minorHAnsi"/>
                <w:noProof/>
                <w:szCs w:val="20"/>
              </w:rPr>
              <w:t>te</w:t>
            </w:r>
            <w:r w:rsidRPr="00236B9E">
              <w:rPr>
                <w:rFonts w:cstheme="minorHAnsi"/>
                <w:noProof/>
                <w:szCs w:val="20"/>
              </w:rPr>
              <w:t xml:space="preserve"> li </w:t>
            </w:r>
            <w:r>
              <w:rPr>
                <w:rFonts w:cstheme="minorHAnsi"/>
                <w:noProof/>
                <w:szCs w:val="20"/>
              </w:rPr>
              <w:t>da će za Projekt</w:t>
            </w:r>
            <w:r w:rsidRPr="00236B9E">
              <w:rPr>
                <w:rFonts w:cstheme="minorHAnsi"/>
                <w:noProof/>
                <w:szCs w:val="20"/>
              </w:rPr>
              <w:t xml:space="preserve"> emisije</w:t>
            </w:r>
            <w:r>
              <w:rPr>
                <w:rFonts w:cstheme="minorHAnsi"/>
                <w:noProof/>
                <w:szCs w:val="20"/>
              </w:rPr>
              <w:t xml:space="preserve"> stakleničkih plinova</w:t>
            </w:r>
            <w:r w:rsidRPr="00236B9E">
              <w:rPr>
                <w:rFonts w:cstheme="minorHAnsi"/>
                <w:noProof/>
                <w:szCs w:val="20"/>
              </w:rPr>
              <w:t xml:space="preserve"> biti </w:t>
            </w:r>
            <w:r>
              <w:rPr>
                <w:rFonts w:cstheme="minorHAnsi"/>
                <w:noProof/>
                <w:szCs w:val="20"/>
              </w:rPr>
              <w:t xml:space="preserve">više ili </w:t>
            </w:r>
            <w:r w:rsidRPr="00236B9E">
              <w:rPr>
                <w:rFonts w:cstheme="minorHAnsi"/>
                <w:noProof/>
                <w:szCs w:val="20"/>
              </w:rPr>
              <w:t>manje od 20</w:t>
            </w:r>
            <w:r>
              <w:rPr>
                <w:rFonts w:cstheme="minorHAnsi"/>
                <w:noProof/>
                <w:szCs w:val="20"/>
              </w:rPr>
              <w:t>.</w:t>
            </w:r>
            <w:r w:rsidRPr="00236B9E">
              <w:rPr>
                <w:rFonts w:cstheme="minorHAnsi"/>
                <w:noProof/>
                <w:szCs w:val="20"/>
              </w:rPr>
              <w:t>000 tona ekvivalenta CO2 godišnje</w:t>
            </w:r>
            <w:r w:rsidR="00AA7160">
              <w:rPr>
                <w:rFonts w:cstheme="minorHAnsi"/>
                <w:noProof/>
                <w:szCs w:val="20"/>
              </w:rPr>
              <w:t xml:space="preserve">, i to </w:t>
            </w:r>
            <w:r w:rsidRPr="00236B9E">
              <w:rPr>
                <w:rFonts w:cstheme="minorHAnsi"/>
                <w:noProof/>
                <w:szCs w:val="20"/>
              </w:rPr>
              <w:t>pozitivne</w:t>
            </w:r>
            <w:r w:rsidR="00A07053">
              <w:rPr>
                <w:rFonts w:cstheme="minorHAnsi"/>
                <w:noProof/>
                <w:szCs w:val="20"/>
              </w:rPr>
              <w:t xml:space="preserve"> </w:t>
            </w:r>
            <w:r w:rsidR="006B6D06">
              <w:rPr>
                <w:rFonts w:cstheme="minorHAnsi"/>
                <w:noProof/>
                <w:szCs w:val="20"/>
              </w:rPr>
              <w:t xml:space="preserve">emisije </w:t>
            </w:r>
            <w:r w:rsidR="00A07053">
              <w:rPr>
                <w:rFonts w:cstheme="minorHAnsi"/>
                <w:noProof/>
                <w:szCs w:val="20"/>
              </w:rPr>
              <w:t>(emitiranje u okoliš)</w:t>
            </w:r>
            <w:r w:rsidRPr="00236B9E">
              <w:rPr>
                <w:rFonts w:cstheme="minorHAnsi"/>
                <w:noProof/>
                <w:szCs w:val="20"/>
              </w:rPr>
              <w:t xml:space="preserve"> ili negativne</w:t>
            </w:r>
            <w:r w:rsidR="00A07053">
              <w:rPr>
                <w:rFonts w:cstheme="minorHAnsi"/>
                <w:noProof/>
                <w:szCs w:val="20"/>
              </w:rPr>
              <w:t xml:space="preserve"> </w:t>
            </w:r>
            <w:r w:rsidR="006B6D06">
              <w:rPr>
                <w:rFonts w:cstheme="minorHAnsi"/>
                <w:noProof/>
                <w:szCs w:val="20"/>
              </w:rPr>
              <w:t xml:space="preserve">emisije </w:t>
            </w:r>
            <w:r w:rsidR="00A07053">
              <w:rPr>
                <w:rFonts w:cstheme="minorHAnsi"/>
                <w:noProof/>
                <w:szCs w:val="20"/>
              </w:rPr>
              <w:t>(upijanje iz okoliša</w:t>
            </w:r>
            <w:r w:rsidRPr="00236B9E">
              <w:rPr>
                <w:rFonts w:cstheme="minorHAnsi"/>
                <w:noProof/>
                <w:szCs w:val="20"/>
              </w:rPr>
              <w:t>)</w:t>
            </w:r>
            <w:r w:rsidR="00B4770F">
              <w:rPr>
                <w:rFonts w:cstheme="minorHAnsi"/>
                <w:noProof/>
                <w:szCs w:val="20"/>
              </w:rPr>
              <w:t>. Na</w:t>
            </w:r>
            <w:r>
              <w:rPr>
                <w:rFonts w:cstheme="minorHAnsi"/>
                <w:noProof/>
                <w:szCs w:val="20"/>
              </w:rPr>
              <w:t>vedite i obrazložite:</w:t>
            </w:r>
          </w:p>
          <w:p w14:paraId="44DF27FB" w14:textId="276DF4B9" w:rsidR="0095236D" w:rsidRDefault="00B4770F" w:rsidP="00244562">
            <w:pPr>
              <w:jc w:val="both"/>
              <w:rPr>
                <w:rFonts w:cstheme="minorHAnsi"/>
                <w:noProof/>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r>
      <w:tr w:rsidR="000D0BDE" w14:paraId="533D8CB1" w14:textId="77777777" w:rsidTr="00ED5FA6">
        <w:tc>
          <w:tcPr>
            <w:tcW w:w="8500" w:type="dxa"/>
          </w:tcPr>
          <w:p w14:paraId="311484D0" w14:textId="77777777" w:rsidR="00E11B7F" w:rsidRDefault="00443E15" w:rsidP="000D0BDE">
            <w:pPr>
              <w:jc w:val="both"/>
              <w:rPr>
                <w:rFonts w:asciiTheme="minorHAnsi" w:hAnsiTheme="minorHAnsi"/>
                <w:bCs/>
                <w:szCs w:val="20"/>
              </w:rPr>
            </w:pPr>
            <w:r w:rsidRPr="00981496">
              <w:rPr>
                <w:rFonts w:asciiTheme="minorHAnsi" w:hAnsiTheme="minorHAnsi"/>
                <w:bCs/>
                <w:szCs w:val="20"/>
              </w:rPr>
              <w:t xml:space="preserve">Hoće li </w:t>
            </w:r>
            <w:r>
              <w:rPr>
                <w:rFonts w:asciiTheme="minorHAnsi" w:hAnsiTheme="minorHAnsi"/>
                <w:bCs/>
                <w:szCs w:val="20"/>
              </w:rPr>
              <w:t>P</w:t>
            </w:r>
            <w:r w:rsidRPr="00981496">
              <w:rPr>
                <w:rFonts w:asciiTheme="minorHAnsi" w:hAnsiTheme="minorHAnsi"/>
                <w:bCs/>
                <w:szCs w:val="20"/>
              </w:rPr>
              <w:t xml:space="preserve">rojekt uključivati aktivnosti koje će utjecati na </w:t>
            </w:r>
            <w:r w:rsidR="00E11B7F">
              <w:rPr>
                <w:rFonts w:asciiTheme="minorHAnsi" w:hAnsiTheme="minorHAnsi"/>
                <w:bCs/>
                <w:szCs w:val="20"/>
              </w:rPr>
              <w:t>kvalitetu zraka?</w:t>
            </w:r>
          </w:p>
          <w:p w14:paraId="42F94B79" w14:textId="67DAF4B1" w:rsidR="000D0BDE" w:rsidRDefault="00E11B7F" w:rsidP="000D0BDE">
            <w:pPr>
              <w:jc w:val="both"/>
              <w:rPr>
                <w:rFonts w:asciiTheme="minorHAnsi" w:hAnsiTheme="minorHAnsi" w:cstheme="minorHAnsi"/>
                <w:bCs/>
                <w:noProof/>
                <w:kern w:val="28"/>
                <w:szCs w:val="20"/>
              </w:rPr>
            </w:pPr>
            <w:r>
              <w:rPr>
                <w:rFonts w:asciiTheme="minorHAnsi" w:hAnsiTheme="minorHAnsi"/>
                <w:bCs/>
                <w:szCs w:val="20"/>
              </w:rPr>
              <w:t>(</w:t>
            </w:r>
            <w:r w:rsidR="00443E15" w:rsidRPr="00981496">
              <w:rPr>
                <w:rFonts w:asciiTheme="minorHAnsi" w:hAnsiTheme="minorHAnsi"/>
                <w:bCs/>
                <w:szCs w:val="20"/>
              </w:rPr>
              <w:t>npr. zbog emisija prašine, potrošnje energije, emisija iz proizvodnih procesa ili znatne promjene u načinima prijevoza ili infrastrukturi?</w:t>
            </w:r>
            <w:r>
              <w:rPr>
                <w:rFonts w:asciiTheme="minorHAnsi" w:hAnsiTheme="minorHAnsi"/>
                <w:bCs/>
                <w:szCs w:val="20"/>
              </w:rPr>
              <w:t>)</w:t>
            </w:r>
          </w:p>
          <w:p w14:paraId="67B73ADE" w14:textId="1BB7FAED" w:rsidR="003C5AD4" w:rsidRDefault="000D0BDE" w:rsidP="00244562">
            <w:pPr>
              <w:jc w:val="both"/>
              <w:rPr>
                <w:noProof/>
                <w:szCs w:val="20"/>
              </w:rPr>
            </w:pPr>
            <w:r>
              <w:rPr>
                <w:noProof/>
                <w:szCs w:val="20"/>
              </w:rPr>
              <w:t xml:space="preserve">Ako je odgovor Da, </w:t>
            </w:r>
            <w:r w:rsidR="00E11B7F">
              <w:rPr>
                <w:noProof/>
                <w:szCs w:val="20"/>
              </w:rPr>
              <w:t xml:space="preserve">molimo </w:t>
            </w:r>
            <w:r>
              <w:rPr>
                <w:noProof/>
                <w:szCs w:val="20"/>
              </w:rPr>
              <w:t>pojasnite</w:t>
            </w:r>
            <w:r>
              <w:rPr>
                <w:rFonts w:cstheme="minorHAnsi"/>
                <w:noProof/>
                <w:szCs w:val="20"/>
              </w:rPr>
              <w:t>:</w:t>
            </w:r>
          </w:p>
          <w:p w14:paraId="679241B4" w14:textId="795FB532" w:rsidR="000D0BDE" w:rsidRPr="00236B9E" w:rsidRDefault="000D0BDE" w:rsidP="00244562">
            <w:pPr>
              <w:jc w:val="both"/>
              <w:rPr>
                <w:rFonts w:cstheme="minorHAnsi"/>
                <w:noProof/>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c>
          <w:tcPr>
            <w:tcW w:w="790" w:type="dxa"/>
          </w:tcPr>
          <w:p w14:paraId="59538704" w14:textId="77777777" w:rsidR="000D0BDE" w:rsidRDefault="000D0BDE" w:rsidP="000D0BDE">
            <w:pPr>
              <w:pStyle w:val="P68B1DB1-Normal1"/>
              <w:rPr>
                <w:bCs/>
                <w:szCs w:val="20"/>
              </w:rPr>
            </w:pPr>
            <w:r>
              <w:rPr>
                <w:bCs/>
                <w:szCs w:val="20"/>
              </w:rPr>
              <w:fldChar w:fldCharType="begin">
                <w:ffData>
                  <w:name w:val="Check1"/>
                  <w:enabled/>
                  <w:calcOnExit w:val="0"/>
                  <w:checkBox>
                    <w:sizeAuto/>
                    <w:default w:val="0"/>
                    <w:checked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04ABF0B2" w14:textId="746F99B7" w:rsidR="000D0BDE" w:rsidRPr="00236B9E" w:rsidRDefault="000D0BDE" w:rsidP="000D0BDE">
            <w:pPr>
              <w:jc w:val="both"/>
              <w:rPr>
                <w:rFonts w:cstheme="minorHAnsi"/>
                <w:noProof/>
                <w:szCs w:val="20"/>
              </w:rPr>
            </w:pPr>
            <w:r>
              <w:rPr>
                <w:bCs/>
                <w:szCs w:val="20"/>
              </w:rPr>
              <w:fldChar w:fldCharType="begin">
                <w:ffData>
                  <w:name w:val="Check2"/>
                  <w:enabled/>
                  <w:calcOnExit w:val="0"/>
                  <w:checkBox>
                    <w:sizeAuto/>
                    <w:default w:val="0"/>
                    <w:checked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r>
      <w:tr w:rsidR="000D0BDE" w14:paraId="44B41458" w14:textId="77777777" w:rsidTr="00ED5FA6">
        <w:tc>
          <w:tcPr>
            <w:tcW w:w="8500" w:type="dxa"/>
          </w:tcPr>
          <w:p w14:paraId="0DFC5902" w14:textId="1141FB8E" w:rsidR="000D0BDE" w:rsidRDefault="00443E15" w:rsidP="000D0BDE">
            <w:pPr>
              <w:jc w:val="both"/>
              <w:rPr>
                <w:rFonts w:asciiTheme="minorHAnsi" w:hAnsiTheme="minorHAnsi" w:cstheme="minorHAnsi"/>
                <w:bCs/>
                <w:noProof/>
                <w:kern w:val="28"/>
                <w:szCs w:val="20"/>
              </w:rPr>
            </w:pPr>
            <w:r w:rsidRPr="00981496">
              <w:rPr>
                <w:rFonts w:asciiTheme="minorHAnsi" w:hAnsiTheme="minorHAnsi"/>
                <w:bCs/>
                <w:szCs w:val="20"/>
              </w:rPr>
              <w:t xml:space="preserve">Hoće li </w:t>
            </w:r>
            <w:r>
              <w:rPr>
                <w:rFonts w:asciiTheme="minorHAnsi" w:hAnsiTheme="minorHAnsi"/>
                <w:bCs/>
                <w:szCs w:val="20"/>
              </w:rPr>
              <w:t>P</w:t>
            </w:r>
            <w:r w:rsidRPr="00981496">
              <w:rPr>
                <w:rFonts w:asciiTheme="minorHAnsi" w:hAnsiTheme="minorHAnsi"/>
                <w:bCs/>
                <w:szCs w:val="20"/>
              </w:rPr>
              <w:t xml:space="preserve">rojekt </w:t>
            </w:r>
            <w:r w:rsidR="0025539F">
              <w:rPr>
                <w:rFonts w:asciiTheme="minorHAnsi" w:hAnsiTheme="minorHAnsi"/>
                <w:bCs/>
                <w:szCs w:val="20"/>
              </w:rPr>
              <w:t xml:space="preserve">utjecati na promjenu kvalitete </w:t>
            </w:r>
            <w:r w:rsidRPr="00981496">
              <w:rPr>
                <w:rFonts w:asciiTheme="minorHAnsi" w:hAnsiTheme="minorHAnsi"/>
                <w:bCs/>
                <w:szCs w:val="20"/>
              </w:rPr>
              <w:t xml:space="preserve">površinske, podzemne ili </w:t>
            </w:r>
            <w:r w:rsidR="0025539F">
              <w:rPr>
                <w:rFonts w:asciiTheme="minorHAnsi" w:hAnsiTheme="minorHAnsi"/>
                <w:bCs/>
                <w:szCs w:val="20"/>
              </w:rPr>
              <w:t>morske vode, utjecati na potrošnju vode, kvalitetu i količinu otpadne vode?</w:t>
            </w:r>
          </w:p>
          <w:p w14:paraId="7A2C7277" w14:textId="65139FCA" w:rsidR="003C5AD4" w:rsidRDefault="000D0BDE" w:rsidP="000D0BDE">
            <w:pPr>
              <w:jc w:val="both"/>
              <w:rPr>
                <w:noProof/>
                <w:szCs w:val="20"/>
              </w:rPr>
            </w:pPr>
            <w:r>
              <w:rPr>
                <w:noProof/>
                <w:szCs w:val="20"/>
              </w:rPr>
              <w:t xml:space="preserve">Ako je odgovor Da, </w:t>
            </w:r>
            <w:r w:rsidR="0025539F">
              <w:rPr>
                <w:noProof/>
                <w:szCs w:val="20"/>
              </w:rPr>
              <w:t xml:space="preserve">molimo </w:t>
            </w:r>
            <w:r>
              <w:rPr>
                <w:noProof/>
                <w:szCs w:val="20"/>
              </w:rPr>
              <w:t>pojasnite</w:t>
            </w:r>
            <w:r>
              <w:rPr>
                <w:rFonts w:cstheme="minorHAnsi"/>
                <w:noProof/>
                <w:szCs w:val="20"/>
              </w:rPr>
              <w:t>:</w:t>
            </w:r>
          </w:p>
          <w:p w14:paraId="09C7849B" w14:textId="4FA4A3CB" w:rsidR="000D0BDE" w:rsidRPr="002157A8" w:rsidRDefault="000D0BDE" w:rsidP="000D0BDE">
            <w:pPr>
              <w:jc w:val="both"/>
              <w:rPr>
                <w:rFonts w:cstheme="minorHAnsi"/>
                <w:bCs/>
                <w:noProof/>
                <w:kern w:val="28"/>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c>
          <w:tcPr>
            <w:tcW w:w="790" w:type="dxa"/>
          </w:tcPr>
          <w:p w14:paraId="0A009D97" w14:textId="77777777" w:rsidR="000D0BDE" w:rsidRDefault="000D0BDE" w:rsidP="000D0BDE">
            <w:pPr>
              <w:pStyle w:val="P68B1DB1-Normal1"/>
              <w:rPr>
                <w:bCs/>
                <w:szCs w:val="20"/>
              </w:rPr>
            </w:pPr>
            <w:r>
              <w:rPr>
                <w:bCs/>
                <w:szCs w:val="20"/>
              </w:rPr>
              <w:fldChar w:fldCharType="begin">
                <w:ffData>
                  <w:name w:val="Check1"/>
                  <w:enabled/>
                  <w:calcOnExit w:val="0"/>
                  <w:checkBox>
                    <w:sizeAuto/>
                    <w:default w:val="0"/>
                    <w:checked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4636F078" w14:textId="54AA5BC2" w:rsidR="000D0BDE" w:rsidRDefault="000D0BDE" w:rsidP="000D0BDE">
            <w:pPr>
              <w:pStyle w:val="P68B1DB1-Normal1"/>
              <w:rPr>
                <w:bCs/>
                <w:szCs w:val="20"/>
              </w:rPr>
            </w:pPr>
            <w:r>
              <w:rPr>
                <w:bCs/>
                <w:szCs w:val="20"/>
              </w:rPr>
              <w:fldChar w:fldCharType="begin">
                <w:ffData>
                  <w:name w:val="Check2"/>
                  <w:enabled/>
                  <w:calcOnExit w:val="0"/>
                  <w:checkBox>
                    <w:sizeAuto/>
                    <w:default w:val="0"/>
                    <w:checked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r>
      <w:tr w:rsidR="000D0BDE" w14:paraId="359D5912" w14:textId="77777777" w:rsidTr="00ED5FA6">
        <w:tc>
          <w:tcPr>
            <w:tcW w:w="8500" w:type="dxa"/>
          </w:tcPr>
          <w:p w14:paraId="62A91190" w14:textId="4E9306F7" w:rsidR="000D0BDE" w:rsidRDefault="00E11B7F" w:rsidP="000D0BDE">
            <w:pPr>
              <w:jc w:val="both"/>
              <w:rPr>
                <w:rFonts w:asciiTheme="minorHAnsi" w:hAnsiTheme="minorHAnsi" w:cstheme="minorHAnsi"/>
                <w:bCs/>
                <w:noProof/>
                <w:kern w:val="28"/>
                <w:szCs w:val="20"/>
              </w:rPr>
            </w:pPr>
            <w:r>
              <w:rPr>
                <w:rFonts w:asciiTheme="minorHAnsi" w:hAnsiTheme="minorHAnsi" w:cstheme="minorHAnsi"/>
                <w:bCs/>
                <w:noProof/>
                <w:kern w:val="28"/>
                <w:szCs w:val="20"/>
              </w:rPr>
              <w:t>Hoće</w:t>
            </w:r>
            <w:r w:rsidR="000D0BDE" w:rsidRPr="00FA3106">
              <w:rPr>
                <w:rFonts w:asciiTheme="minorHAnsi" w:hAnsiTheme="minorHAnsi" w:cstheme="minorHAnsi"/>
                <w:bCs/>
                <w:noProof/>
                <w:kern w:val="28"/>
                <w:szCs w:val="20"/>
              </w:rPr>
              <w:t xml:space="preserve"> </w:t>
            </w:r>
            <w:r w:rsidR="000D0BDE">
              <w:rPr>
                <w:rFonts w:asciiTheme="minorHAnsi" w:hAnsiTheme="minorHAnsi" w:cstheme="minorHAnsi"/>
                <w:bCs/>
                <w:noProof/>
                <w:kern w:val="28"/>
                <w:szCs w:val="20"/>
              </w:rPr>
              <w:t>li</w:t>
            </w:r>
            <w:r w:rsidR="000D0BDE" w:rsidRPr="00FA3106">
              <w:rPr>
                <w:rFonts w:asciiTheme="minorHAnsi" w:hAnsiTheme="minorHAnsi" w:cstheme="minorHAnsi"/>
                <w:bCs/>
                <w:noProof/>
                <w:kern w:val="28"/>
                <w:szCs w:val="20"/>
              </w:rPr>
              <w:t xml:space="preserve"> </w:t>
            </w:r>
            <w:r w:rsidR="000D0BDE">
              <w:rPr>
                <w:rFonts w:asciiTheme="minorHAnsi" w:hAnsiTheme="minorHAnsi" w:cstheme="minorHAnsi"/>
                <w:bCs/>
                <w:noProof/>
                <w:kern w:val="28"/>
                <w:szCs w:val="20"/>
              </w:rPr>
              <w:t>P</w:t>
            </w:r>
            <w:r w:rsidR="000D0BDE" w:rsidRPr="00FA3106">
              <w:rPr>
                <w:rFonts w:asciiTheme="minorHAnsi" w:hAnsiTheme="minorHAnsi" w:cstheme="minorHAnsi"/>
                <w:bCs/>
                <w:noProof/>
                <w:kern w:val="28"/>
                <w:szCs w:val="20"/>
              </w:rPr>
              <w:t>rojekt utjecati na promjenu kvalitete zemljišta i tla</w:t>
            </w:r>
            <w:r w:rsidR="000D0BDE">
              <w:rPr>
                <w:rFonts w:asciiTheme="minorHAnsi" w:hAnsiTheme="minorHAnsi" w:cstheme="minorHAnsi"/>
                <w:bCs/>
                <w:noProof/>
                <w:kern w:val="28"/>
                <w:szCs w:val="20"/>
              </w:rPr>
              <w:t xml:space="preserve"> – eroziju zemljišta, </w:t>
            </w:r>
            <w:r w:rsidR="000D0BDE" w:rsidRPr="00BB4E9C">
              <w:rPr>
                <w:rFonts w:asciiTheme="minorHAnsi" w:hAnsiTheme="minorHAnsi" w:cstheme="minorHAnsi"/>
                <w:bCs/>
                <w:noProof/>
                <w:kern w:val="28"/>
                <w:szCs w:val="20"/>
              </w:rPr>
              <w:t xml:space="preserve">organske tvari u tlu, </w:t>
            </w:r>
            <w:r w:rsidR="000D0BDE">
              <w:rPr>
                <w:rFonts w:asciiTheme="minorHAnsi" w:hAnsiTheme="minorHAnsi" w:cstheme="minorHAnsi"/>
                <w:bCs/>
                <w:noProof/>
                <w:kern w:val="28"/>
                <w:szCs w:val="20"/>
              </w:rPr>
              <w:t>salinitet</w:t>
            </w:r>
            <w:r w:rsidR="000D0BDE" w:rsidRPr="00BB4E9C">
              <w:rPr>
                <w:rFonts w:asciiTheme="minorHAnsi" w:hAnsiTheme="minorHAnsi" w:cstheme="minorHAnsi"/>
                <w:bCs/>
                <w:noProof/>
                <w:kern w:val="28"/>
                <w:szCs w:val="20"/>
              </w:rPr>
              <w:t xml:space="preserve"> tla</w:t>
            </w:r>
            <w:r>
              <w:rPr>
                <w:rFonts w:asciiTheme="minorHAnsi" w:hAnsiTheme="minorHAnsi" w:cstheme="minorHAnsi"/>
                <w:bCs/>
                <w:noProof/>
                <w:kern w:val="28"/>
                <w:szCs w:val="20"/>
              </w:rPr>
              <w:t>, onečišćenje tla</w:t>
            </w:r>
            <w:r w:rsidR="000D0BDE" w:rsidRPr="00BB4E9C">
              <w:rPr>
                <w:rFonts w:asciiTheme="minorHAnsi" w:hAnsiTheme="minorHAnsi" w:cstheme="minorHAnsi"/>
                <w:bCs/>
                <w:noProof/>
                <w:kern w:val="28"/>
                <w:szCs w:val="20"/>
              </w:rPr>
              <w:t xml:space="preserve"> i sl.?</w:t>
            </w:r>
          </w:p>
          <w:p w14:paraId="74C76F06" w14:textId="3637F97C" w:rsidR="003C5AD4" w:rsidRDefault="000D0BDE" w:rsidP="000D0BDE">
            <w:pPr>
              <w:jc w:val="both"/>
              <w:rPr>
                <w:noProof/>
                <w:szCs w:val="20"/>
              </w:rPr>
            </w:pPr>
            <w:r>
              <w:rPr>
                <w:noProof/>
                <w:szCs w:val="20"/>
              </w:rPr>
              <w:t xml:space="preserve">Ako je odgovor Da, </w:t>
            </w:r>
            <w:r w:rsidR="0025539F">
              <w:rPr>
                <w:noProof/>
                <w:szCs w:val="20"/>
              </w:rPr>
              <w:t xml:space="preserve">molimo </w:t>
            </w:r>
            <w:r>
              <w:rPr>
                <w:noProof/>
                <w:szCs w:val="20"/>
              </w:rPr>
              <w:t>pojasnite</w:t>
            </w:r>
            <w:r>
              <w:rPr>
                <w:rFonts w:cstheme="minorHAnsi"/>
                <w:noProof/>
                <w:szCs w:val="20"/>
              </w:rPr>
              <w:t>:</w:t>
            </w:r>
          </w:p>
          <w:p w14:paraId="14F3BE4D" w14:textId="5585457B" w:rsidR="000D0BDE" w:rsidRDefault="000D0BDE" w:rsidP="000D0BDE">
            <w:pPr>
              <w:jc w:val="both"/>
              <w:rPr>
                <w:rFonts w:cstheme="minorHAnsi"/>
                <w:bCs/>
                <w:noProof/>
                <w:kern w:val="28"/>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c>
          <w:tcPr>
            <w:tcW w:w="790" w:type="dxa"/>
          </w:tcPr>
          <w:p w14:paraId="60A5022F" w14:textId="77777777" w:rsidR="000D0BDE" w:rsidRDefault="000D0BDE" w:rsidP="000D0BDE">
            <w:pPr>
              <w:pStyle w:val="P68B1DB1-Normal1"/>
              <w:rPr>
                <w:bCs/>
                <w:szCs w:val="20"/>
              </w:rPr>
            </w:pPr>
            <w:r>
              <w:rPr>
                <w:bCs/>
                <w:szCs w:val="20"/>
              </w:rPr>
              <w:fldChar w:fldCharType="begin">
                <w:ffData>
                  <w:name w:val="Check1"/>
                  <w:enabled/>
                  <w:calcOnExit w:val="0"/>
                  <w:checkBox>
                    <w:sizeAuto/>
                    <w:default w:val="0"/>
                    <w:checked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65D84A0A" w14:textId="3551B7F1" w:rsidR="000D0BDE" w:rsidRDefault="000D0BDE" w:rsidP="000D0BDE">
            <w:pPr>
              <w:pStyle w:val="P68B1DB1-Normal1"/>
              <w:rPr>
                <w:bCs/>
                <w:szCs w:val="20"/>
              </w:rPr>
            </w:pPr>
            <w:r>
              <w:rPr>
                <w:bCs/>
                <w:szCs w:val="20"/>
              </w:rPr>
              <w:fldChar w:fldCharType="begin">
                <w:ffData>
                  <w:name w:val="Check2"/>
                  <w:enabled/>
                  <w:calcOnExit w:val="0"/>
                  <w:checkBox>
                    <w:sizeAuto/>
                    <w:default w:val="0"/>
                    <w:checked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r>
      <w:tr w:rsidR="00802087" w14:paraId="61F2094F" w14:textId="77777777" w:rsidTr="00ED5FA6">
        <w:tc>
          <w:tcPr>
            <w:tcW w:w="8500" w:type="dxa"/>
          </w:tcPr>
          <w:p w14:paraId="7D4C3341" w14:textId="7311CDAB" w:rsidR="00802087" w:rsidRDefault="00914800" w:rsidP="000D0BDE">
            <w:pPr>
              <w:jc w:val="both"/>
              <w:rPr>
                <w:rFonts w:cstheme="minorHAnsi"/>
                <w:bCs/>
                <w:noProof/>
                <w:kern w:val="28"/>
                <w:szCs w:val="20"/>
              </w:rPr>
            </w:pPr>
            <w:r>
              <w:rPr>
                <w:rFonts w:cstheme="minorHAnsi"/>
                <w:bCs/>
                <w:noProof/>
                <w:kern w:val="28"/>
                <w:szCs w:val="20"/>
              </w:rPr>
              <w:t>Hoće li projekt uključivati aktivnosti koje će proizvoditi otpad, te ako hoće, koje vrste otpada i na koji način će se zbrinjavati?</w:t>
            </w:r>
          </w:p>
          <w:p w14:paraId="581A3695" w14:textId="77777777" w:rsidR="00914800" w:rsidRDefault="00914800" w:rsidP="00914800">
            <w:pPr>
              <w:jc w:val="both"/>
              <w:rPr>
                <w:noProof/>
                <w:szCs w:val="20"/>
              </w:rPr>
            </w:pPr>
            <w:r>
              <w:rPr>
                <w:noProof/>
                <w:szCs w:val="20"/>
              </w:rPr>
              <w:t>Ako je odgovor Da, molimo pojasnite</w:t>
            </w:r>
            <w:r>
              <w:rPr>
                <w:rFonts w:cstheme="minorHAnsi"/>
                <w:noProof/>
                <w:szCs w:val="20"/>
              </w:rPr>
              <w:t>:</w:t>
            </w:r>
          </w:p>
          <w:p w14:paraId="1CB17BBC" w14:textId="00ACE67F" w:rsidR="00914800" w:rsidRDefault="00914800" w:rsidP="00914800">
            <w:pPr>
              <w:jc w:val="both"/>
              <w:rPr>
                <w:rFonts w:cstheme="minorHAnsi"/>
                <w:bCs/>
                <w:noProof/>
                <w:kern w:val="28"/>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c>
          <w:tcPr>
            <w:tcW w:w="790" w:type="dxa"/>
          </w:tcPr>
          <w:p w14:paraId="4809E706" w14:textId="77777777" w:rsidR="00914800" w:rsidRDefault="00914800" w:rsidP="00914800">
            <w:pPr>
              <w:pStyle w:val="P68B1DB1-Normal1"/>
              <w:rPr>
                <w:bCs/>
                <w:szCs w:val="20"/>
              </w:rPr>
            </w:pPr>
            <w:r>
              <w:rPr>
                <w:bCs/>
                <w:szCs w:val="20"/>
              </w:rPr>
              <w:fldChar w:fldCharType="begin">
                <w:ffData>
                  <w:name w:val="Check1"/>
                  <w:enabled/>
                  <w:calcOnExit w:val="0"/>
                  <w:checkBox>
                    <w:sizeAuto/>
                    <w:default w:val="0"/>
                    <w:checked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5FE4A746" w14:textId="3EF0ABFE" w:rsidR="00802087" w:rsidRDefault="00914800" w:rsidP="00914800">
            <w:pPr>
              <w:pStyle w:val="P68B1DB1-Normal1"/>
              <w:rPr>
                <w:bCs/>
                <w:szCs w:val="20"/>
              </w:rPr>
            </w:pPr>
            <w:r>
              <w:rPr>
                <w:bCs/>
                <w:szCs w:val="20"/>
              </w:rPr>
              <w:fldChar w:fldCharType="begin">
                <w:ffData>
                  <w:name w:val="Check2"/>
                  <w:enabled/>
                  <w:calcOnExit w:val="0"/>
                  <w:checkBox>
                    <w:sizeAuto/>
                    <w:default w:val="0"/>
                    <w:checked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r>
      <w:tr w:rsidR="000D0BDE" w14:paraId="67FD0D8E" w14:textId="77777777" w:rsidTr="00ED5FA6">
        <w:tc>
          <w:tcPr>
            <w:tcW w:w="8500" w:type="dxa"/>
          </w:tcPr>
          <w:p w14:paraId="59C4DD51" w14:textId="77777777" w:rsidR="000D0BDE" w:rsidRDefault="000D0BDE" w:rsidP="000D0BDE">
            <w:pPr>
              <w:jc w:val="both"/>
              <w:rPr>
                <w:rFonts w:asciiTheme="minorHAnsi" w:hAnsiTheme="minorHAnsi" w:cstheme="minorHAnsi"/>
                <w:bCs/>
                <w:noProof/>
                <w:kern w:val="28"/>
                <w:szCs w:val="20"/>
              </w:rPr>
            </w:pPr>
            <w:r w:rsidRPr="00FA3106">
              <w:rPr>
                <w:rFonts w:asciiTheme="minorHAnsi" w:hAnsiTheme="minorHAnsi" w:cstheme="minorHAnsi"/>
                <w:bCs/>
                <w:noProof/>
                <w:kern w:val="28"/>
                <w:szCs w:val="20"/>
              </w:rPr>
              <w:t xml:space="preserve">Hoće li </w:t>
            </w:r>
            <w:r>
              <w:rPr>
                <w:rFonts w:asciiTheme="minorHAnsi" w:hAnsiTheme="minorHAnsi" w:cstheme="minorHAnsi"/>
                <w:bCs/>
                <w:noProof/>
                <w:kern w:val="28"/>
                <w:szCs w:val="20"/>
              </w:rPr>
              <w:t>P</w:t>
            </w:r>
            <w:r w:rsidRPr="00FA3106">
              <w:rPr>
                <w:rFonts w:asciiTheme="minorHAnsi" w:hAnsiTheme="minorHAnsi" w:cstheme="minorHAnsi"/>
                <w:bCs/>
                <w:noProof/>
                <w:kern w:val="28"/>
                <w:szCs w:val="20"/>
              </w:rPr>
              <w:t>rojekt uključivati aktivnosti koje bi mogle prouzročiti razine buke i vibracija iznad vrijednosti koje bi mogle smetati ljudima ili negativno utjecati na zdravlje?</w:t>
            </w:r>
          </w:p>
          <w:p w14:paraId="20057549" w14:textId="19C9DDC1" w:rsidR="003C5AD4" w:rsidRDefault="000D0BDE" w:rsidP="000D0BDE">
            <w:pPr>
              <w:jc w:val="both"/>
              <w:rPr>
                <w:noProof/>
                <w:szCs w:val="20"/>
              </w:rPr>
            </w:pPr>
            <w:r>
              <w:rPr>
                <w:noProof/>
                <w:szCs w:val="20"/>
              </w:rPr>
              <w:t>Ako je odgovor Da,</w:t>
            </w:r>
            <w:r w:rsidR="00914800">
              <w:rPr>
                <w:noProof/>
                <w:szCs w:val="20"/>
              </w:rPr>
              <w:t xml:space="preserve"> molimo</w:t>
            </w:r>
            <w:r>
              <w:rPr>
                <w:noProof/>
                <w:szCs w:val="20"/>
              </w:rPr>
              <w:t xml:space="preserve"> pojasnite</w:t>
            </w:r>
            <w:r>
              <w:rPr>
                <w:rFonts w:cstheme="minorHAnsi"/>
                <w:noProof/>
                <w:szCs w:val="20"/>
              </w:rPr>
              <w:t>:</w:t>
            </w:r>
          </w:p>
          <w:p w14:paraId="293787DF" w14:textId="3D5C7BC8" w:rsidR="000D0BDE" w:rsidRDefault="000D0BDE" w:rsidP="000D0BDE">
            <w:pPr>
              <w:jc w:val="both"/>
              <w:rPr>
                <w:rFonts w:cstheme="minorHAnsi"/>
                <w:bCs/>
                <w:noProof/>
                <w:kern w:val="28"/>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c>
          <w:tcPr>
            <w:tcW w:w="790" w:type="dxa"/>
          </w:tcPr>
          <w:p w14:paraId="5472502E" w14:textId="77777777" w:rsidR="000D0BDE" w:rsidRDefault="000D0BDE" w:rsidP="000D0BDE">
            <w:pPr>
              <w:pStyle w:val="P68B1DB1-Normal1"/>
              <w:rPr>
                <w:bCs/>
                <w:szCs w:val="20"/>
              </w:rPr>
            </w:pPr>
            <w:r>
              <w:rPr>
                <w:bCs/>
                <w:szCs w:val="20"/>
              </w:rPr>
              <w:fldChar w:fldCharType="begin">
                <w:ffData>
                  <w:name w:val="Check1"/>
                  <w:enabled/>
                  <w:calcOnExit w:val="0"/>
                  <w:checkBox>
                    <w:sizeAuto/>
                    <w:default w:val="0"/>
                    <w:checked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52642C1C" w14:textId="407AD4FE" w:rsidR="000D0BDE" w:rsidRDefault="000D0BDE" w:rsidP="000D0BDE">
            <w:pPr>
              <w:pStyle w:val="P68B1DB1-Normal1"/>
              <w:rPr>
                <w:bCs/>
                <w:szCs w:val="20"/>
              </w:rPr>
            </w:pPr>
            <w:r>
              <w:rPr>
                <w:bCs/>
                <w:szCs w:val="20"/>
              </w:rPr>
              <w:fldChar w:fldCharType="begin">
                <w:ffData>
                  <w:name w:val="Check2"/>
                  <w:enabled/>
                  <w:calcOnExit w:val="0"/>
                  <w:checkBox>
                    <w:sizeAuto/>
                    <w:default w:val="0"/>
                    <w:checked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r>
      <w:tr w:rsidR="000D0BDE" w14:paraId="3BC8EA40" w14:textId="77777777" w:rsidTr="00ED5FA6">
        <w:tc>
          <w:tcPr>
            <w:tcW w:w="8500" w:type="dxa"/>
          </w:tcPr>
          <w:p w14:paraId="7684131A" w14:textId="773DC3A1" w:rsidR="000D0BDE" w:rsidRDefault="000D0BDE" w:rsidP="000D0BDE">
            <w:pPr>
              <w:jc w:val="both"/>
              <w:rPr>
                <w:rFonts w:cstheme="minorHAnsi"/>
                <w:bCs/>
                <w:noProof/>
                <w:kern w:val="28"/>
                <w:szCs w:val="20"/>
              </w:rPr>
            </w:pPr>
            <w:r>
              <w:rPr>
                <w:rFonts w:cstheme="minorHAnsi"/>
                <w:bCs/>
                <w:noProof/>
                <w:kern w:val="28"/>
                <w:szCs w:val="20"/>
              </w:rPr>
              <w:t>Hoće li Projekt imati utjecaja na</w:t>
            </w:r>
            <w:r w:rsidRPr="00A044BA">
              <w:rPr>
                <w:rFonts w:cstheme="minorHAnsi"/>
                <w:bCs/>
                <w:noProof/>
                <w:kern w:val="28"/>
                <w:szCs w:val="20"/>
              </w:rPr>
              <w:t xml:space="preserve"> lokalno važna staništa ili prirodni ekosustav</w:t>
            </w:r>
            <w:r>
              <w:rPr>
                <w:rFonts w:cstheme="minorHAnsi"/>
                <w:bCs/>
                <w:noProof/>
                <w:kern w:val="28"/>
                <w:szCs w:val="20"/>
              </w:rPr>
              <w:t xml:space="preserve">? </w:t>
            </w:r>
          </w:p>
          <w:p w14:paraId="5989EA07" w14:textId="71CAE1B5" w:rsidR="003C5AD4" w:rsidRDefault="000D0BDE" w:rsidP="000D0BDE">
            <w:pPr>
              <w:jc w:val="both"/>
              <w:rPr>
                <w:noProof/>
                <w:szCs w:val="20"/>
              </w:rPr>
            </w:pPr>
            <w:r>
              <w:rPr>
                <w:noProof/>
                <w:szCs w:val="20"/>
              </w:rPr>
              <w:t>Ako je odgovor Da,</w:t>
            </w:r>
            <w:r w:rsidR="00914800">
              <w:rPr>
                <w:noProof/>
                <w:szCs w:val="20"/>
              </w:rPr>
              <w:t xml:space="preserve"> molimo</w:t>
            </w:r>
            <w:r>
              <w:rPr>
                <w:noProof/>
                <w:szCs w:val="20"/>
              </w:rPr>
              <w:t xml:space="preserve"> pojasnite</w:t>
            </w:r>
            <w:r>
              <w:rPr>
                <w:rFonts w:cstheme="minorHAnsi"/>
                <w:noProof/>
                <w:szCs w:val="20"/>
              </w:rPr>
              <w:t>:</w:t>
            </w:r>
          </w:p>
          <w:p w14:paraId="1F9B56A7" w14:textId="6CAD9068" w:rsidR="000D0BDE" w:rsidRPr="00FA3106" w:rsidRDefault="000D0BDE" w:rsidP="000D0BDE">
            <w:pPr>
              <w:jc w:val="both"/>
              <w:rPr>
                <w:rFonts w:cstheme="minorHAnsi"/>
                <w:bCs/>
                <w:noProof/>
                <w:kern w:val="28"/>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c>
          <w:tcPr>
            <w:tcW w:w="790" w:type="dxa"/>
          </w:tcPr>
          <w:p w14:paraId="6D6ED5BE" w14:textId="77777777" w:rsidR="000D0BDE" w:rsidRDefault="000D0BDE" w:rsidP="000D0BDE">
            <w:pPr>
              <w:pStyle w:val="P68B1DB1-Normal1"/>
              <w:rPr>
                <w:bCs/>
                <w:szCs w:val="20"/>
              </w:rPr>
            </w:pPr>
            <w:r>
              <w:rPr>
                <w:bCs/>
                <w:szCs w:val="20"/>
              </w:rPr>
              <w:fldChar w:fldCharType="begin">
                <w:ffData>
                  <w:name w:val="Check1"/>
                  <w:enabled/>
                  <w:calcOnExit w:val="0"/>
                  <w:checkBox>
                    <w:sizeAuto/>
                    <w:default w:val="0"/>
                    <w:checked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2557FE71" w14:textId="500ABB81" w:rsidR="000D0BDE" w:rsidRDefault="000D0BDE" w:rsidP="000D0BDE">
            <w:pPr>
              <w:pStyle w:val="P68B1DB1-Normal1"/>
              <w:rPr>
                <w:bCs/>
                <w:szCs w:val="20"/>
              </w:rPr>
            </w:pPr>
            <w:r>
              <w:rPr>
                <w:bCs/>
                <w:szCs w:val="20"/>
              </w:rPr>
              <w:fldChar w:fldCharType="begin">
                <w:ffData>
                  <w:name w:val="Check2"/>
                  <w:enabled/>
                  <w:calcOnExit w:val="0"/>
                  <w:checkBox>
                    <w:sizeAuto/>
                    <w:default w:val="0"/>
                    <w:checked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r>
      <w:tr w:rsidR="00914CCA" w14:paraId="2A86741E" w14:textId="77777777" w:rsidTr="00ED5FA6">
        <w:tc>
          <w:tcPr>
            <w:tcW w:w="8500" w:type="dxa"/>
          </w:tcPr>
          <w:p w14:paraId="5E676F4D" w14:textId="1786F718" w:rsidR="00914CCA" w:rsidRDefault="00914CCA" w:rsidP="00914CCA">
            <w:pPr>
              <w:jc w:val="both"/>
              <w:rPr>
                <w:rFonts w:cstheme="minorHAnsi"/>
                <w:bCs/>
                <w:noProof/>
                <w:kern w:val="28"/>
                <w:szCs w:val="20"/>
              </w:rPr>
            </w:pPr>
            <w:r>
              <w:rPr>
                <w:rFonts w:cstheme="minorHAnsi"/>
                <w:bCs/>
                <w:noProof/>
                <w:kern w:val="28"/>
                <w:szCs w:val="20"/>
              </w:rPr>
              <w:t>Je li lokacija</w:t>
            </w:r>
            <w:r w:rsidRPr="00A044BA">
              <w:rPr>
                <w:rFonts w:cstheme="minorHAnsi"/>
                <w:bCs/>
                <w:noProof/>
                <w:kern w:val="28"/>
                <w:szCs w:val="20"/>
              </w:rPr>
              <w:t xml:space="preserve"> već izložen</w:t>
            </w:r>
            <w:r>
              <w:rPr>
                <w:rFonts w:cstheme="minorHAnsi"/>
                <w:bCs/>
                <w:noProof/>
                <w:kern w:val="28"/>
                <w:szCs w:val="20"/>
              </w:rPr>
              <w:t>a</w:t>
            </w:r>
            <w:r w:rsidRPr="00A044BA">
              <w:rPr>
                <w:rFonts w:cstheme="minorHAnsi"/>
                <w:bCs/>
                <w:noProof/>
                <w:kern w:val="28"/>
                <w:szCs w:val="20"/>
              </w:rPr>
              <w:t xml:space="preserve"> onečišćenju ili šteti u okolišu?</w:t>
            </w:r>
          </w:p>
          <w:p w14:paraId="4125D23C" w14:textId="523A3D50" w:rsidR="00914CCA" w:rsidRDefault="00914CCA" w:rsidP="00914CCA">
            <w:pPr>
              <w:jc w:val="both"/>
              <w:rPr>
                <w:noProof/>
                <w:szCs w:val="20"/>
              </w:rPr>
            </w:pPr>
            <w:r>
              <w:rPr>
                <w:noProof/>
                <w:szCs w:val="20"/>
              </w:rPr>
              <w:t xml:space="preserve">Ako je odgovor Da, </w:t>
            </w:r>
            <w:r w:rsidR="00914800">
              <w:rPr>
                <w:noProof/>
                <w:szCs w:val="20"/>
              </w:rPr>
              <w:t xml:space="preserve">molimo </w:t>
            </w:r>
            <w:r>
              <w:rPr>
                <w:noProof/>
                <w:szCs w:val="20"/>
              </w:rPr>
              <w:t>pojasnite</w:t>
            </w:r>
            <w:r>
              <w:rPr>
                <w:rFonts w:cstheme="minorHAnsi"/>
                <w:noProof/>
                <w:szCs w:val="20"/>
              </w:rPr>
              <w:t>:</w:t>
            </w:r>
          </w:p>
          <w:p w14:paraId="680159D4" w14:textId="62FF2BE6" w:rsidR="00914CCA" w:rsidRDefault="00914CCA" w:rsidP="00914CCA">
            <w:pPr>
              <w:jc w:val="both"/>
              <w:rPr>
                <w:rFonts w:cstheme="minorHAnsi"/>
                <w:bCs/>
                <w:noProof/>
                <w:kern w:val="28"/>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c>
          <w:tcPr>
            <w:tcW w:w="790" w:type="dxa"/>
          </w:tcPr>
          <w:p w14:paraId="4CCE2B9E" w14:textId="77777777" w:rsidR="00914CCA" w:rsidRDefault="00914CCA" w:rsidP="00914CCA">
            <w:pPr>
              <w:pStyle w:val="P68B1DB1-Normal1"/>
              <w:rPr>
                <w:bCs/>
                <w:szCs w:val="20"/>
              </w:rPr>
            </w:pPr>
            <w:r>
              <w:rPr>
                <w:bCs/>
                <w:szCs w:val="20"/>
              </w:rPr>
              <w:fldChar w:fldCharType="begin">
                <w:ffData>
                  <w:name w:val="Check1"/>
                  <w:enabled/>
                  <w:calcOnExit w:val="0"/>
                  <w:checkBox>
                    <w:sizeAuto/>
                    <w:default w:val="0"/>
                    <w:checked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16E000AC" w14:textId="1C6C32FA" w:rsidR="00914CCA" w:rsidRDefault="00914CCA" w:rsidP="00914CCA">
            <w:pPr>
              <w:pStyle w:val="P68B1DB1-Normal1"/>
              <w:rPr>
                <w:bCs/>
                <w:szCs w:val="20"/>
              </w:rPr>
            </w:pPr>
            <w:r>
              <w:rPr>
                <w:bCs/>
                <w:szCs w:val="20"/>
              </w:rPr>
              <w:fldChar w:fldCharType="begin">
                <w:ffData>
                  <w:name w:val="Check2"/>
                  <w:enabled/>
                  <w:calcOnExit w:val="0"/>
                  <w:checkBox>
                    <w:sizeAuto/>
                    <w:default w:val="0"/>
                    <w:checked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r>
      <w:tr w:rsidR="00914800" w14:paraId="4E2422D3" w14:textId="77777777" w:rsidTr="00ED5FA6">
        <w:tc>
          <w:tcPr>
            <w:tcW w:w="8500" w:type="dxa"/>
          </w:tcPr>
          <w:p w14:paraId="2F3CEB6F" w14:textId="77777777" w:rsidR="00914800" w:rsidRDefault="00914800" w:rsidP="00914CCA">
            <w:pPr>
              <w:jc w:val="both"/>
              <w:rPr>
                <w:rFonts w:cstheme="minorHAnsi"/>
                <w:bCs/>
                <w:noProof/>
                <w:kern w:val="28"/>
                <w:szCs w:val="20"/>
              </w:rPr>
            </w:pPr>
            <w:r>
              <w:rPr>
                <w:rFonts w:cstheme="minorHAnsi"/>
                <w:bCs/>
                <w:noProof/>
                <w:kern w:val="28"/>
                <w:szCs w:val="20"/>
              </w:rPr>
              <w:t>Hoće li Projekt uključivati aktivnosti koje bi mogle dovesti do emisija neugodnog mirisa?</w:t>
            </w:r>
          </w:p>
          <w:p w14:paraId="4F20C236" w14:textId="77777777" w:rsidR="00914800" w:rsidRDefault="00914800" w:rsidP="00914800">
            <w:pPr>
              <w:jc w:val="both"/>
              <w:rPr>
                <w:noProof/>
                <w:szCs w:val="20"/>
              </w:rPr>
            </w:pPr>
            <w:r>
              <w:rPr>
                <w:noProof/>
                <w:szCs w:val="20"/>
              </w:rPr>
              <w:t>Ako je odgovor Da, molimo pojasnite</w:t>
            </w:r>
            <w:r>
              <w:rPr>
                <w:rFonts w:cstheme="minorHAnsi"/>
                <w:noProof/>
                <w:szCs w:val="20"/>
              </w:rPr>
              <w:t>:</w:t>
            </w:r>
          </w:p>
          <w:p w14:paraId="3DEB1F33" w14:textId="36C776FF" w:rsidR="00914800" w:rsidRDefault="00914800" w:rsidP="00914800">
            <w:pPr>
              <w:jc w:val="both"/>
              <w:rPr>
                <w:rFonts w:cstheme="minorHAnsi"/>
                <w:bCs/>
                <w:noProof/>
                <w:kern w:val="28"/>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c>
          <w:tcPr>
            <w:tcW w:w="790" w:type="dxa"/>
          </w:tcPr>
          <w:p w14:paraId="378EA6E9" w14:textId="77777777" w:rsidR="00914800" w:rsidRDefault="00914800" w:rsidP="00914800">
            <w:pPr>
              <w:pStyle w:val="P68B1DB1-Normal1"/>
              <w:rPr>
                <w:bCs/>
                <w:szCs w:val="20"/>
              </w:rPr>
            </w:pPr>
            <w:r>
              <w:rPr>
                <w:bCs/>
                <w:szCs w:val="20"/>
              </w:rPr>
              <w:fldChar w:fldCharType="begin">
                <w:ffData>
                  <w:name w:val="Check1"/>
                  <w:enabled/>
                  <w:calcOnExit w:val="0"/>
                  <w:checkBox>
                    <w:sizeAuto/>
                    <w:default w:val="0"/>
                    <w:checked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0018AFFD" w14:textId="76A60B5D" w:rsidR="00914800" w:rsidRDefault="00914800" w:rsidP="00914800">
            <w:pPr>
              <w:pStyle w:val="P68B1DB1-Normal1"/>
              <w:rPr>
                <w:bCs/>
                <w:szCs w:val="20"/>
              </w:rPr>
            </w:pPr>
            <w:r>
              <w:rPr>
                <w:bCs/>
                <w:szCs w:val="20"/>
              </w:rPr>
              <w:fldChar w:fldCharType="begin">
                <w:ffData>
                  <w:name w:val="Check2"/>
                  <w:enabled/>
                  <w:calcOnExit w:val="0"/>
                  <w:checkBox>
                    <w:sizeAuto/>
                    <w:default w:val="0"/>
                    <w:checked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r>
    </w:tbl>
    <w:p w14:paraId="661619E5" w14:textId="27BEC73F" w:rsidR="001B3ECD" w:rsidRPr="00DA2BB4" w:rsidRDefault="00AF6D44" w:rsidP="00DA2BB4">
      <w:pPr>
        <w:spacing w:before="120" w:after="120"/>
        <w:ind w:left="142"/>
        <w:rPr>
          <w:rFonts w:asciiTheme="majorHAnsi" w:hAnsiTheme="majorHAnsi" w:cstheme="majorHAnsi"/>
          <w:b/>
          <w:bCs/>
          <w:sz w:val="20"/>
          <w:szCs w:val="20"/>
        </w:rPr>
      </w:pPr>
      <w:r>
        <w:rPr>
          <w:rFonts w:cstheme="minorHAnsi"/>
          <w:b/>
          <w:bCs/>
          <w:sz w:val="20"/>
          <w:szCs w:val="20"/>
        </w:rPr>
        <w:t>3</w:t>
      </w:r>
      <w:r w:rsidR="00803636" w:rsidRPr="00DA2BB4">
        <w:rPr>
          <w:rFonts w:cstheme="minorHAnsi"/>
          <w:b/>
          <w:bCs/>
          <w:sz w:val="20"/>
          <w:szCs w:val="20"/>
        </w:rPr>
        <w:t>.</w:t>
      </w:r>
      <w:r w:rsidR="003B1FD6">
        <w:rPr>
          <w:rFonts w:cstheme="minorHAnsi"/>
          <w:b/>
          <w:bCs/>
          <w:sz w:val="20"/>
          <w:szCs w:val="20"/>
        </w:rPr>
        <w:t>3</w:t>
      </w:r>
      <w:r w:rsidR="00803636" w:rsidRPr="00DA2BB4">
        <w:rPr>
          <w:rFonts w:cstheme="minorHAnsi"/>
          <w:b/>
          <w:bCs/>
          <w:sz w:val="20"/>
          <w:szCs w:val="20"/>
        </w:rPr>
        <w:t>. UTJECAJ PROJEKTA NA DRUŠTVO</w:t>
      </w:r>
    </w:p>
    <w:tbl>
      <w:tblPr>
        <w:tblStyle w:val="TableGrid"/>
        <w:tblW w:w="9304" w:type="dxa"/>
        <w:tblLook w:val="04A0" w:firstRow="1" w:lastRow="0" w:firstColumn="1" w:lastColumn="0" w:noHBand="0" w:noVBand="1"/>
      </w:tblPr>
      <w:tblGrid>
        <w:gridCol w:w="8500"/>
        <w:gridCol w:w="804"/>
      </w:tblGrid>
      <w:tr w:rsidR="004431B9" w14:paraId="0C654878" w14:textId="77777777" w:rsidTr="000854A5">
        <w:tc>
          <w:tcPr>
            <w:tcW w:w="8500" w:type="dxa"/>
          </w:tcPr>
          <w:p w14:paraId="348A1A67" w14:textId="65FBFADB" w:rsidR="004431B9" w:rsidRDefault="004431B9" w:rsidP="004431B9">
            <w:pPr>
              <w:jc w:val="both"/>
              <w:rPr>
                <w:rFonts w:cstheme="minorHAnsi"/>
                <w:noProof/>
                <w:szCs w:val="20"/>
              </w:rPr>
            </w:pPr>
            <w:r w:rsidRPr="00981496">
              <w:rPr>
                <w:rFonts w:cstheme="minorHAnsi"/>
                <w:noProof/>
                <w:szCs w:val="20"/>
              </w:rPr>
              <w:t xml:space="preserve">Hoće li Projekt, ako se realizira, </w:t>
            </w:r>
            <w:r w:rsidR="0037222F">
              <w:rPr>
                <w:rFonts w:cstheme="minorHAnsi"/>
                <w:noProof/>
                <w:szCs w:val="20"/>
              </w:rPr>
              <w:t xml:space="preserve">nepovoljno </w:t>
            </w:r>
            <w:r w:rsidRPr="00981496">
              <w:rPr>
                <w:rFonts w:cstheme="minorHAnsi"/>
                <w:noProof/>
                <w:szCs w:val="20"/>
              </w:rPr>
              <w:t>utjecati na najugroženije skupine društva, pojavu siromaštva, socijalne isključenosti, nejednakosti u društvu, ravnopravnost spolova i sl.?</w:t>
            </w:r>
          </w:p>
          <w:p w14:paraId="7FDA092C" w14:textId="77777777" w:rsidR="003C5AD4" w:rsidRDefault="004431B9" w:rsidP="00C24167">
            <w:pPr>
              <w:jc w:val="both"/>
              <w:rPr>
                <w:noProof/>
                <w:szCs w:val="20"/>
              </w:rPr>
            </w:pPr>
            <w:r>
              <w:rPr>
                <w:noProof/>
                <w:szCs w:val="20"/>
              </w:rPr>
              <w:t>Ako je odgovor Da, pojasnite</w:t>
            </w:r>
            <w:r>
              <w:rPr>
                <w:rFonts w:cstheme="minorHAnsi"/>
                <w:noProof/>
                <w:szCs w:val="20"/>
              </w:rPr>
              <w:t>:</w:t>
            </w:r>
          </w:p>
          <w:p w14:paraId="0258E291" w14:textId="2065E39F" w:rsidR="004431B9" w:rsidRPr="00981496" w:rsidRDefault="004431B9" w:rsidP="00C24167">
            <w:pPr>
              <w:jc w:val="both"/>
              <w:rPr>
                <w:rFonts w:cstheme="minorHAnsi"/>
                <w:noProof/>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c>
          <w:tcPr>
            <w:tcW w:w="804" w:type="dxa"/>
          </w:tcPr>
          <w:p w14:paraId="343D87B8" w14:textId="77777777" w:rsidR="004431B9" w:rsidRDefault="004431B9" w:rsidP="004431B9">
            <w:pPr>
              <w:pStyle w:val="P68B1DB1-Normal1"/>
              <w:rPr>
                <w:bCs/>
                <w:szCs w:val="20"/>
              </w:rPr>
            </w:pPr>
            <w:r>
              <w:rPr>
                <w:bCs/>
                <w:szCs w:val="20"/>
              </w:rPr>
              <w:fldChar w:fldCharType="begin">
                <w:ffData>
                  <w:name w:val="Check1"/>
                  <w:enabled/>
                  <w:calcOnExit w:val="0"/>
                  <w:checkBox>
                    <w:sizeAuto/>
                    <w:default w:val="0"/>
                    <w:checked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1486A499" w14:textId="378C60FB" w:rsidR="004431B9" w:rsidRPr="00981496" w:rsidRDefault="004431B9" w:rsidP="004431B9">
            <w:pPr>
              <w:jc w:val="both"/>
              <w:rPr>
                <w:rFonts w:cstheme="minorHAnsi"/>
                <w:noProof/>
                <w:szCs w:val="20"/>
              </w:rPr>
            </w:pPr>
            <w:r>
              <w:rPr>
                <w:bCs/>
                <w:szCs w:val="20"/>
              </w:rPr>
              <w:fldChar w:fldCharType="begin">
                <w:ffData>
                  <w:name w:val="Check2"/>
                  <w:enabled/>
                  <w:calcOnExit w:val="0"/>
                  <w:checkBox>
                    <w:sizeAuto/>
                    <w:default w:val="0"/>
                    <w:checked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r>
      <w:tr w:rsidR="00803636" w14:paraId="4B14A767" w14:textId="77777777" w:rsidTr="000854A5">
        <w:tc>
          <w:tcPr>
            <w:tcW w:w="9304" w:type="dxa"/>
            <w:gridSpan w:val="2"/>
          </w:tcPr>
          <w:p w14:paraId="2D05FC7D" w14:textId="77777777" w:rsidR="00803636" w:rsidRPr="00981496" w:rsidRDefault="00803636" w:rsidP="00DA2BB4">
            <w:pPr>
              <w:jc w:val="both"/>
              <w:rPr>
                <w:rFonts w:cstheme="minorHAnsi"/>
                <w:noProof/>
                <w:szCs w:val="20"/>
              </w:rPr>
            </w:pPr>
            <w:r w:rsidRPr="00981496">
              <w:rPr>
                <w:rFonts w:cstheme="minorHAnsi"/>
                <w:noProof/>
                <w:szCs w:val="20"/>
              </w:rPr>
              <w:t>Tko je vlasnik zemljišta/parcele na kojem se Projekt provodi?</w:t>
            </w:r>
          </w:p>
          <w:p w14:paraId="14BA5326" w14:textId="4B17256C" w:rsidR="00803636" w:rsidRPr="00981496" w:rsidRDefault="00803636" w:rsidP="00DA2BB4">
            <w:pPr>
              <w:jc w:val="both"/>
              <w:rPr>
                <w:rFonts w:cstheme="minorHAnsi"/>
                <w:noProof/>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r>
      <w:tr w:rsidR="004431B9" w14:paraId="404830E5" w14:textId="77777777" w:rsidTr="000854A5">
        <w:tc>
          <w:tcPr>
            <w:tcW w:w="8500" w:type="dxa"/>
          </w:tcPr>
          <w:p w14:paraId="192C4913" w14:textId="77777777" w:rsidR="0037222F" w:rsidRDefault="004431B9" w:rsidP="0037222F">
            <w:pPr>
              <w:jc w:val="both"/>
              <w:rPr>
                <w:rFonts w:cstheme="minorHAnsi"/>
                <w:noProof/>
                <w:szCs w:val="20"/>
              </w:rPr>
            </w:pPr>
            <w:r w:rsidRPr="00981496">
              <w:rPr>
                <w:rFonts w:cstheme="minorHAnsi"/>
                <w:noProof/>
                <w:szCs w:val="20"/>
              </w:rPr>
              <w:t>Imate li saznanja hoće li realizacija Projekta imati za posljedicu prisilno iseljavanje domicilnog stanovništva i/ili dovesti u nepovoljniji položaj etničke skupine prisutne tradicionalno na toj lokaciji?</w:t>
            </w:r>
            <w:r w:rsidR="0037222F">
              <w:rPr>
                <w:rFonts w:cstheme="minorHAnsi"/>
                <w:noProof/>
                <w:szCs w:val="20"/>
              </w:rPr>
              <w:t xml:space="preserve"> </w:t>
            </w:r>
          </w:p>
          <w:p w14:paraId="5131659C" w14:textId="0954E6F0" w:rsidR="0037222F" w:rsidRDefault="0037222F" w:rsidP="0037222F">
            <w:pPr>
              <w:jc w:val="both"/>
              <w:rPr>
                <w:noProof/>
                <w:szCs w:val="20"/>
              </w:rPr>
            </w:pPr>
            <w:r>
              <w:rPr>
                <w:noProof/>
                <w:szCs w:val="20"/>
              </w:rPr>
              <w:t>Ako je odgovor Da, pojasnite</w:t>
            </w:r>
            <w:r>
              <w:rPr>
                <w:rFonts w:cstheme="minorHAnsi"/>
                <w:noProof/>
                <w:szCs w:val="20"/>
              </w:rPr>
              <w:t>:</w:t>
            </w:r>
          </w:p>
          <w:p w14:paraId="36F9C315" w14:textId="480B51E9" w:rsidR="0037222F" w:rsidRPr="00981496" w:rsidRDefault="0037222F" w:rsidP="00BD79F5">
            <w:pPr>
              <w:jc w:val="both"/>
              <w:rPr>
                <w:rFonts w:cstheme="minorHAnsi"/>
                <w:noProof/>
                <w:szCs w:val="20"/>
              </w:rPr>
            </w:pPr>
            <w:r>
              <w:rPr>
                <w:rFonts w:cstheme="minorHAnsi"/>
                <w:noProof/>
                <w:szCs w:val="20"/>
              </w:rPr>
              <w:fldChar w:fldCharType="begin">
                <w:ffData>
                  <w:name w:val="Text7"/>
                  <w:enabled/>
                  <w:calcOnExit w:val="0"/>
                  <w:textInput/>
                </w:ffData>
              </w:fldChar>
            </w:r>
            <w:bookmarkStart w:id="21" w:name="Text7"/>
            <w:r>
              <w:rPr>
                <w:rFonts w:cstheme="minorHAnsi"/>
                <w:noProof/>
                <w:szCs w:val="20"/>
              </w:rPr>
              <w:instrText xml:space="preserve"> FORMTEXT </w:instrText>
            </w:r>
            <w:r>
              <w:rPr>
                <w:rFonts w:cstheme="minorHAnsi"/>
                <w:noProof/>
                <w:szCs w:val="20"/>
              </w:rPr>
            </w:r>
            <w:r>
              <w:rPr>
                <w:rFonts w:cstheme="minorHAnsi"/>
                <w:noProof/>
                <w:szCs w:val="20"/>
              </w:rPr>
              <w:fldChar w:fldCharType="separate"/>
            </w:r>
            <w:r>
              <w:rPr>
                <w:rFonts w:cstheme="minorHAnsi"/>
                <w:noProof/>
                <w:szCs w:val="20"/>
              </w:rPr>
              <w:t> </w:t>
            </w:r>
            <w:r>
              <w:rPr>
                <w:rFonts w:cstheme="minorHAnsi"/>
                <w:noProof/>
                <w:szCs w:val="20"/>
              </w:rPr>
              <w:t> </w:t>
            </w:r>
            <w:r>
              <w:rPr>
                <w:rFonts w:cstheme="minorHAnsi"/>
                <w:noProof/>
                <w:szCs w:val="20"/>
              </w:rPr>
              <w:t> </w:t>
            </w:r>
            <w:r>
              <w:rPr>
                <w:rFonts w:cstheme="minorHAnsi"/>
                <w:noProof/>
                <w:szCs w:val="20"/>
              </w:rPr>
              <w:t> </w:t>
            </w:r>
            <w:r>
              <w:rPr>
                <w:rFonts w:cstheme="minorHAnsi"/>
                <w:noProof/>
                <w:szCs w:val="20"/>
              </w:rPr>
              <w:t> </w:t>
            </w:r>
            <w:r>
              <w:rPr>
                <w:rFonts w:cstheme="minorHAnsi"/>
                <w:noProof/>
                <w:szCs w:val="20"/>
              </w:rPr>
              <w:fldChar w:fldCharType="end"/>
            </w:r>
            <w:bookmarkEnd w:id="21"/>
          </w:p>
        </w:tc>
        <w:tc>
          <w:tcPr>
            <w:tcW w:w="804" w:type="dxa"/>
          </w:tcPr>
          <w:p w14:paraId="09FA6C0C" w14:textId="77777777" w:rsidR="004431B9" w:rsidRDefault="004431B9" w:rsidP="004431B9">
            <w:pPr>
              <w:pStyle w:val="P68B1DB1-Normal1"/>
              <w:rPr>
                <w:bCs/>
                <w:szCs w:val="20"/>
              </w:rPr>
            </w:pPr>
            <w:r>
              <w:rPr>
                <w:bCs/>
                <w:szCs w:val="20"/>
              </w:rPr>
              <w:fldChar w:fldCharType="begin">
                <w:ffData>
                  <w:name w:val="Check1"/>
                  <w:enabled/>
                  <w:calcOnExit w:val="0"/>
                  <w:checkBox>
                    <w:sizeAuto/>
                    <w:default w:val="0"/>
                    <w:checked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138DC195" w14:textId="670FC713" w:rsidR="004431B9" w:rsidRPr="00981496" w:rsidRDefault="004431B9" w:rsidP="004431B9">
            <w:pPr>
              <w:jc w:val="both"/>
              <w:rPr>
                <w:rFonts w:cstheme="minorHAnsi"/>
                <w:noProof/>
                <w:szCs w:val="20"/>
              </w:rPr>
            </w:pPr>
            <w:r>
              <w:rPr>
                <w:bCs/>
                <w:szCs w:val="20"/>
              </w:rPr>
              <w:fldChar w:fldCharType="begin">
                <w:ffData>
                  <w:name w:val="Check2"/>
                  <w:enabled/>
                  <w:calcOnExit w:val="0"/>
                  <w:checkBox>
                    <w:sizeAuto/>
                    <w:default w:val="0"/>
                    <w:checked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r>
      <w:tr w:rsidR="004431B9" w14:paraId="23E39D44" w14:textId="77777777" w:rsidTr="000854A5">
        <w:tc>
          <w:tcPr>
            <w:tcW w:w="8500" w:type="dxa"/>
          </w:tcPr>
          <w:p w14:paraId="6720DDCA" w14:textId="77777777" w:rsidR="004431B9" w:rsidRPr="00981496" w:rsidRDefault="004431B9" w:rsidP="004431B9">
            <w:pPr>
              <w:jc w:val="both"/>
              <w:rPr>
                <w:rFonts w:cstheme="minorHAnsi"/>
                <w:noProof/>
                <w:szCs w:val="20"/>
              </w:rPr>
            </w:pPr>
            <w:r w:rsidRPr="00981496">
              <w:rPr>
                <w:rFonts w:cstheme="minorHAnsi"/>
                <w:noProof/>
                <w:szCs w:val="20"/>
              </w:rPr>
              <w:t>Imate li saznanja koristi li posjed još netko osim vlasnika tj. ostvaruje li još netko (osim vlasnika)</w:t>
            </w:r>
            <w:r w:rsidRPr="00981496">
              <w:rPr>
                <w:rStyle w:val="FootnoteReference"/>
                <w:rFonts w:cstheme="minorHAnsi"/>
                <w:noProof/>
                <w:szCs w:val="20"/>
              </w:rPr>
              <w:footnoteReference w:id="9"/>
            </w:r>
            <w:r w:rsidRPr="00981496">
              <w:rPr>
                <w:rFonts w:cstheme="minorHAnsi"/>
                <w:noProof/>
                <w:szCs w:val="20"/>
              </w:rPr>
              <w:t xml:space="preserve"> prihod/e od iskorištavanja zemlje/zemljišta/parcele?</w:t>
            </w:r>
          </w:p>
          <w:p w14:paraId="37F3AD2A" w14:textId="77777777" w:rsidR="00EC0AD2" w:rsidRDefault="004431B9" w:rsidP="004431B9">
            <w:pPr>
              <w:jc w:val="both"/>
              <w:rPr>
                <w:noProof/>
                <w:szCs w:val="20"/>
              </w:rPr>
            </w:pPr>
            <w:r>
              <w:rPr>
                <w:noProof/>
                <w:szCs w:val="20"/>
              </w:rPr>
              <w:t>Ako je odgovor Da, pojasnite</w:t>
            </w:r>
            <w:r>
              <w:rPr>
                <w:rFonts w:cstheme="minorHAnsi"/>
                <w:noProof/>
                <w:szCs w:val="20"/>
              </w:rPr>
              <w:t>:</w:t>
            </w:r>
          </w:p>
          <w:p w14:paraId="178CEBA6" w14:textId="77777777" w:rsidR="004431B9" w:rsidRDefault="004431B9" w:rsidP="004431B9">
            <w:pPr>
              <w:jc w:val="both"/>
              <w:rPr>
                <w:b/>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p w14:paraId="145556D1" w14:textId="775874FC" w:rsidR="00707A2F" w:rsidRPr="00981496" w:rsidRDefault="00707A2F" w:rsidP="004431B9">
            <w:pPr>
              <w:jc w:val="both"/>
              <w:rPr>
                <w:rFonts w:cstheme="minorHAnsi"/>
                <w:noProof/>
                <w:szCs w:val="20"/>
              </w:rPr>
            </w:pPr>
          </w:p>
        </w:tc>
        <w:tc>
          <w:tcPr>
            <w:tcW w:w="804" w:type="dxa"/>
          </w:tcPr>
          <w:p w14:paraId="39A250E5" w14:textId="77777777" w:rsidR="004431B9" w:rsidRDefault="004431B9" w:rsidP="004431B9">
            <w:pPr>
              <w:pStyle w:val="P68B1DB1-Normal1"/>
              <w:rPr>
                <w:bCs/>
                <w:szCs w:val="20"/>
              </w:rPr>
            </w:pPr>
            <w:r>
              <w:rPr>
                <w:bCs/>
                <w:szCs w:val="20"/>
              </w:rPr>
              <w:fldChar w:fldCharType="begin">
                <w:ffData>
                  <w:name w:val="Check1"/>
                  <w:enabled/>
                  <w:calcOnExit w:val="0"/>
                  <w:checkBox>
                    <w:sizeAuto/>
                    <w:default w:val="0"/>
                    <w:checked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28F04068" w14:textId="23062DC5" w:rsidR="004431B9" w:rsidRDefault="004431B9" w:rsidP="004431B9">
            <w:pPr>
              <w:pStyle w:val="P68B1DB1-Normal1"/>
              <w:rPr>
                <w:bCs/>
                <w:szCs w:val="20"/>
              </w:rPr>
            </w:pPr>
            <w:r>
              <w:rPr>
                <w:bCs/>
                <w:szCs w:val="20"/>
              </w:rPr>
              <w:fldChar w:fldCharType="begin">
                <w:ffData>
                  <w:name w:val="Check2"/>
                  <w:enabled/>
                  <w:calcOnExit w:val="0"/>
                  <w:checkBox>
                    <w:sizeAuto/>
                    <w:default w:val="0"/>
                    <w:checked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r>
      <w:tr w:rsidR="0045478E" w14:paraId="3E61F2C2" w14:textId="77777777" w:rsidTr="000854A5">
        <w:tc>
          <w:tcPr>
            <w:tcW w:w="8500" w:type="dxa"/>
          </w:tcPr>
          <w:p w14:paraId="511664C8" w14:textId="77777777" w:rsidR="0045478E" w:rsidRDefault="0045478E" w:rsidP="0045478E">
            <w:pPr>
              <w:jc w:val="both"/>
              <w:rPr>
                <w:rFonts w:cstheme="minorHAnsi"/>
                <w:noProof/>
                <w:szCs w:val="20"/>
              </w:rPr>
            </w:pPr>
            <w:r w:rsidRPr="00981496">
              <w:rPr>
                <w:rFonts w:cstheme="minorHAnsi"/>
                <w:noProof/>
                <w:szCs w:val="20"/>
              </w:rPr>
              <w:t xml:space="preserve">Imate li saznanja </w:t>
            </w:r>
            <w:r>
              <w:rPr>
                <w:rFonts w:cstheme="minorHAnsi"/>
                <w:noProof/>
                <w:szCs w:val="20"/>
              </w:rPr>
              <w:t xml:space="preserve">o </w:t>
            </w:r>
            <w:r w:rsidRPr="00981496">
              <w:rPr>
                <w:rFonts w:cstheme="minorHAnsi"/>
                <w:noProof/>
                <w:szCs w:val="20"/>
              </w:rPr>
              <w:t>bilo kakv</w:t>
            </w:r>
            <w:r>
              <w:rPr>
                <w:rFonts w:cstheme="minorHAnsi"/>
                <w:noProof/>
                <w:szCs w:val="20"/>
              </w:rPr>
              <w:t>im</w:t>
            </w:r>
            <w:r w:rsidRPr="00981496">
              <w:rPr>
                <w:rFonts w:cstheme="minorHAnsi"/>
                <w:noProof/>
                <w:szCs w:val="20"/>
              </w:rPr>
              <w:t xml:space="preserve"> pritužb</w:t>
            </w:r>
            <w:r>
              <w:rPr>
                <w:rFonts w:cstheme="minorHAnsi"/>
                <w:noProof/>
                <w:szCs w:val="20"/>
              </w:rPr>
              <w:t>ama</w:t>
            </w:r>
            <w:r w:rsidRPr="00981496">
              <w:rPr>
                <w:rFonts w:cstheme="minorHAnsi"/>
                <w:noProof/>
                <w:szCs w:val="20"/>
              </w:rPr>
              <w:t xml:space="preserve"> javnosti na trenutne ili planirane aktivnosti Projekta?</w:t>
            </w:r>
          </w:p>
          <w:p w14:paraId="66CC9995" w14:textId="77777777" w:rsidR="00EC0AD2" w:rsidRDefault="0045478E" w:rsidP="004431B9">
            <w:pPr>
              <w:jc w:val="both"/>
              <w:rPr>
                <w:noProof/>
                <w:szCs w:val="20"/>
              </w:rPr>
            </w:pPr>
            <w:r>
              <w:rPr>
                <w:noProof/>
                <w:szCs w:val="20"/>
              </w:rPr>
              <w:t>Ako je odgovor Da, pojasnite</w:t>
            </w:r>
            <w:r>
              <w:rPr>
                <w:rFonts w:cstheme="minorHAnsi"/>
                <w:noProof/>
                <w:szCs w:val="20"/>
              </w:rPr>
              <w:t>:</w:t>
            </w:r>
          </w:p>
          <w:p w14:paraId="68FD0F14" w14:textId="31C828A9" w:rsidR="0045478E" w:rsidRPr="00981496" w:rsidRDefault="0045478E" w:rsidP="004431B9">
            <w:pPr>
              <w:jc w:val="both"/>
              <w:rPr>
                <w:rFonts w:cstheme="minorHAnsi"/>
                <w:noProof/>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c>
          <w:tcPr>
            <w:tcW w:w="804" w:type="dxa"/>
          </w:tcPr>
          <w:p w14:paraId="0BCDB15D" w14:textId="77777777" w:rsidR="0045478E" w:rsidRDefault="0045478E" w:rsidP="0045478E">
            <w:pPr>
              <w:pStyle w:val="P68B1DB1-Normal1"/>
              <w:rPr>
                <w:bCs/>
                <w:szCs w:val="20"/>
              </w:rPr>
            </w:pPr>
            <w:r>
              <w:rPr>
                <w:bCs/>
                <w:szCs w:val="20"/>
              </w:rPr>
              <w:fldChar w:fldCharType="begin">
                <w:ffData>
                  <w:name w:val="Check1"/>
                  <w:enabled/>
                  <w:calcOnExit w:val="0"/>
                  <w:checkBox>
                    <w:sizeAuto/>
                    <w:default w:val="0"/>
                    <w:checked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4F385000" w14:textId="6D1A0384" w:rsidR="0045478E" w:rsidRDefault="0045478E" w:rsidP="0045478E">
            <w:pPr>
              <w:pStyle w:val="P68B1DB1-Normal1"/>
              <w:rPr>
                <w:bCs/>
                <w:szCs w:val="20"/>
              </w:rPr>
            </w:pPr>
            <w:r>
              <w:rPr>
                <w:bCs/>
                <w:szCs w:val="20"/>
              </w:rPr>
              <w:fldChar w:fldCharType="begin">
                <w:ffData>
                  <w:name w:val="Check2"/>
                  <w:enabled/>
                  <w:calcOnExit w:val="0"/>
                  <w:checkBox>
                    <w:sizeAuto/>
                    <w:default w:val="0"/>
                    <w:checked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r>
    </w:tbl>
    <w:p w14:paraId="444F6ADC" w14:textId="7439303A" w:rsidR="003C6889" w:rsidRPr="00DA2BB4" w:rsidRDefault="00AF6D44" w:rsidP="003C6889">
      <w:pPr>
        <w:spacing w:before="120" w:after="120"/>
        <w:ind w:left="142"/>
        <w:rPr>
          <w:rFonts w:asciiTheme="majorHAnsi" w:hAnsiTheme="majorHAnsi" w:cstheme="majorHAnsi"/>
          <w:b/>
          <w:bCs/>
          <w:sz w:val="20"/>
          <w:szCs w:val="20"/>
        </w:rPr>
      </w:pPr>
      <w:r>
        <w:rPr>
          <w:rFonts w:cstheme="minorHAnsi"/>
          <w:b/>
          <w:bCs/>
          <w:sz w:val="20"/>
          <w:szCs w:val="20"/>
        </w:rPr>
        <w:t>3</w:t>
      </w:r>
      <w:r w:rsidR="003C6889" w:rsidRPr="00DA2BB4">
        <w:rPr>
          <w:rFonts w:cstheme="minorHAnsi"/>
          <w:b/>
          <w:bCs/>
          <w:sz w:val="20"/>
          <w:szCs w:val="20"/>
        </w:rPr>
        <w:t>.</w:t>
      </w:r>
      <w:r w:rsidR="003B1FD6">
        <w:rPr>
          <w:rFonts w:cstheme="minorHAnsi"/>
          <w:b/>
          <w:bCs/>
          <w:sz w:val="20"/>
          <w:szCs w:val="20"/>
        </w:rPr>
        <w:t>4</w:t>
      </w:r>
      <w:r w:rsidR="003C6889" w:rsidRPr="00DA2BB4">
        <w:rPr>
          <w:rFonts w:cstheme="minorHAnsi"/>
          <w:b/>
          <w:bCs/>
          <w:sz w:val="20"/>
          <w:szCs w:val="20"/>
        </w:rPr>
        <w:t xml:space="preserve">. </w:t>
      </w:r>
      <w:r w:rsidR="003C6889">
        <w:rPr>
          <w:rFonts w:cstheme="minorHAnsi"/>
          <w:b/>
          <w:bCs/>
          <w:sz w:val="20"/>
          <w:szCs w:val="20"/>
        </w:rPr>
        <w:t>ZNAČAJAN DOPRINOS PROJEKTA</w:t>
      </w:r>
    </w:p>
    <w:tbl>
      <w:tblPr>
        <w:tblStyle w:val="TableGrid"/>
        <w:tblW w:w="9351" w:type="dxa"/>
        <w:tblLook w:val="04A0" w:firstRow="1" w:lastRow="0" w:firstColumn="1" w:lastColumn="0" w:noHBand="0" w:noVBand="1"/>
      </w:tblPr>
      <w:tblGrid>
        <w:gridCol w:w="8500"/>
        <w:gridCol w:w="851"/>
      </w:tblGrid>
      <w:tr w:rsidR="003C6889" w14:paraId="48FBAB85" w14:textId="77777777" w:rsidTr="00C56D45">
        <w:tc>
          <w:tcPr>
            <w:tcW w:w="8500" w:type="dxa"/>
          </w:tcPr>
          <w:p w14:paraId="3783E9AC" w14:textId="72223B10" w:rsidR="00BE5F60" w:rsidRPr="00BE5F60" w:rsidRDefault="00BE5F60" w:rsidP="00EB494D">
            <w:pPr>
              <w:pStyle w:val="ListParagraph"/>
              <w:ind w:left="0"/>
              <w:jc w:val="both"/>
              <w:rPr>
                <w:rFonts w:cstheme="minorHAnsi"/>
                <w:noProof/>
                <w:szCs w:val="20"/>
                <w:u w:val="single"/>
              </w:rPr>
            </w:pPr>
            <w:r w:rsidRPr="004218B5">
              <w:rPr>
                <w:rFonts w:cstheme="minorHAnsi"/>
                <w:noProof/>
                <w:szCs w:val="20"/>
                <w:u w:val="single"/>
              </w:rPr>
              <w:lastRenderedPageBreak/>
              <w:t>Ublažavanje klimatskih promjena:</w:t>
            </w:r>
          </w:p>
          <w:p w14:paraId="0B01265E" w14:textId="66F82930" w:rsidR="00EB494D" w:rsidRDefault="00CE5B1C" w:rsidP="00EB494D">
            <w:pPr>
              <w:pStyle w:val="ListParagraph"/>
              <w:ind w:left="0"/>
              <w:jc w:val="both"/>
              <w:rPr>
                <w:rFonts w:cstheme="minorHAnsi"/>
                <w:noProof/>
                <w:szCs w:val="20"/>
              </w:rPr>
            </w:pPr>
            <w:r>
              <w:rPr>
                <w:rFonts w:cstheme="minorHAnsi"/>
                <w:noProof/>
                <w:szCs w:val="20"/>
              </w:rPr>
              <w:t>Da</w:t>
            </w:r>
            <w:r w:rsidR="00EB494D">
              <w:rPr>
                <w:rFonts w:cstheme="minorHAnsi"/>
                <w:noProof/>
                <w:szCs w:val="20"/>
              </w:rPr>
              <w:t xml:space="preserve"> li vaš </w:t>
            </w:r>
            <w:r w:rsidR="00234757">
              <w:rPr>
                <w:rFonts w:cstheme="minorHAnsi"/>
                <w:noProof/>
                <w:szCs w:val="20"/>
              </w:rPr>
              <w:t>P</w:t>
            </w:r>
            <w:r w:rsidR="00EB494D">
              <w:rPr>
                <w:rFonts w:cstheme="minorHAnsi"/>
                <w:noProof/>
                <w:szCs w:val="20"/>
              </w:rPr>
              <w:t xml:space="preserve">rojekt pridonosi </w:t>
            </w:r>
            <w:r w:rsidR="00EB494D" w:rsidRPr="00300F64">
              <w:rPr>
                <w:rFonts w:cstheme="minorHAnsi"/>
                <w:noProof/>
                <w:szCs w:val="20"/>
              </w:rPr>
              <w:t>stabilizaciji koncentracija stakleničkih plinova u atmosferi</w:t>
            </w:r>
            <w:r w:rsidR="00EB494D">
              <w:rPr>
                <w:rFonts w:cstheme="minorHAnsi"/>
                <w:noProof/>
                <w:szCs w:val="20"/>
              </w:rPr>
              <w:t xml:space="preserve">, </w:t>
            </w:r>
            <w:r w:rsidR="00EB494D" w:rsidRPr="00300F64">
              <w:rPr>
                <w:rFonts w:cstheme="minorHAnsi"/>
                <w:noProof/>
                <w:szCs w:val="20"/>
              </w:rPr>
              <w:t>izbjegavanjem ili smanjenjem emisija stakleničkih plinova ili povećavanjem uklanjanja stakleničkih plinova</w:t>
            </w:r>
            <w:r w:rsidR="00EB494D">
              <w:rPr>
                <w:rFonts w:cstheme="minorHAnsi"/>
                <w:noProof/>
                <w:szCs w:val="20"/>
              </w:rPr>
              <w:t xml:space="preserve">? </w:t>
            </w:r>
          </w:p>
          <w:p w14:paraId="4629AC74" w14:textId="77777777" w:rsidR="00EB494D" w:rsidRDefault="00EB494D" w:rsidP="00EB494D">
            <w:pPr>
              <w:jc w:val="both"/>
              <w:rPr>
                <w:rFonts w:cstheme="minorHAnsi"/>
                <w:noProof/>
                <w:szCs w:val="20"/>
              </w:rPr>
            </w:pPr>
            <w:r>
              <w:rPr>
                <w:rFonts w:cstheme="minorHAnsi"/>
                <w:noProof/>
                <w:szCs w:val="20"/>
              </w:rPr>
              <w:t>Npr. na slijedeće načine:</w:t>
            </w:r>
          </w:p>
          <w:p w14:paraId="47C9C2D8" w14:textId="77777777" w:rsidR="00EB494D" w:rsidRDefault="00EB494D" w:rsidP="00EB494D">
            <w:pPr>
              <w:pStyle w:val="ListParagraph"/>
              <w:numPr>
                <w:ilvl w:val="0"/>
                <w:numId w:val="65"/>
              </w:numPr>
              <w:jc w:val="both"/>
              <w:rPr>
                <w:rFonts w:cstheme="minorHAnsi"/>
                <w:noProof/>
                <w:szCs w:val="20"/>
              </w:rPr>
            </w:pPr>
            <w:r w:rsidRPr="009D59DC">
              <w:rPr>
                <w:rFonts w:cstheme="minorHAnsi"/>
                <w:noProof/>
                <w:szCs w:val="20"/>
              </w:rPr>
              <w:t>proizvodnjom, prijenosom, skladištenjem, distribucijom ili uporabom obnovljive energije</w:t>
            </w:r>
            <w:r>
              <w:rPr>
                <w:rFonts w:cstheme="minorHAnsi"/>
                <w:noProof/>
                <w:szCs w:val="20"/>
              </w:rPr>
              <w:t>;</w:t>
            </w:r>
          </w:p>
          <w:p w14:paraId="2244B71B" w14:textId="77777777" w:rsidR="00EB494D" w:rsidRDefault="00EB494D" w:rsidP="00EB494D">
            <w:pPr>
              <w:pStyle w:val="ListParagraph"/>
              <w:numPr>
                <w:ilvl w:val="0"/>
                <w:numId w:val="65"/>
              </w:numPr>
              <w:jc w:val="both"/>
              <w:rPr>
                <w:rFonts w:cstheme="minorHAnsi"/>
                <w:noProof/>
                <w:szCs w:val="20"/>
              </w:rPr>
            </w:pPr>
            <w:r w:rsidRPr="00AE1D00">
              <w:rPr>
                <w:rFonts w:cstheme="minorHAnsi"/>
                <w:noProof/>
                <w:szCs w:val="20"/>
              </w:rPr>
              <w:t>poboljšanjem energetske učinkovitosti</w:t>
            </w:r>
            <w:r>
              <w:rPr>
                <w:rFonts w:cstheme="minorHAnsi"/>
                <w:noProof/>
                <w:szCs w:val="20"/>
              </w:rPr>
              <w:t>;</w:t>
            </w:r>
          </w:p>
          <w:p w14:paraId="41314A18" w14:textId="77777777" w:rsidR="00EB494D" w:rsidRDefault="00EB494D" w:rsidP="00EB494D">
            <w:pPr>
              <w:pStyle w:val="ListParagraph"/>
              <w:numPr>
                <w:ilvl w:val="0"/>
                <w:numId w:val="65"/>
              </w:numPr>
              <w:jc w:val="both"/>
              <w:rPr>
                <w:rFonts w:cstheme="minorHAnsi"/>
                <w:noProof/>
                <w:szCs w:val="20"/>
              </w:rPr>
            </w:pPr>
            <w:r w:rsidRPr="00473D99">
              <w:rPr>
                <w:rFonts w:cstheme="minorHAnsi"/>
                <w:noProof/>
                <w:szCs w:val="20"/>
              </w:rPr>
              <w:t>povećanjem čiste ili klimatski neutralne mobilnosti</w:t>
            </w:r>
            <w:r>
              <w:rPr>
                <w:rFonts w:cstheme="minorHAnsi"/>
                <w:noProof/>
                <w:szCs w:val="20"/>
              </w:rPr>
              <w:t>;</w:t>
            </w:r>
          </w:p>
          <w:p w14:paraId="1AF458E8" w14:textId="77777777" w:rsidR="00EB494D" w:rsidRDefault="00EB494D" w:rsidP="00EB494D">
            <w:pPr>
              <w:pStyle w:val="ListParagraph"/>
              <w:numPr>
                <w:ilvl w:val="0"/>
                <w:numId w:val="65"/>
              </w:numPr>
              <w:jc w:val="both"/>
              <w:rPr>
                <w:rFonts w:cstheme="minorHAnsi"/>
                <w:noProof/>
                <w:szCs w:val="20"/>
              </w:rPr>
            </w:pPr>
            <w:r w:rsidRPr="00B25857">
              <w:rPr>
                <w:rFonts w:cstheme="minorHAnsi"/>
                <w:noProof/>
                <w:szCs w:val="20"/>
              </w:rPr>
              <w:t>prelaskom na uporabu obnovljivih materijala iz održivih izvora;</w:t>
            </w:r>
          </w:p>
          <w:p w14:paraId="2B037C1F" w14:textId="77777777" w:rsidR="00EB494D" w:rsidRDefault="00EB494D" w:rsidP="00EB494D">
            <w:pPr>
              <w:pStyle w:val="ListParagraph"/>
              <w:numPr>
                <w:ilvl w:val="0"/>
                <w:numId w:val="65"/>
              </w:numPr>
              <w:jc w:val="both"/>
              <w:rPr>
                <w:rFonts w:cstheme="minorHAnsi"/>
                <w:noProof/>
                <w:szCs w:val="20"/>
              </w:rPr>
            </w:pPr>
            <w:r w:rsidRPr="00B25857">
              <w:rPr>
                <w:rFonts w:cstheme="minorHAnsi"/>
                <w:noProof/>
                <w:szCs w:val="20"/>
              </w:rPr>
              <w:t>povećanjem uporabe okolišno sigurnih tehnologija hvatanja i uporabe ugljika te hvatanja i skladištenja ugljika kojima se ostvaruje neto smanjenje emisija stakleničkih plinova;</w:t>
            </w:r>
          </w:p>
          <w:p w14:paraId="3FBD81CF" w14:textId="77777777" w:rsidR="00EB494D" w:rsidRDefault="00EB494D" w:rsidP="00EB494D">
            <w:pPr>
              <w:pStyle w:val="ListParagraph"/>
              <w:numPr>
                <w:ilvl w:val="0"/>
                <w:numId w:val="65"/>
              </w:numPr>
              <w:jc w:val="both"/>
              <w:rPr>
                <w:rFonts w:cstheme="minorHAnsi"/>
                <w:noProof/>
                <w:szCs w:val="20"/>
              </w:rPr>
            </w:pPr>
            <w:r w:rsidRPr="00B25857">
              <w:rPr>
                <w:rFonts w:cstheme="minorHAnsi"/>
                <w:noProof/>
                <w:szCs w:val="20"/>
              </w:rPr>
              <w:t>jačanjem kopnenih ponora ugljika, među ostalim izbjegavanjem krčenja i degradacije šuma, obnovom šuma, održivim upravljanjem i obnovom obradivih zemljišta, travnjaka i močvarnih zemljišta, pošumljavanjem i regenerativnom poljoprivredom;</w:t>
            </w:r>
          </w:p>
          <w:p w14:paraId="7EA7F905" w14:textId="77777777" w:rsidR="00EB494D" w:rsidRDefault="00EB494D" w:rsidP="00EB494D">
            <w:pPr>
              <w:pStyle w:val="ListParagraph"/>
              <w:numPr>
                <w:ilvl w:val="0"/>
                <w:numId w:val="65"/>
              </w:numPr>
              <w:jc w:val="both"/>
              <w:rPr>
                <w:rFonts w:cstheme="minorHAnsi"/>
                <w:noProof/>
                <w:szCs w:val="20"/>
              </w:rPr>
            </w:pPr>
            <w:r w:rsidRPr="00B25857">
              <w:rPr>
                <w:rFonts w:cstheme="minorHAnsi"/>
                <w:noProof/>
                <w:szCs w:val="20"/>
              </w:rPr>
              <w:t>uspostavljanjem energetske infrastrukture potrebne za omogućavanje dekarbonizacije energetskih sustava;</w:t>
            </w:r>
          </w:p>
          <w:p w14:paraId="0D092789" w14:textId="77777777" w:rsidR="00EB494D" w:rsidRDefault="00EB494D" w:rsidP="00EB494D">
            <w:pPr>
              <w:pStyle w:val="ListParagraph"/>
              <w:numPr>
                <w:ilvl w:val="0"/>
                <w:numId w:val="65"/>
              </w:numPr>
              <w:jc w:val="both"/>
              <w:rPr>
                <w:rFonts w:cstheme="minorHAnsi"/>
                <w:noProof/>
                <w:szCs w:val="20"/>
              </w:rPr>
            </w:pPr>
            <w:r w:rsidRPr="00B25857">
              <w:rPr>
                <w:rFonts w:cstheme="minorHAnsi"/>
                <w:noProof/>
                <w:szCs w:val="20"/>
              </w:rPr>
              <w:t>proizvodnjom čistih i učinkovitih goriva iz obnovljivih ili ugljično neutralnih izvora; ili</w:t>
            </w:r>
          </w:p>
          <w:p w14:paraId="333E69D8" w14:textId="77777777" w:rsidR="00EB494D" w:rsidRDefault="00EB494D" w:rsidP="00EB494D">
            <w:pPr>
              <w:pStyle w:val="ListParagraph"/>
              <w:numPr>
                <w:ilvl w:val="0"/>
                <w:numId w:val="65"/>
              </w:numPr>
              <w:jc w:val="both"/>
              <w:rPr>
                <w:rFonts w:cstheme="minorHAnsi"/>
                <w:noProof/>
                <w:szCs w:val="20"/>
              </w:rPr>
            </w:pPr>
            <w:r>
              <w:rPr>
                <w:rFonts w:cstheme="minorHAnsi"/>
                <w:noProof/>
                <w:szCs w:val="20"/>
              </w:rPr>
              <w:t xml:space="preserve">uspostavom djelatnosti (tzv. omogućavajuća djelatnost) koja izravno </w:t>
            </w:r>
            <w:r w:rsidRPr="00B25857">
              <w:rPr>
                <w:rFonts w:cstheme="minorHAnsi"/>
                <w:noProof/>
                <w:szCs w:val="20"/>
              </w:rPr>
              <w:t>omoguć</w:t>
            </w:r>
            <w:r>
              <w:rPr>
                <w:rFonts w:cstheme="minorHAnsi"/>
                <w:noProof/>
                <w:szCs w:val="20"/>
              </w:rPr>
              <w:t xml:space="preserve">uje </w:t>
            </w:r>
            <w:r w:rsidRPr="00B25857">
              <w:rPr>
                <w:rFonts w:cstheme="minorHAnsi"/>
                <w:noProof/>
                <w:szCs w:val="20"/>
              </w:rPr>
              <w:t>bilo koj</w:t>
            </w:r>
            <w:r>
              <w:rPr>
                <w:rFonts w:cstheme="minorHAnsi"/>
                <w:noProof/>
                <w:szCs w:val="20"/>
              </w:rPr>
              <w:t>u</w:t>
            </w:r>
            <w:r w:rsidRPr="00B25857">
              <w:rPr>
                <w:rFonts w:cstheme="minorHAnsi"/>
                <w:noProof/>
                <w:szCs w:val="20"/>
              </w:rPr>
              <w:t xml:space="preserve"> djelatnost </w:t>
            </w:r>
            <w:r>
              <w:rPr>
                <w:rFonts w:cstheme="minorHAnsi"/>
                <w:noProof/>
                <w:szCs w:val="20"/>
              </w:rPr>
              <w:t>prethodno navedenu,</w:t>
            </w:r>
          </w:p>
          <w:p w14:paraId="7C6F4A59" w14:textId="7FFB55F8" w:rsidR="00EB494D" w:rsidRPr="009D2A75" w:rsidRDefault="00EB494D" w:rsidP="00EB494D">
            <w:pPr>
              <w:pStyle w:val="ListParagraph"/>
              <w:numPr>
                <w:ilvl w:val="0"/>
                <w:numId w:val="65"/>
              </w:numPr>
              <w:jc w:val="both"/>
              <w:rPr>
                <w:rFonts w:cstheme="minorHAnsi"/>
                <w:noProof/>
                <w:szCs w:val="20"/>
              </w:rPr>
            </w:pPr>
            <w:r w:rsidRPr="009D2A75">
              <w:rPr>
                <w:rFonts w:cstheme="minorHAnsi"/>
                <w:noProof/>
                <w:szCs w:val="20"/>
              </w:rPr>
              <w:t xml:space="preserve">podržava prijelaz na klimatski neutralno gospodarstvo, među ostalim postupnim ukidanjem emisija stakleničkih plinova, ukoliko za </w:t>
            </w:r>
            <w:r w:rsidR="00234757">
              <w:rPr>
                <w:rFonts w:cstheme="minorHAnsi"/>
                <w:noProof/>
                <w:szCs w:val="20"/>
              </w:rPr>
              <w:t>P</w:t>
            </w:r>
            <w:r w:rsidRPr="009D2A75">
              <w:rPr>
                <w:rFonts w:cstheme="minorHAnsi"/>
                <w:noProof/>
                <w:szCs w:val="20"/>
              </w:rPr>
              <w:t>rojekt/djelatnost ne postoji tehnološki i ekonomski izvediva niskougljična alternativa</w:t>
            </w:r>
            <w:r>
              <w:rPr>
                <w:rFonts w:cstheme="minorHAnsi"/>
                <w:noProof/>
                <w:szCs w:val="20"/>
              </w:rPr>
              <w:t>.</w:t>
            </w:r>
          </w:p>
          <w:p w14:paraId="22A4C3AD" w14:textId="77777777" w:rsidR="003C6889" w:rsidRDefault="003C6889" w:rsidP="00E8000A">
            <w:pPr>
              <w:jc w:val="both"/>
              <w:rPr>
                <w:noProof/>
                <w:szCs w:val="20"/>
              </w:rPr>
            </w:pPr>
            <w:r>
              <w:rPr>
                <w:noProof/>
                <w:szCs w:val="20"/>
              </w:rPr>
              <w:t>Ako je odgovor Da, pojasnite</w:t>
            </w:r>
            <w:r>
              <w:rPr>
                <w:rFonts w:cstheme="minorHAnsi"/>
                <w:noProof/>
                <w:szCs w:val="20"/>
              </w:rPr>
              <w:t>:</w:t>
            </w:r>
          </w:p>
          <w:p w14:paraId="25F38A48" w14:textId="77777777" w:rsidR="003C6889" w:rsidRPr="00981496" w:rsidRDefault="003C6889" w:rsidP="00E8000A">
            <w:pPr>
              <w:jc w:val="both"/>
              <w:rPr>
                <w:rFonts w:cstheme="minorHAnsi"/>
                <w:noProof/>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c>
          <w:tcPr>
            <w:tcW w:w="851" w:type="dxa"/>
          </w:tcPr>
          <w:p w14:paraId="13349C9D" w14:textId="77777777" w:rsidR="0009149B" w:rsidRDefault="0009149B" w:rsidP="00E8000A">
            <w:pPr>
              <w:pStyle w:val="P68B1DB1-Normal1"/>
              <w:rPr>
                <w:bCs/>
                <w:szCs w:val="20"/>
              </w:rPr>
            </w:pPr>
          </w:p>
          <w:p w14:paraId="0B0CBC1C" w14:textId="3A5CBFBE" w:rsidR="003C6889" w:rsidRDefault="003C6889" w:rsidP="00E8000A">
            <w:pPr>
              <w:pStyle w:val="P68B1DB1-Normal1"/>
              <w:rPr>
                <w:bCs/>
                <w:szCs w:val="20"/>
              </w:rPr>
            </w:pPr>
            <w:r>
              <w:rPr>
                <w:bCs/>
                <w:szCs w:val="20"/>
              </w:rPr>
              <w:fldChar w:fldCharType="begin">
                <w:ffData>
                  <w:name w:val="Check1"/>
                  <w:enabled/>
                  <w:calcOnExit w:val="0"/>
                  <w:checkBox>
                    <w:sizeAuto/>
                    <w:default w:val="0"/>
                    <w:checked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02992A62" w14:textId="77777777" w:rsidR="003C6889" w:rsidRPr="00981496" w:rsidRDefault="003C6889" w:rsidP="00E8000A">
            <w:pPr>
              <w:jc w:val="both"/>
              <w:rPr>
                <w:rFonts w:cstheme="minorHAnsi"/>
                <w:noProof/>
                <w:szCs w:val="20"/>
              </w:rPr>
            </w:pPr>
            <w:r>
              <w:rPr>
                <w:bCs/>
                <w:szCs w:val="20"/>
              </w:rPr>
              <w:fldChar w:fldCharType="begin">
                <w:ffData>
                  <w:name w:val="Check2"/>
                  <w:enabled/>
                  <w:calcOnExit w:val="0"/>
                  <w:checkBox>
                    <w:sizeAuto/>
                    <w:default w:val="0"/>
                    <w:checked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r>
      <w:tr w:rsidR="003C6889" w14:paraId="303D9A1A" w14:textId="77777777" w:rsidTr="00C56D45">
        <w:tc>
          <w:tcPr>
            <w:tcW w:w="8500" w:type="dxa"/>
          </w:tcPr>
          <w:p w14:paraId="51560582" w14:textId="77777777" w:rsidR="00171B48" w:rsidRPr="00845710" w:rsidRDefault="00171B48" w:rsidP="00171B48">
            <w:pPr>
              <w:pStyle w:val="ListParagraph"/>
              <w:ind w:left="0"/>
              <w:jc w:val="both"/>
              <w:rPr>
                <w:rFonts w:cstheme="minorHAnsi"/>
                <w:noProof/>
                <w:szCs w:val="20"/>
                <w:u w:val="single"/>
              </w:rPr>
            </w:pPr>
            <w:bookmarkStart w:id="22" w:name="_Hlk99966934"/>
            <w:r w:rsidRPr="00845710">
              <w:rPr>
                <w:rFonts w:cstheme="minorHAnsi"/>
                <w:noProof/>
                <w:szCs w:val="20"/>
                <w:u w:val="single"/>
              </w:rPr>
              <w:t>Prilagodba klimatskim promjenama:</w:t>
            </w:r>
          </w:p>
          <w:p w14:paraId="4C889EFF" w14:textId="5A8ACB24" w:rsidR="00326FB8" w:rsidRDefault="00326FB8" w:rsidP="00326FB8">
            <w:pPr>
              <w:pStyle w:val="ListParagraph"/>
              <w:numPr>
                <w:ilvl w:val="0"/>
                <w:numId w:val="66"/>
              </w:numPr>
              <w:jc w:val="both"/>
              <w:rPr>
                <w:rFonts w:cstheme="minorHAnsi"/>
                <w:noProof/>
                <w:szCs w:val="20"/>
              </w:rPr>
            </w:pPr>
            <w:r>
              <w:rPr>
                <w:rFonts w:cstheme="minorHAnsi"/>
                <w:noProof/>
                <w:szCs w:val="20"/>
              </w:rPr>
              <w:t xml:space="preserve">Da li vaš projekt </w:t>
            </w:r>
            <w:r w:rsidRPr="00D94848">
              <w:rPr>
                <w:rFonts w:cstheme="minorHAnsi"/>
                <w:noProof/>
                <w:szCs w:val="20"/>
              </w:rPr>
              <w:t xml:space="preserve">uključuje rješenja za prilagodbu kojima se znatno smanjuje rizik od štetnog učinka trenutačne klime i očekivane buduće klime na </w:t>
            </w:r>
            <w:r>
              <w:rPr>
                <w:rFonts w:cstheme="minorHAnsi"/>
                <w:noProof/>
                <w:szCs w:val="20"/>
              </w:rPr>
              <w:t>projekt/djelatnost</w:t>
            </w:r>
            <w:r w:rsidRPr="00D94848">
              <w:rPr>
                <w:rFonts w:cstheme="minorHAnsi"/>
                <w:noProof/>
                <w:szCs w:val="20"/>
              </w:rPr>
              <w:t xml:space="preserve"> ili se znatno smanjuje taj štetan učinak, bez povećanja rizika od štetnog učinka na ljude, prirodu ili imovinu; ili</w:t>
            </w:r>
          </w:p>
          <w:p w14:paraId="30488038" w14:textId="342C1A03" w:rsidR="00326FB8" w:rsidRPr="00941896" w:rsidRDefault="00326FB8" w:rsidP="00C95C7D">
            <w:pPr>
              <w:pStyle w:val="ListParagraph"/>
              <w:numPr>
                <w:ilvl w:val="0"/>
                <w:numId w:val="66"/>
              </w:numPr>
              <w:jc w:val="both"/>
              <w:rPr>
                <w:rFonts w:cstheme="minorHAnsi"/>
                <w:noProof/>
                <w:szCs w:val="20"/>
              </w:rPr>
            </w:pPr>
            <w:r w:rsidRPr="00941896">
              <w:rPr>
                <w:rFonts w:cstheme="minorHAnsi"/>
                <w:noProof/>
                <w:szCs w:val="20"/>
              </w:rPr>
              <w:t>Da li vaš projekt pruža rješenja za prilagodbu kojima se znatno doprinosi sprečavanju ili smanjenju rizika od štetnog učinka trenutačne klime i očekivane buduće klime na ljude, prirodu ili imovinu, bez povećanja rizika od štetnog učinka na druge ljude, prirodu ili imovinu.</w:t>
            </w:r>
          </w:p>
          <w:p w14:paraId="15CEA1FC" w14:textId="77777777" w:rsidR="00084802" w:rsidRDefault="00084802" w:rsidP="00084802">
            <w:pPr>
              <w:jc w:val="both"/>
              <w:rPr>
                <w:noProof/>
                <w:szCs w:val="20"/>
              </w:rPr>
            </w:pPr>
            <w:r>
              <w:rPr>
                <w:noProof/>
                <w:szCs w:val="20"/>
              </w:rPr>
              <w:t>Ako je odgovor Da, pojasnite</w:t>
            </w:r>
            <w:r>
              <w:rPr>
                <w:rFonts w:cstheme="minorHAnsi"/>
                <w:noProof/>
                <w:szCs w:val="20"/>
              </w:rPr>
              <w:t>:</w:t>
            </w:r>
          </w:p>
          <w:p w14:paraId="7A3035EE" w14:textId="58F56D12" w:rsidR="00084802" w:rsidRPr="00981496" w:rsidRDefault="00084802" w:rsidP="00E8000A">
            <w:pPr>
              <w:jc w:val="both"/>
              <w:rPr>
                <w:rFonts w:cstheme="minorHAnsi"/>
                <w:noProof/>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c>
          <w:tcPr>
            <w:tcW w:w="851" w:type="dxa"/>
          </w:tcPr>
          <w:p w14:paraId="4A203138" w14:textId="4CBB0D7B" w:rsidR="005E64D6" w:rsidRDefault="005E64D6" w:rsidP="00E8000A">
            <w:pPr>
              <w:pStyle w:val="P68B1DB1-Normal1"/>
              <w:rPr>
                <w:bCs/>
                <w:szCs w:val="20"/>
              </w:rPr>
            </w:pPr>
          </w:p>
          <w:p w14:paraId="3F00F2B0" w14:textId="77777777" w:rsidR="00D93F14" w:rsidRDefault="00D93F14" w:rsidP="00E8000A">
            <w:pPr>
              <w:pStyle w:val="P68B1DB1-Normal1"/>
              <w:rPr>
                <w:bCs/>
                <w:szCs w:val="20"/>
              </w:rPr>
            </w:pPr>
          </w:p>
          <w:p w14:paraId="2691F4A8" w14:textId="77777777" w:rsidR="003C6889" w:rsidRDefault="003C6889" w:rsidP="00E8000A">
            <w:pPr>
              <w:pStyle w:val="P68B1DB1-Normal1"/>
              <w:rPr>
                <w:bCs/>
                <w:szCs w:val="20"/>
              </w:rPr>
            </w:pPr>
            <w:r>
              <w:rPr>
                <w:bCs/>
                <w:szCs w:val="20"/>
              </w:rPr>
              <w:fldChar w:fldCharType="begin">
                <w:ffData>
                  <w:name w:val="Check1"/>
                  <w:enabled/>
                  <w:calcOnExit w:val="0"/>
                  <w:checkBox>
                    <w:sizeAuto/>
                    <w:default w:val="0"/>
                    <w:checked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0004E91E" w14:textId="77777777" w:rsidR="003C6889" w:rsidRDefault="003C6889" w:rsidP="00E8000A">
            <w:pPr>
              <w:jc w:val="both"/>
              <w:rPr>
                <w:bCs/>
                <w:szCs w:val="20"/>
              </w:rPr>
            </w:pPr>
            <w:r>
              <w:rPr>
                <w:bCs/>
                <w:szCs w:val="20"/>
              </w:rPr>
              <w:fldChar w:fldCharType="begin">
                <w:ffData>
                  <w:name w:val="Check2"/>
                  <w:enabled/>
                  <w:calcOnExit w:val="0"/>
                  <w:checkBox>
                    <w:sizeAuto/>
                    <w:default w:val="0"/>
                    <w:checked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p w14:paraId="77503EEF" w14:textId="77777777" w:rsidR="005E64D6" w:rsidRDefault="005E64D6" w:rsidP="00E8000A">
            <w:pPr>
              <w:jc w:val="both"/>
              <w:rPr>
                <w:bCs/>
                <w:szCs w:val="20"/>
              </w:rPr>
            </w:pPr>
          </w:p>
          <w:p w14:paraId="0DD1477F" w14:textId="77777777" w:rsidR="005E64D6" w:rsidRDefault="005E64D6" w:rsidP="00E8000A">
            <w:pPr>
              <w:jc w:val="both"/>
              <w:rPr>
                <w:bCs/>
                <w:szCs w:val="20"/>
              </w:rPr>
            </w:pPr>
          </w:p>
          <w:p w14:paraId="30B08557" w14:textId="77777777" w:rsidR="005E64D6" w:rsidRDefault="005E64D6" w:rsidP="005E64D6">
            <w:pPr>
              <w:pStyle w:val="P68B1DB1-Normal1"/>
              <w:rPr>
                <w:bCs/>
                <w:szCs w:val="20"/>
              </w:rPr>
            </w:pPr>
            <w:r>
              <w:rPr>
                <w:bCs/>
                <w:szCs w:val="20"/>
              </w:rPr>
              <w:fldChar w:fldCharType="begin">
                <w:ffData>
                  <w:name w:val="Check1"/>
                  <w:enabled/>
                  <w:calcOnExit w:val="0"/>
                  <w:checkBox>
                    <w:sizeAuto/>
                    <w:default w:val="0"/>
                    <w:checked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48639AFC" w14:textId="77777777" w:rsidR="003C6889" w:rsidRPr="00981496" w:rsidRDefault="003C6889" w:rsidP="00E8000A">
            <w:pPr>
              <w:jc w:val="both"/>
              <w:rPr>
                <w:rFonts w:cstheme="minorHAnsi"/>
                <w:noProof/>
                <w:szCs w:val="20"/>
              </w:rPr>
            </w:pPr>
            <w:r>
              <w:rPr>
                <w:bCs/>
                <w:szCs w:val="20"/>
              </w:rPr>
              <w:fldChar w:fldCharType="begin">
                <w:ffData>
                  <w:name w:val="Check2"/>
                  <w:enabled/>
                  <w:calcOnExit w:val="0"/>
                  <w:checkBox>
                    <w:sizeAuto/>
                    <w:default w:val="0"/>
                    <w:checked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r>
      <w:bookmarkEnd w:id="22"/>
      <w:tr w:rsidR="00084802" w14:paraId="3DE12AA3" w14:textId="77777777" w:rsidTr="00C56D45">
        <w:tc>
          <w:tcPr>
            <w:tcW w:w="8500" w:type="dxa"/>
          </w:tcPr>
          <w:p w14:paraId="74236107" w14:textId="77777777" w:rsidR="00CE5B1C" w:rsidRPr="009B5792" w:rsidRDefault="00CE5B1C" w:rsidP="00CE5B1C">
            <w:pPr>
              <w:pStyle w:val="ListParagraph"/>
              <w:ind w:left="0"/>
              <w:jc w:val="both"/>
              <w:rPr>
                <w:rFonts w:cstheme="minorHAnsi"/>
                <w:noProof/>
                <w:szCs w:val="20"/>
                <w:u w:val="single"/>
              </w:rPr>
            </w:pPr>
            <w:r>
              <w:rPr>
                <w:rFonts w:cstheme="minorHAnsi"/>
                <w:noProof/>
                <w:szCs w:val="20"/>
                <w:u w:val="single"/>
              </w:rPr>
              <w:t>O</w:t>
            </w:r>
            <w:r w:rsidRPr="00676FC3">
              <w:rPr>
                <w:rFonts w:cstheme="minorHAnsi"/>
                <w:noProof/>
                <w:szCs w:val="20"/>
                <w:u w:val="single"/>
              </w:rPr>
              <w:t>drživo korištenj</w:t>
            </w:r>
            <w:r>
              <w:rPr>
                <w:rFonts w:cstheme="minorHAnsi"/>
                <w:noProof/>
                <w:szCs w:val="20"/>
                <w:u w:val="single"/>
              </w:rPr>
              <w:t>e</w:t>
            </w:r>
            <w:r w:rsidRPr="00676FC3">
              <w:rPr>
                <w:rFonts w:cstheme="minorHAnsi"/>
                <w:noProof/>
                <w:szCs w:val="20"/>
                <w:u w:val="single"/>
              </w:rPr>
              <w:t xml:space="preserve"> i zaštit</w:t>
            </w:r>
            <w:r>
              <w:rPr>
                <w:rFonts w:cstheme="minorHAnsi"/>
                <w:noProof/>
                <w:szCs w:val="20"/>
                <w:u w:val="single"/>
              </w:rPr>
              <w:t>a</w:t>
            </w:r>
            <w:r w:rsidRPr="00676FC3">
              <w:rPr>
                <w:rFonts w:cstheme="minorHAnsi"/>
                <w:noProof/>
                <w:szCs w:val="20"/>
                <w:u w:val="single"/>
              </w:rPr>
              <w:t xml:space="preserve"> vodnih i morskih resursa</w:t>
            </w:r>
            <w:r w:rsidRPr="009B5792">
              <w:rPr>
                <w:rFonts w:cstheme="minorHAnsi"/>
                <w:noProof/>
                <w:szCs w:val="20"/>
                <w:u w:val="single"/>
              </w:rPr>
              <w:t>:</w:t>
            </w:r>
          </w:p>
          <w:p w14:paraId="0C4E3F55" w14:textId="25B88F5B" w:rsidR="00CE5B1C" w:rsidRDefault="003C395D" w:rsidP="00CE5B1C">
            <w:pPr>
              <w:pStyle w:val="ListParagraph"/>
              <w:ind w:left="0"/>
              <w:jc w:val="both"/>
              <w:rPr>
                <w:rFonts w:cstheme="minorHAnsi"/>
                <w:noProof/>
                <w:szCs w:val="20"/>
              </w:rPr>
            </w:pPr>
            <w:r>
              <w:rPr>
                <w:rFonts w:cstheme="minorHAnsi"/>
                <w:noProof/>
                <w:szCs w:val="20"/>
              </w:rPr>
              <w:t>Da</w:t>
            </w:r>
            <w:r w:rsidR="00CE5B1C">
              <w:rPr>
                <w:rFonts w:cstheme="minorHAnsi"/>
                <w:noProof/>
                <w:szCs w:val="20"/>
              </w:rPr>
              <w:t xml:space="preserve"> li vaš projekt </w:t>
            </w:r>
            <w:r w:rsidR="00CE5B1C" w:rsidRPr="00845710">
              <w:rPr>
                <w:rFonts w:cstheme="minorHAnsi"/>
                <w:noProof/>
                <w:szCs w:val="20"/>
              </w:rPr>
              <w:t>znatno doprinosi postizanju dobrog stanja vodnih tijela, uključujući tijela površinske i podzemne vode, ili sprečavanju pogoršanja vodnih tijela koja su već u dobrom stanju, ili znatno doprinosi postizanju dobrog stanja okoliša morskih voda ili sprečavanju pogoršanja</w:t>
            </w:r>
            <w:r w:rsidR="00CE5B1C">
              <w:rPr>
                <w:rFonts w:cstheme="minorHAnsi"/>
                <w:noProof/>
                <w:szCs w:val="20"/>
              </w:rPr>
              <w:t xml:space="preserve"> okoliša</w:t>
            </w:r>
            <w:r w:rsidR="00CE5B1C" w:rsidRPr="00845710">
              <w:rPr>
                <w:rFonts w:cstheme="minorHAnsi"/>
                <w:noProof/>
                <w:szCs w:val="20"/>
              </w:rPr>
              <w:t xml:space="preserve"> morskih voda ako su već u dobrom stanju</w:t>
            </w:r>
            <w:r w:rsidR="00CE5B1C">
              <w:rPr>
                <w:rFonts w:cstheme="minorHAnsi"/>
                <w:noProof/>
                <w:szCs w:val="20"/>
              </w:rPr>
              <w:t xml:space="preserve">? </w:t>
            </w:r>
          </w:p>
          <w:p w14:paraId="30E06809" w14:textId="77777777" w:rsidR="00CE5B1C" w:rsidRPr="00845710" w:rsidRDefault="00CE5B1C" w:rsidP="00CE5B1C">
            <w:pPr>
              <w:pStyle w:val="ListParagraph"/>
              <w:ind w:left="0"/>
              <w:jc w:val="both"/>
              <w:rPr>
                <w:rFonts w:cstheme="minorHAnsi"/>
                <w:noProof/>
                <w:szCs w:val="20"/>
              </w:rPr>
            </w:pPr>
            <w:r>
              <w:rPr>
                <w:rFonts w:cstheme="minorHAnsi"/>
                <w:noProof/>
                <w:szCs w:val="20"/>
              </w:rPr>
              <w:t xml:space="preserve">Npr. </w:t>
            </w:r>
            <w:r w:rsidRPr="00845710">
              <w:rPr>
                <w:rFonts w:cstheme="minorHAnsi"/>
                <w:noProof/>
                <w:szCs w:val="20"/>
              </w:rPr>
              <w:t>na sljedeće načine:</w:t>
            </w:r>
          </w:p>
          <w:p w14:paraId="2C03F80A" w14:textId="77777777" w:rsidR="00CE5B1C" w:rsidRDefault="00CE5B1C" w:rsidP="00CE5B1C">
            <w:pPr>
              <w:pStyle w:val="ListParagraph"/>
              <w:numPr>
                <w:ilvl w:val="0"/>
                <w:numId w:val="67"/>
              </w:numPr>
              <w:jc w:val="both"/>
              <w:rPr>
                <w:rFonts w:cstheme="minorHAnsi"/>
                <w:noProof/>
                <w:szCs w:val="20"/>
              </w:rPr>
            </w:pPr>
            <w:r w:rsidRPr="006D2922">
              <w:rPr>
                <w:rFonts w:cstheme="minorHAnsi"/>
                <w:noProof/>
                <w:szCs w:val="20"/>
              </w:rPr>
              <w:t>zaštitom okoliša od štetnih učinaka ispuštanja komunalnih i industrijskih otpadnih voda, uključujući kontaminante koji su predmet novonastale zabrinutosti poput farmaceutskih proizvoda i mikroplastike, primjerice osiguravanjem odgovarajućeg prikupljanja, obrade i ispuštanja komunalnih i industrijskih otpadnih voda;</w:t>
            </w:r>
          </w:p>
          <w:p w14:paraId="2F4F5826" w14:textId="77777777" w:rsidR="00CE5B1C" w:rsidRDefault="00CE5B1C" w:rsidP="00CE5B1C">
            <w:pPr>
              <w:pStyle w:val="ListParagraph"/>
              <w:numPr>
                <w:ilvl w:val="0"/>
                <w:numId w:val="67"/>
              </w:numPr>
              <w:jc w:val="both"/>
              <w:rPr>
                <w:rFonts w:cstheme="minorHAnsi"/>
                <w:noProof/>
                <w:szCs w:val="20"/>
              </w:rPr>
            </w:pPr>
            <w:r w:rsidRPr="00AF7758">
              <w:rPr>
                <w:rFonts w:cstheme="minorHAnsi"/>
                <w:noProof/>
                <w:szCs w:val="20"/>
              </w:rPr>
              <w:t>zaštitom ljudskog zdravlja od štetnog učinka bilo kakvog zagađenja vode namijenjene za ljudsku potrošnju tako da se osigura da ta voda ne sadržava mikroorganizme, parazite i tvari koje predstavljaju potencijalnu opasnost za ljudsko zdravlje te poveća pristup ljudi čistoj vodi za piće;</w:t>
            </w:r>
          </w:p>
          <w:p w14:paraId="11F56C58" w14:textId="77777777" w:rsidR="00CE5B1C" w:rsidRDefault="00CE5B1C" w:rsidP="00CE5B1C">
            <w:pPr>
              <w:pStyle w:val="ListParagraph"/>
              <w:numPr>
                <w:ilvl w:val="0"/>
                <w:numId w:val="67"/>
              </w:numPr>
              <w:jc w:val="both"/>
              <w:rPr>
                <w:rFonts w:cstheme="minorHAnsi"/>
                <w:noProof/>
                <w:szCs w:val="20"/>
              </w:rPr>
            </w:pPr>
            <w:r w:rsidRPr="00AF7758">
              <w:rPr>
                <w:rFonts w:cstheme="minorHAnsi"/>
                <w:noProof/>
                <w:szCs w:val="20"/>
              </w:rPr>
              <w:t>poboljšanjem upravljanja vodama i učinkovitošću, među ostalim zaštitom i poboljšanjem stanja vodnih ekosustava, promicanjem održive uporabe vode dugoročnom zaštitom raspoloživih vodnih resursa, uključujući primjenu mjera kao što su ponovna uporaba vode, osiguravanjem postupnog smanjenja emisija onečišćujućih tvari u površinske i podzemne vode, doprinošenjem ublažavanju posljedica poplava i suša odnosno bilo kojom drugom aktivnošću kojom se štiti ili poboljšava kvalitativno i količinsko stanje vodnih tijela;</w:t>
            </w:r>
          </w:p>
          <w:p w14:paraId="0F4A2AD6" w14:textId="77777777" w:rsidR="00CE5B1C" w:rsidRDefault="00CE5B1C" w:rsidP="00CE5B1C">
            <w:pPr>
              <w:pStyle w:val="ListParagraph"/>
              <w:numPr>
                <w:ilvl w:val="0"/>
                <w:numId w:val="67"/>
              </w:numPr>
              <w:jc w:val="both"/>
              <w:rPr>
                <w:rFonts w:cstheme="minorHAnsi"/>
                <w:noProof/>
                <w:szCs w:val="20"/>
              </w:rPr>
            </w:pPr>
            <w:r w:rsidRPr="00D97E6F">
              <w:rPr>
                <w:rFonts w:cstheme="minorHAnsi"/>
                <w:noProof/>
                <w:szCs w:val="20"/>
              </w:rPr>
              <w:t>osiguravanjem održive uporabe usluga morskog ekosustava ili doprinosom dobrom stanju okoliša morskih voda, među ostalim zaštitom, očuvanjem ili obnovom morskog okoliša te sprečavanjem ili smanjenjem unos</w:t>
            </w:r>
            <w:r>
              <w:rPr>
                <w:rFonts w:cstheme="minorHAnsi"/>
                <w:noProof/>
                <w:szCs w:val="20"/>
              </w:rPr>
              <w:t>a</w:t>
            </w:r>
            <w:r w:rsidRPr="00D97E6F">
              <w:rPr>
                <w:rFonts w:cstheme="minorHAnsi"/>
                <w:noProof/>
                <w:szCs w:val="20"/>
              </w:rPr>
              <w:t xml:space="preserve"> u morski okoliš; ili</w:t>
            </w:r>
          </w:p>
          <w:p w14:paraId="2B5A166E" w14:textId="77777777" w:rsidR="00CE5B1C" w:rsidRPr="00845710" w:rsidRDefault="00CE5B1C" w:rsidP="00CE5B1C">
            <w:pPr>
              <w:pStyle w:val="ListParagraph"/>
              <w:numPr>
                <w:ilvl w:val="0"/>
                <w:numId w:val="67"/>
              </w:numPr>
              <w:jc w:val="both"/>
              <w:rPr>
                <w:rFonts w:cstheme="minorHAnsi"/>
                <w:noProof/>
                <w:szCs w:val="20"/>
              </w:rPr>
            </w:pPr>
            <w:r w:rsidRPr="00324730">
              <w:rPr>
                <w:rFonts w:cstheme="minorHAnsi"/>
                <w:noProof/>
                <w:szCs w:val="20"/>
              </w:rPr>
              <w:t>uspostavom aktivnosti/djelatnosti (tzv. omogućavajuća djelatnost) koja izravno omogućuje bilo koju aktivnost/djelatnost prethodno navedenu.</w:t>
            </w:r>
          </w:p>
          <w:p w14:paraId="4D85EB8A" w14:textId="77777777" w:rsidR="00AC31AB" w:rsidRDefault="00AC31AB" w:rsidP="00AC31AB">
            <w:pPr>
              <w:jc w:val="both"/>
              <w:rPr>
                <w:noProof/>
                <w:szCs w:val="20"/>
              </w:rPr>
            </w:pPr>
            <w:r>
              <w:rPr>
                <w:noProof/>
                <w:szCs w:val="20"/>
              </w:rPr>
              <w:t>Ako je odgovor Da, pojasnite</w:t>
            </w:r>
            <w:r>
              <w:rPr>
                <w:rFonts w:cstheme="minorHAnsi"/>
                <w:noProof/>
                <w:szCs w:val="20"/>
              </w:rPr>
              <w:t>:</w:t>
            </w:r>
          </w:p>
          <w:p w14:paraId="6F9A896E" w14:textId="4117ADA2" w:rsidR="00600466" w:rsidRPr="00981496" w:rsidRDefault="00AC31AB" w:rsidP="00E8000A">
            <w:pPr>
              <w:jc w:val="both"/>
              <w:rPr>
                <w:rFonts w:cstheme="minorHAnsi"/>
                <w:noProof/>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c>
          <w:tcPr>
            <w:tcW w:w="851" w:type="dxa"/>
          </w:tcPr>
          <w:p w14:paraId="5B493479" w14:textId="77777777" w:rsidR="00CE5B1C" w:rsidRDefault="00CE5B1C" w:rsidP="00E8000A">
            <w:pPr>
              <w:pStyle w:val="P68B1DB1-Normal1"/>
              <w:rPr>
                <w:bCs/>
                <w:szCs w:val="20"/>
              </w:rPr>
            </w:pPr>
          </w:p>
          <w:p w14:paraId="16973E65" w14:textId="6813D116" w:rsidR="00084802" w:rsidRDefault="00084802" w:rsidP="00E8000A">
            <w:pPr>
              <w:pStyle w:val="P68B1DB1-Normal1"/>
              <w:rPr>
                <w:bCs/>
                <w:szCs w:val="20"/>
              </w:rPr>
            </w:pPr>
            <w:r>
              <w:rPr>
                <w:bCs/>
                <w:szCs w:val="20"/>
              </w:rPr>
              <w:fldChar w:fldCharType="begin">
                <w:ffData>
                  <w:name w:val="Check1"/>
                  <w:enabled/>
                  <w:calcOnExit w:val="0"/>
                  <w:checkBox>
                    <w:sizeAuto/>
                    <w:default w:val="0"/>
                    <w:checked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43415EDD" w14:textId="77777777" w:rsidR="00084802" w:rsidRPr="00981496" w:rsidRDefault="00084802" w:rsidP="00E8000A">
            <w:pPr>
              <w:jc w:val="both"/>
              <w:rPr>
                <w:rFonts w:cstheme="minorHAnsi"/>
                <w:noProof/>
                <w:szCs w:val="20"/>
              </w:rPr>
            </w:pPr>
            <w:r>
              <w:rPr>
                <w:bCs/>
                <w:szCs w:val="20"/>
              </w:rPr>
              <w:fldChar w:fldCharType="begin">
                <w:ffData>
                  <w:name w:val="Check2"/>
                  <w:enabled/>
                  <w:calcOnExit w:val="0"/>
                  <w:checkBox>
                    <w:sizeAuto/>
                    <w:default w:val="0"/>
                    <w:checked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r>
      <w:tr w:rsidR="00084802" w14:paraId="75982E4E" w14:textId="77777777" w:rsidTr="00C56D45">
        <w:tc>
          <w:tcPr>
            <w:tcW w:w="8500" w:type="dxa"/>
          </w:tcPr>
          <w:p w14:paraId="1987362D" w14:textId="77777777" w:rsidR="005369E7" w:rsidRPr="009B5792" w:rsidRDefault="005369E7" w:rsidP="005369E7">
            <w:pPr>
              <w:pStyle w:val="ListParagraph"/>
              <w:ind w:left="0"/>
              <w:jc w:val="both"/>
              <w:rPr>
                <w:rFonts w:cstheme="minorHAnsi"/>
                <w:noProof/>
                <w:szCs w:val="20"/>
                <w:u w:val="single"/>
              </w:rPr>
            </w:pPr>
            <w:r>
              <w:rPr>
                <w:rFonts w:cstheme="minorHAnsi"/>
                <w:noProof/>
                <w:szCs w:val="20"/>
                <w:u w:val="single"/>
              </w:rPr>
              <w:lastRenderedPageBreak/>
              <w:t>Prelazak na kružno gospodarstvo</w:t>
            </w:r>
            <w:r w:rsidRPr="009B5792">
              <w:rPr>
                <w:rFonts w:cstheme="minorHAnsi"/>
                <w:noProof/>
                <w:szCs w:val="20"/>
                <w:u w:val="single"/>
              </w:rPr>
              <w:t>:</w:t>
            </w:r>
          </w:p>
          <w:p w14:paraId="30E2BFF1" w14:textId="77777777" w:rsidR="00480804" w:rsidRDefault="00480804" w:rsidP="00480804">
            <w:pPr>
              <w:pStyle w:val="ListParagraph"/>
              <w:ind w:left="0"/>
              <w:jc w:val="both"/>
              <w:rPr>
                <w:rFonts w:cstheme="minorHAnsi"/>
                <w:noProof/>
                <w:szCs w:val="20"/>
              </w:rPr>
            </w:pPr>
            <w:r>
              <w:rPr>
                <w:rFonts w:cstheme="minorHAnsi"/>
                <w:noProof/>
                <w:szCs w:val="20"/>
              </w:rPr>
              <w:t xml:space="preserve">Da li vaš projekt </w:t>
            </w:r>
            <w:r w:rsidRPr="009B5792">
              <w:rPr>
                <w:rFonts w:cstheme="minorHAnsi"/>
                <w:noProof/>
                <w:szCs w:val="20"/>
              </w:rPr>
              <w:t xml:space="preserve">znatno doprinosi </w:t>
            </w:r>
            <w:r w:rsidRPr="00655388">
              <w:rPr>
                <w:rFonts w:cstheme="minorHAnsi"/>
                <w:noProof/>
                <w:szCs w:val="20"/>
              </w:rPr>
              <w:t>prijelazu na kružno gospodarstvo, među ostalim sprečavanju nastanka otpada, ponovnoj uporabi i recikliranju</w:t>
            </w:r>
            <w:r>
              <w:rPr>
                <w:rFonts w:cstheme="minorHAnsi"/>
                <w:noProof/>
                <w:szCs w:val="20"/>
              </w:rPr>
              <w:t>?</w:t>
            </w:r>
          </w:p>
          <w:p w14:paraId="05EA3BD3" w14:textId="77777777" w:rsidR="00480804" w:rsidRDefault="00480804" w:rsidP="00480804">
            <w:pPr>
              <w:pStyle w:val="ListParagraph"/>
              <w:ind w:left="0"/>
              <w:jc w:val="both"/>
              <w:rPr>
                <w:rFonts w:cstheme="minorHAnsi"/>
                <w:noProof/>
                <w:szCs w:val="20"/>
              </w:rPr>
            </w:pPr>
            <w:r>
              <w:rPr>
                <w:rFonts w:cstheme="minorHAnsi"/>
                <w:noProof/>
                <w:szCs w:val="20"/>
              </w:rPr>
              <w:t>Npr. ako se:</w:t>
            </w:r>
          </w:p>
          <w:p w14:paraId="0605B4C5" w14:textId="77777777" w:rsidR="00480804" w:rsidRDefault="00480804" w:rsidP="00480804">
            <w:pPr>
              <w:pStyle w:val="ListParagraph"/>
              <w:numPr>
                <w:ilvl w:val="0"/>
                <w:numId w:val="68"/>
              </w:numPr>
              <w:jc w:val="both"/>
              <w:rPr>
                <w:rFonts w:cstheme="minorHAnsi"/>
                <w:noProof/>
                <w:szCs w:val="20"/>
              </w:rPr>
            </w:pPr>
            <w:r w:rsidRPr="00544AAD">
              <w:rPr>
                <w:rFonts w:cstheme="minorHAnsi"/>
                <w:noProof/>
                <w:szCs w:val="20"/>
              </w:rPr>
              <w:t>u proizvodnji učinkovitije upotrebljavaju prirodni resursi, uključujući biosirovine iz održivih izvora i ostale sirovine, među ostalim: i. smanjenjem uporabe primarnih sirovina ili povećanjem uporabe nusproizvoda i sekundarnih sirovina; ili ii. mjerama za učinkovito iskorištavanje resursa i energije;</w:t>
            </w:r>
          </w:p>
          <w:p w14:paraId="3F9E23B9" w14:textId="77777777" w:rsidR="00480804" w:rsidRDefault="00480804" w:rsidP="00480804">
            <w:pPr>
              <w:pStyle w:val="ListParagraph"/>
              <w:numPr>
                <w:ilvl w:val="0"/>
                <w:numId w:val="68"/>
              </w:numPr>
              <w:jc w:val="both"/>
              <w:rPr>
                <w:rFonts w:cstheme="minorHAnsi"/>
                <w:noProof/>
                <w:szCs w:val="20"/>
              </w:rPr>
            </w:pPr>
            <w:r w:rsidRPr="00544AAD">
              <w:rPr>
                <w:rFonts w:cstheme="minorHAnsi"/>
                <w:noProof/>
                <w:szCs w:val="20"/>
              </w:rPr>
              <w:t>povećavaju trajnost, mogućnost popravka, nadogradnja ili ponovna uporabljivost proizvoda, posebice u djelatnostima dizajniranja i proizvodnje;</w:t>
            </w:r>
          </w:p>
          <w:p w14:paraId="30CD416E" w14:textId="77777777" w:rsidR="00480804" w:rsidRDefault="00480804" w:rsidP="00480804">
            <w:pPr>
              <w:pStyle w:val="ListParagraph"/>
              <w:numPr>
                <w:ilvl w:val="0"/>
                <w:numId w:val="68"/>
              </w:numPr>
              <w:jc w:val="both"/>
              <w:rPr>
                <w:rFonts w:cstheme="minorHAnsi"/>
                <w:noProof/>
                <w:szCs w:val="20"/>
              </w:rPr>
            </w:pPr>
            <w:r w:rsidRPr="00544AAD">
              <w:rPr>
                <w:rFonts w:cstheme="minorHAnsi"/>
                <w:noProof/>
                <w:szCs w:val="20"/>
              </w:rPr>
              <w:t>povećava mogućnost recikliranja proizvoda, uključujući mogućnost recikliranja pojedinačnih materijala sadržanih u tim proizvodima, među ostalim zamjenom ili smanjenom uporabom proizvoda i materijala koji se ne mogu reciklirati, posebice u djelatnostima dizajniranja i proizvodnje;</w:t>
            </w:r>
          </w:p>
          <w:p w14:paraId="4D53EEE7" w14:textId="77777777" w:rsidR="00480804" w:rsidRDefault="00480804" w:rsidP="00480804">
            <w:pPr>
              <w:pStyle w:val="ListParagraph"/>
              <w:numPr>
                <w:ilvl w:val="0"/>
                <w:numId w:val="68"/>
              </w:numPr>
              <w:jc w:val="both"/>
              <w:rPr>
                <w:rFonts w:cstheme="minorHAnsi"/>
                <w:noProof/>
                <w:szCs w:val="20"/>
              </w:rPr>
            </w:pPr>
            <w:r w:rsidRPr="00544AAD">
              <w:rPr>
                <w:rFonts w:cstheme="minorHAnsi"/>
                <w:noProof/>
                <w:szCs w:val="20"/>
              </w:rPr>
              <w:t>znatno smanjuje udjel opasnih tvari i zamjenjuju posebno zabrinjavajuće tvari u materijalima i proizvodima tijekom njihova životnog ciklusa, u skladu s ciljevima utvrđenim u pravu Unije, među ostalim zamjenom tih tvari sigurnijim alternativama i osiguravanjem sljedivosti;</w:t>
            </w:r>
          </w:p>
          <w:p w14:paraId="2800FADF" w14:textId="77777777" w:rsidR="00480804" w:rsidRDefault="00480804" w:rsidP="00480804">
            <w:pPr>
              <w:pStyle w:val="ListParagraph"/>
              <w:numPr>
                <w:ilvl w:val="0"/>
                <w:numId w:val="68"/>
              </w:numPr>
              <w:jc w:val="both"/>
              <w:rPr>
                <w:rFonts w:cstheme="minorHAnsi"/>
                <w:noProof/>
                <w:szCs w:val="20"/>
              </w:rPr>
            </w:pPr>
            <w:r w:rsidRPr="00544AAD">
              <w:rPr>
                <w:rFonts w:cstheme="minorHAnsi"/>
                <w:noProof/>
                <w:szCs w:val="20"/>
              </w:rPr>
              <w:t>produljuje uporaba proizvoda, među ostalim s pomoću ponovne uporabe, dizajna u cilju dugovječnosti, prenamjene, rastavljanja, ponovne proizvodnje, nadogradnje i popravaka te dijeljenja proizvoda;</w:t>
            </w:r>
          </w:p>
          <w:p w14:paraId="48A50684" w14:textId="77777777" w:rsidR="00480804" w:rsidRDefault="00480804" w:rsidP="00480804">
            <w:pPr>
              <w:pStyle w:val="ListParagraph"/>
              <w:numPr>
                <w:ilvl w:val="0"/>
                <w:numId w:val="68"/>
              </w:numPr>
              <w:jc w:val="both"/>
              <w:rPr>
                <w:rFonts w:cstheme="minorHAnsi"/>
                <w:noProof/>
                <w:szCs w:val="20"/>
              </w:rPr>
            </w:pPr>
            <w:r w:rsidRPr="00544AAD">
              <w:rPr>
                <w:rFonts w:cstheme="minorHAnsi"/>
                <w:noProof/>
                <w:szCs w:val="20"/>
              </w:rPr>
              <w:t>povećava uporaba sekundarnih sirovina i njihova kvaliteta, među ostalim visokokvalitetnim recikliranjem otpada;</w:t>
            </w:r>
          </w:p>
          <w:p w14:paraId="7DF7D70F" w14:textId="77777777" w:rsidR="00480804" w:rsidRDefault="00480804" w:rsidP="00480804">
            <w:pPr>
              <w:pStyle w:val="ListParagraph"/>
              <w:numPr>
                <w:ilvl w:val="0"/>
                <w:numId w:val="68"/>
              </w:numPr>
              <w:jc w:val="both"/>
              <w:rPr>
                <w:rFonts w:cstheme="minorHAnsi"/>
                <w:noProof/>
                <w:szCs w:val="20"/>
              </w:rPr>
            </w:pPr>
            <w:r w:rsidRPr="00544AAD">
              <w:rPr>
                <w:rFonts w:cstheme="minorHAnsi"/>
                <w:noProof/>
                <w:szCs w:val="20"/>
              </w:rPr>
              <w:t>sprečava ili smanjuje stvaranje otpada, uključujući stvaranje otpada vađenjem minerala te otpad nastao gradnjom i rušenjem zgrada;</w:t>
            </w:r>
          </w:p>
          <w:p w14:paraId="280243E0" w14:textId="77777777" w:rsidR="00480804" w:rsidRDefault="00480804" w:rsidP="00480804">
            <w:pPr>
              <w:pStyle w:val="ListParagraph"/>
              <w:numPr>
                <w:ilvl w:val="0"/>
                <w:numId w:val="68"/>
              </w:numPr>
              <w:jc w:val="both"/>
              <w:rPr>
                <w:rFonts w:cstheme="minorHAnsi"/>
                <w:noProof/>
                <w:szCs w:val="20"/>
              </w:rPr>
            </w:pPr>
            <w:r w:rsidRPr="00544AAD">
              <w:rPr>
                <w:rFonts w:cstheme="minorHAnsi"/>
                <w:noProof/>
                <w:szCs w:val="20"/>
              </w:rPr>
              <w:t>povećava priprema za ponovnu uporabu i recikliranje otpada;</w:t>
            </w:r>
          </w:p>
          <w:p w14:paraId="79F2B1BA" w14:textId="77777777" w:rsidR="00480804" w:rsidRDefault="00480804" w:rsidP="00480804">
            <w:pPr>
              <w:pStyle w:val="ListParagraph"/>
              <w:numPr>
                <w:ilvl w:val="0"/>
                <w:numId w:val="68"/>
              </w:numPr>
              <w:jc w:val="both"/>
              <w:rPr>
                <w:rFonts w:cstheme="minorHAnsi"/>
                <w:noProof/>
                <w:szCs w:val="20"/>
              </w:rPr>
            </w:pPr>
            <w:r w:rsidRPr="00544AAD">
              <w:rPr>
                <w:rFonts w:cstheme="minorHAnsi"/>
                <w:noProof/>
                <w:szCs w:val="20"/>
              </w:rPr>
              <w:t>povećava razvoj infrastrukture za gospodarenje otpadom koja je potrebna za sprečavanje, za pripremu za ponovnu uporabu i za recikliranje, pri čemu se osigurava da se oporabljeni materijali recikliraju kao visokokvalitetna sekundarna ulazna sirovina u proizvodnji, čime se izbjegava proizvodnja reciklata niže vrijednosti;</w:t>
            </w:r>
          </w:p>
          <w:p w14:paraId="6E99261A" w14:textId="77777777" w:rsidR="00480804" w:rsidRDefault="00480804" w:rsidP="00480804">
            <w:pPr>
              <w:pStyle w:val="ListParagraph"/>
              <w:numPr>
                <w:ilvl w:val="0"/>
                <w:numId w:val="68"/>
              </w:numPr>
              <w:jc w:val="both"/>
              <w:rPr>
                <w:rFonts w:cstheme="minorHAnsi"/>
                <w:noProof/>
                <w:szCs w:val="20"/>
              </w:rPr>
            </w:pPr>
            <w:r w:rsidRPr="00544AAD">
              <w:rPr>
                <w:rFonts w:cstheme="minorHAnsi"/>
                <w:noProof/>
                <w:szCs w:val="20"/>
              </w:rPr>
              <w:t>minimizira spaljivanje otpada i izbjegava odlaganje otpada, među ostalim na odlagališta otpada, u skladu s načelima hijerarhije otpada;</w:t>
            </w:r>
          </w:p>
          <w:p w14:paraId="0457A544" w14:textId="77777777" w:rsidR="00480804" w:rsidRDefault="00480804" w:rsidP="00480804">
            <w:pPr>
              <w:pStyle w:val="ListParagraph"/>
              <w:numPr>
                <w:ilvl w:val="0"/>
                <w:numId w:val="68"/>
              </w:numPr>
              <w:jc w:val="both"/>
              <w:rPr>
                <w:rFonts w:cstheme="minorHAnsi"/>
                <w:noProof/>
                <w:szCs w:val="20"/>
              </w:rPr>
            </w:pPr>
            <w:r w:rsidRPr="00544AAD">
              <w:rPr>
                <w:rFonts w:cstheme="minorHAnsi"/>
                <w:noProof/>
                <w:szCs w:val="20"/>
              </w:rPr>
              <w:t>izbjegava i smanjuje smeće; ili</w:t>
            </w:r>
          </w:p>
          <w:p w14:paraId="316BD1E2" w14:textId="77777777" w:rsidR="00480804" w:rsidRPr="00211049" w:rsidRDefault="00480804" w:rsidP="00480804">
            <w:pPr>
              <w:pStyle w:val="ListParagraph"/>
              <w:numPr>
                <w:ilvl w:val="0"/>
                <w:numId w:val="68"/>
              </w:numPr>
              <w:jc w:val="both"/>
              <w:rPr>
                <w:rFonts w:cstheme="minorHAnsi"/>
                <w:noProof/>
                <w:szCs w:val="20"/>
              </w:rPr>
            </w:pPr>
            <w:r w:rsidRPr="00211049">
              <w:rPr>
                <w:rFonts w:cstheme="minorHAnsi"/>
                <w:noProof/>
                <w:szCs w:val="20"/>
              </w:rPr>
              <w:t>uspostav</w:t>
            </w:r>
            <w:r>
              <w:rPr>
                <w:rFonts w:cstheme="minorHAnsi"/>
                <w:noProof/>
                <w:szCs w:val="20"/>
              </w:rPr>
              <w:t>lja</w:t>
            </w:r>
            <w:r w:rsidRPr="00211049">
              <w:rPr>
                <w:rFonts w:cstheme="minorHAnsi"/>
                <w:noProof/>
                <w:szCs w:val="20"/>
              </w:rPr>
              <w:t xml:space="preserve"> aktivnost/djelatnost (tzv. omogućavajuća djelatnost) koja izravno omogućuje bilo koju aktivnost/djelatnost prethodno navedenu.</w:t>
            </w:r>
          </w:p>
          <w:p w14:paraId="46B703F6" w14:textId="77777777" w:rsidR="00480804" w:rsidRDefault="00480804" w:rsidP="00480804">
            <w:pPr>
              <w:jc w:val="both"/>
              <w:rPr>
                <w:noProof/>
                <w:szCs w:val="20"/>
              </w:rPr>
            </w:pPr>
            <w:r>
              <w:rPr>
                <w:noProof/>
                <w:szCs w:val="20"/>
              </w:rPr>
              <w:t>Ako je odgovor Da, pojasnite</w:t>
            </w:r>
            <w:r>
              <w:rPr>
                <w:rFonts w:cstheme="minorHAnsi"/>
                <w:noProof/>
                <w:szCs w:val="20"/>
              </w:rPr>
              <w:t>:</w:t>
            </w:r>
          </w:p>
          <w:p w14:paraId="43D34524" w14:textId="5D45A144" w:rsidR="00600466" w:rsidRPr="00981496" w:rsidRDefault="00480804" w:rsidP="00E8000A">
            <w:pPr>
              <w:jc w:val="both"/>
              <w:rPr>
                <w:rFonts w:cstheme="minorHAnsi"/>
                <w:noProof/>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c>
          <w:tcPr>
            <w:tcW w:w="851" w:type="dxa"/>
          </w:tcPr>
          <w:p w14:paraId="3AEC1606" w14:textId="77777777" w:rsidR="00480804" w:rsidRDefault="00480804" w:rsidP="00E8000A">
            <w:pPr>
              <w:pStyle w:val="P68B1DB1-Normal1"/>
              <w:rPr>
                <w:bCs/>
                <w:szCs w:val="20"/>
              </w:rPr>
            </w:pPr>
          </w:p>
          <w:p w14:paraId="1B104C8C" w14:textId="651D950E" w:rsidR="00084802" w:rsidRDefault="00084802" w:rsidP="00E8000A">
            <w:pPr>
              <w:pStyle w:val="P68B1DB1-Normal1"/>
              <w:rPr>
                <w:bCs/>
                <w:szCs w:val="20"/>
              </w:rPr>
            </w:pPr>
            <w:r>
              <w:rPr>
                <w:bCs/>
                <w:szCs w:val="20"/>
              </w:rPr>
              <w:fldChar w:fldCharType="begin">
                <w:ffData>
                  <w:name w:val="Check1"/>
                  <w:enabled/>
                  <w:calcOnExit w:val="0"/>
                  <w:checkBox>
                    <w:sizeAuto/>
                    <w:default w:val="0"/>
                    <w:checked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5B5561DC" w14:textId="77777777" w:rsidR="00084802" w:rsidRPr="00981496" w:rsidRDefault="00084802" w:rsidP="00E8000A">
            <w:pPr>
              <w:jc w:val="both"/>
              <w:rPr>
                <w:rFonts w:cstheme="minorHAnsi"/>
                <w:noProof/>
                <w:szCs w:val="20"/>
              </w:rPr>
            </w:pPr>
            <w:r>
              <w:rPr>
                <w:bCs/>
                <w:szCs w:val="20"/>
              </w:rPr>
              <w:fldChar w:fldCharType="begin">
                <w:ffData>
                  <w:name w:val="Check2"/>
                  <w:enabled/>
                  <w:calcOnExit w:val="0"/>
                  <w:checkBox>
                    <w:sizeAuto/>
                    <w:default w:val="0"/>
                    <w:checked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r>
      <w:tr w:rsidR="00084802" w14:paraId="04FB2B5A" w14:textId="77777777" w:rsidTr="00C56D45">
        <w:tc>
          <w:tcPr>
            <w:tcW w:w="8500" w:type="dxa"/>
          </w:tcPr>
          <w:p w14:paraId="5831F7D1" w14:textId="77777777" w:rsidR="005369E7" w:rsidRDefault="005369E7" w:rsidP="005369E7">
            <w:pPr>
              <w:pStyle w:val="ListParagraph"/>
              <w:ind w:left="0"/>
              <w:jc w:val="both"/>
              <w:rPr>
                <w:rFonts w:cstheme="minorHAnsi"/>
                <w:noProof/>
                <w:szCs w:val="20"/>
                <w:u w:val="single"/>
              </w:rPr>
            </w:pPr>
            <w:r w:rsidRPr="00845710">
              <w:rPr>
                <w:rFonts w:cstheme="minorHAnsi"/>
                <w:noProof/>
                <w:szCs w:val="20"/>
                <w:u w:val="single"/>
              </w:rPr>
              <w:t>Sprječavanje i kontrola onečišćenja</w:t>
            </w:r>
          </w:p>
          <w:p w14:paraId="23CE553D" w14:textId="77777777" w:rsidR="00480804" w:rsidRDefault="00480804" w:rsidP="00480804">
            <w:pPr>
              <w:pStyle w:val="ListParagraph"/>
              <w:ind w:left="0"/>
              <w:jc w:val="both"/>
              <w:rPr>
                <w:rFonts w:cstheme="minorHAnsi"/>
                <w:noProof/>
                <w:szCs w:val="20"/>
              </w:rPr>
            </w:pPr>
            <w:r>
              <w:rPr>
                <w:rFonts w:cstheme="minorHAnsi"/>
                <w:noProof/>
                <w:szCs w:val="20"/>
              </w:rPr>
              <w:t>Da li vaš projekt</w:t>
            </w:r>
            <w:r w:rsidRPr="00845710">
              <w:rPr>
                <w:rFonts w:cstheme="minorHAnsi"/>
                <w:noProof/>
                <w:szCs w:val="20"/>
              </w:rPr>
              <w:t xml:space="preserve"> znatno doprinosi sprečavanju i kontroli onečišćenja</w:t>
            </w:r>
            <w:r>
              <w:rPr>
                <w:rFonts w:cstheme="minorHAnsi"/>
                <w:noProof/>
                <w:szCs w:val="20"/>
              </w:rPr>
              <w:t xml:space="preserve"> okoliša?</w:t>
            </w:r>
          </w:p>
          <w:p w14:paraId="3DA8C992" w14:textId="77777777" w:rsidR="00480804" w:rsidRDefault="00480804" w:rsidP="00480804">
            <w:pPr>
              <w:pStyle w:val="ListParagraph"/>
              <w:ind w:left="0"/>
              <w:jc w:val="both"/>
              <w:rPr>
                <w:rFonts w:cstheme="minorHAnsi"/>
                <w:noProof/>
                <w:szCs w:val="20"/>
              </w:rPr>
            </w:pPr>
            <w:r>
              <w:rPr>
                <w:rFonts w:cstheme="minorHAnsi"/>
                <w:noProof/>
                <w:szCs w:val="20"/>
              </w:rPr>
              <w:t>Npr. na slijedeće načine:</w:t>
            </w:r>
          </w:p>
          <w:p w14:paraId="0F49B9AA" w14:textId="77777777" w:rsidR="00480804" w:rsidRDefault="00480804" w:rsidP="00480804">
            <w:pPr>
              <w:pStyle w:val="ListParagraph"/>
              <w:numPr>
                <w:ilvl w:val="0"/>
                <w:numId w:val="69"/>
              </w:numPr>
              <w:jc w:val="both"/>
              <w:rPr>
                <w:rFonts w:cstheme="minorHAnsi"/>
                <w:noProof/>
                <w:szCs w:val="20"/>
              </w:rPr>
            </w:pPr>
            <w:r w:rsidRPr="00845710">
              <w:rPr>
                <w:rFonts w:cstheme="minorHAnsi"/>
                <w:noProof/>
                <w:szCs w:val="20"/>
              </w:rPr>
              <w:t>sp</w:t>
            </w:r>
            <w:r>
              <w:rPr>
                <w:rFonts w:cstheme="minorHAnsi"/>
                <w:noProof/>
                <w:szCs w:val="20"/>
              </w:rPr>
              <w:t>j</w:t>
            </w:r>
            <w:r w:rsidRPr="00845710">
              <w:rPr>
                <w:rFonts w:cstheme="minorHAnsi"/>
                <w:noProof/>
                <w:szCs w:val="20"/>
              </w:rPr>
              <w:t>rečavanjem ili, ako to nije izvedivo, smanjenjem emisija onečišćujućih tvari u zrak, vodu ili zemlju, a koje nisu emisije stakleničkih plinova;</w:t>
            </w:r>
          </w:p>
          <w:p w14:paraId="1A645726" w14:textId="77777777" w:rsidR="00480804" w:rsidRDefault="00480804" w:rsidP="00480804">
            <w:pPr>
              <w:pStyle w:val="ListParagraph"/>
              <w:numPr>
                <w:ilvl w:val="0"/>
                <w:numId w:val="69"/>
              </w:numPr>
              <w:jc w:val="both"/>
              <w:rPr>
                <w:rFonts w:cstheme="minorHAnsi"/>
                <w:noProof/>
                <w:szCs w:val="20"/>
              </w:rPr>
            </w:pPr>
            <w:r w:rsidRPr="00845710">
              <w:rPr>
                <w:rFonts w:cstheme="minorHAnsi"/>
                <w:noProof/>
                <w:szCs w:val="20"/>
              </w:rPr>
              <w:t>poboljšanjem razine kvalitete zraka, vode ili tla u područjima u kojima se obavlja gospodarska djelatnost uz istodobno minimiziranje bilo kojeg štetnog učinka i rizika za ljudsko zdravlje i okoliš;</w:t>
            </w:r>
          </w:p>
          <w:p w14:paraId="166FFC9D" w14:textId="77777777" w:rsidR="00480804" w:rsidRDefault="00480804" w:rsidP="00480804">
            <w:pPr>
              <w:pStyle w:val="ListParagraph"/>
              <w:numPr>
                <w:ilvl w:val="0"/>
                <w:numId w:val="69"/>
              </w:numPr>
              <w:jc w:val="both"/>
              <w:rPr>
                <w:rFonts w:cstheme="minorHAnsi"/>
                <w:noProof/>
                <w:szCs w:val="20"/>
              </w:rPr>
            </w:pPr>
            <w:r w:rsidRPr="00845710">
              <w:rPr>
                <w:rFonts w:cstheme="minorHAnsi"/>
                <w:noProof/>
                <w:szCs w:val="20"/>
              </w:rPr>
              <w:t>smanjenjem ili minimiziranjem bilo kojeg štetnog učinka proizvodnje te uporabe i odlaganja kemikalija na ljudsko zdravlje i okoliš;</w:t>
            </w:r>
          </w:p>
          <w:p w14:paraId="613AC22A" w14:textId="77777777" w:rsidR="00480804" w:rsidRPr="00845710" w:rsidRDefault="00480804" w:rsidP="00480804">
            <w:pPr>
              <w:pStyle w:val="ListParagraph"/>
              <w:numPr>
                <w:ilvl w:val="0"/>
                <w:numId w:val="69"/>
              </w:numPr>
              <w:jc w:val="both"/>
              <w:rPr>
                <w:rFonts w:cstheme="minorHAnsi"/>
                <w:noProof/>
                <w:szCs w:val="20"/>
              </w:rPr>
            </w:pPr>
            <w:r w:rsidRPr="00845710">
              <w:rPr>
                <w:rFonts w:cstheme="minorHAnsi"/>
                <w:noProof/>
                <w:szCs w:val="20"/>
              </w:rPr>
              <w:t>čišćenjem smeća i drugih onečišćenja; ili</w:t>
            </w:r>
          </w:p>
          <w:p w14:paraId="2637A8C4" w14:textId="77777777" w:rsidR="00480804" w:rsidRPr="00211049" w:rsidRDefault="00480804" w:rsidP="00480804">
            <w:pPr>
              <w:pStyle w:val="ListParagraph"/>
              <w:numPr>
                <w:ilvl w:val="0"/>
                <w:numId w:val="69"/>
              </w:numPr>
              <w:jc w:val="both"/>
              <w:rPr>
                <w:rFonts w:cstheme="minorHAnsi"/>
                <w:noProof/>
                <w:szCs w:val="20"/>
              </w:rPr>
            </w:pPr>
            <w:r w:rsidRPr="00211049">
              <w:rPr>
                <w:rFonts w:cstheme="minorHAnsi"/>
                <w:noProof/>
                <w:szCs w:val="20"/>
              </w:rPr>
              <w:t>uspostav</w:t>
            </w:r>
            <w:r>
              <w:rPr>
                <w:rFonts w:cstheme="minorHAnsi"/>
                <w:noProof/>
                <w:szCs w:val="20"/>
              </w:rPr>
              <w:t>om</w:t>
            </w:r>
            <w:r w:rsidRPr="00211049">
              <w:rPr>
                <w:rFonts w:cstheme="minorHAnsi"/>
                <w:noProof/>
                <w:szCs w:val="20"/>
              </w:rPr>
              <w:t xml:space="preserve"> aktivnost</w:t>
            </w:r>
            <w:r>
              <w:rPr>
                <w:rFonts w:cstheme="minorHAnsi"/>
                <w:noProof/>
                <w:szCs w:val="20"/>
              </w:rPr>
              <w:t>i</w:t>
            </w:r>
            <w:r w:rsidRPr="00211049">
              <w:rPr>
                <w:rFonts w:cstheme="minorHAnsi"/>
                <w:noProof/>
                <w:szCs w:val="20"/>
              </w:rPr>
              <w:t>/djelatnost</w:t>
            </w:r>
            <w:r>
              <w:rPr>
                <w:rFonts w:cstheme="minorHAnsi"/>
                <w:noProof/>
                <w:szCs w:val="20"/>
              </w:rPr>
              <w:t>i</w:t>
            </w:r>
            <w:r w:rsidRPr="00211049">
              <w:rPr>
                <w:rFonts w:cstheme="minorHAnsi"/>
                <w:noProof/>
                <w:szCs w:val="20"/>
              </w:rPr>
              <w:t xml:space="preserve"> (tzv. omogućavajuća djelatnost) koja izravno omogućuje bilo koju aktivnost/djelatnost prethodno navedenu.</w:t>
            </w:r>
          </w:p>
          <w:p w14:paraId="7DB97F05" w14:textId="77777777" w:rsidR="00480804" w:rsidRDefault="00480804" w:rsidP="00480804">
            <w:pPr>
              <w:jc w:val="both"/>
              <w:rPr>
                <w:noProof/>
                <w:szCs w:val="20"/>
              </w:rPr>
            </w:pPr>
            <w:r>
              <w:rPr>
                <w:noProof/>
                <w:szCs w:val="20"/>
              </w:rPr>
              <w:t>Ako je odgovor Da, pojasnite</w:t>
            </w:r>
            <w:r>
              <w:rPr>
                <w:rFonts w:cstheme="minorHAnsi"/>
                <w:noProof/>
                <w:szCs w:val="20"/>
              </w:rPr>
              <w:t>:</w:t>
            </w:r>
          </w:p>
          <w:p w14:paraId="243EF4F0" w14:textId="77777777" w:rsidR="00600466" w:rsidRDefault="00480804" w:rsidP="00E8000A">
            <w:pPr>
              <w:jc w:val="both"/>
              <w:rPr>
                <w:b/>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p w14:paraId="30E0DE96" w14:textId="77777777" w:rsidR="00013F93" w:rsidRDefault="00013F93" w:rsidP="00E8000A">
            <w:pPr>
              <w:jc w:val="both"/>
              <w:rPr>
                <w:b/>
                <w:noProof/>
                <w:szCs w:val="20"/>
              </w:rPr>
            </w:pPr>
          </w:p>
          <w:p w14:paraId="19673F07" w14:textId="1E475050" w:rsidR="00013F93" w:rsidRPr="00981496" w:rsidRDefault="00013F93" w:rsidP="00E8000A">
            <w:pPr>
              <w:jc w:val="both"/>
              <w:rPr>
                <w:rFonts w:cstheme="minorHAnsi"/>
                <w:noProof/>
                <w:szCs w:val="20"/>
              </w:rPr>
            </w:pPr>
          </w:p>
        </w:tc>
        <w:tc>
          <w:tcPr>
            <w:tcW w:w="851" w:type="dxa"/>
          </w:tcPr>
          <w:p w14:paraId="1C6D854C" w14:textId="77777777" w:rsidR="00BD3374" w:rsidRDefault="00BD3374" w:rsidP="00E8000A">
            <w:pPr>
              <w:pStyle w:val="P68B1DB1-Normal1"/>
              <w:rPr>
                <w:bCs/>
                <w:szCs w:val="20"/>
              </w:rPr>
            </w:pPr>
          </w:p>
          <w:p w14:paraId="28E9A2A5" w14:textId="278B0C8F" w:rsidR="00084802" w:rsidRDefault="00084802" w:rsidP="00E8000A">
            <w:pPr>
              <w:pStyle w:val="P68B1DB1-Normal1"/>
              <w:rPr>
                <w:bCs/>
                <w:szCs w:val="20"/>
              </w:rPr>
            </w:pPr>
            <w:r>
              <w:rPr>
                <w:bCs/>
                <w:szCs w:val="20"/>
              </w:rPr>
              <w:fldChar w:fldCharType="begin">
                <w:ffData>
                  <w:name w:val="Check1"/>
                  <w:enabled/>
                  <w:calcOnExit w:val="0"/>
                  <w:checkBox>
                    <w:sizeAuto/>
                    <w:default w:val="0"/>
                    <w:checked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26116923" w14:textId="77777777" w:rsidR="00084802" w:rsidRPr="00981496" w:rsidRDefault="00084802" w:rsidP="00E8000A">
            <w:pPr>
              <w:jc w:val="both"/>
              <w:rPr>
                <w:rFonts w:cstheme="minorHAnsi"/>
                <w:noProof/>
                <w:szCs w:val="20"/>
              </w:rPr>
            </w:pPr>
            <w:r>
              <w:rPr>
                <w:bCs/>
                <w:szCs w:val="20"/>
              </w:rPr>
              <w:fldChar w:fldCharType="begin">
                <w:ffData>
                  <w:name w:val="Check2"/>
                  <w:enabled/>
                  <w:calcOnExit w:val="0"/>
                  <w:checkBox>
                    <w:sizeAuto/>
                    <w:default w:val="0"/>
                    <w:checked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r>
      <w:tr w:rsidR="00BD3374" w:rsidRPr="00981496" w14:paraId="7BA46BD6" w14:textId="77777777" w:rsidTr="00C56D45">
        <w:tc>
          <w:tcPr>
            <w:tcW w:w="8500" w:type="dxa"/>
          </w:tcPr>
          <w:p w14:paraId="33B0BA90" w14:textId="77777777" w:rsidR="00BD3374" w:rsidRDefault="00BD3374" w:rsidP="00BD3374">
            <w:pPr>
              <w:pStyle w:val="ListParagraph"/>
              <w:ind w:left="0"/>
              <w:jc w:val="both"/>
              <w:rPr>
                <w:rFonts w:cstheme="minorHAnsi"/>
                <w:noProof/>
                <w:szCs w:val="20"/>
                <w:u w:val="single"/>
              </w:rPr>
            </w:pPr>
            <w:r>
              <w:rPr>
                <w:rFonts w:cstheme="minorHAnsi"/>
                <w:noProof/>
                <w:szCs w:val="20"/>
                <w:u w:val="single"/>
              </w:rPr>
              <w:t>Z</w:t>
            </w:r>
            <w:r w:rsidRPr="000924FB">
              <w:rPr>
                <w:rFonts w:cstheme="minorHAnsi"/>
                <w:noProof/>
                <w:szCs w:val="20"/>
                <w:u w:val="single"/>
              </w:rPr>
              <w:t>aštit</w:t>
            </w:r>
            <w:r>
              <w:rPr>
                <w:rFonts w:cstheme="minorHAnsi"/>
                <w:noProof/>
                <w:szCs w:val="20"/>
                <w:u w:val="single"/>
              </w:rPr>
              <w:t>a</w:t>
            </w:r>
            <w:r w:rsidRPr="000924FB">
              <w:rPr>
                <w:rFonts w:cstheme="minorHAnsi"/>
                <w:noProof/>
                <w:szCs w:val="20"/>
                <w:u w:val="single"/>
              </w:rPr>
              <w:t xml:space="preserve"> i obnov</w:t>
            </w:r>
            <w:r>
              <w:rPr>
                <w:rFonts w:cstheme="minorHAnsi"/>
                <w:noProof/>
                <w:szCs w:val="20"/>
                <w:u w:val="single"/>
              </w:rPr>
              <w:t>a</w:t>
            </w:r>
            <w:r w:rsidRPr="000924FB">
              <w:rPr>
                <w:rFonts w:cstheme="minorHAnsi"/>
                <w:noProof/>
                <w:szCs w:val="20"/>
                <w:u w:val="single"/>
              </w:rPr>
              <w:t xml:space="preserve"> bioraznolikosti i ekosustava </w:t>
            </w:r>
          </w:p>
          <w:p w14:paraId="1DF2010E" w14:textId="77777777" w:rsidR="00BD3374" w:rsidRDefault="00BD3374" w:rsidP="00BD3374">
            <w:pPr>
              <w:pStyle w:val="ListParagraph"/>
              <w:ind w:left="0"/>
              <w:jc w:val="both"/>
              <w:rPr>
                <w:rFonts w:cstheme="minorHAnsi"/>
                <w:noProof/>
                <w:szCs w:val="20"/>
              </w:rPr>
            </w:pPr>
            <w:r>
              <w:rPr>
                <w:rFonts w:cstheme="minorHAnsi"/>
                <w:noProof/>
                <w:szCs w:val="20"/>
              </w:rPr>
              <w:t>Da li vaš projekt</w:t>
            </w:r>
            <w:r w:rsidRPr="009B5792">
              <w:rPr>
                <w:rFonts w:cstheme="minorHAnsi"/>
                <w:noProof/>
                <w:szCs w:val="20"/>
              </w:rPr>
              <w:t xml:space="preserve"> znatno doprinosi</w:t>
            </w:r>
            <w:r w:rsidRPr="008E39C4">
              <w:rPr>
                <w:rFonts w:cstheme="minorHAnsi"/>
                <w:noProof/>
                <w:szCs w:val="20"/>
              </w:rPr>
              <w:t xml:space="preserve"> zaštiti, očuvanju i obnovi bioraznolikosti ili postizanju dobrog stanja ekosustav</w:t>
            </w:r>
            <w:r>
              <w:rPr>
                <w:rFonts w:cstheme="minorHAnsi"/>
                <w:noProof/>
                <w:szCs w:val="20"/>
              </w:rPr>
              <w:t>a</w:t>
            </w:r>
            <w:r w:rsidRPr="008E39C4">
              <w:rPr>
                <w:rFonts w:cstheme="minorHAnsi"/>
                <w:noProof/>
                <w:szCs w:val="20"/>
              </w:rPr>
              <w:t xml:space="preserve"> ili zaštiti ekosustav</w:t>
            </w:r>
            <w:r>
              <w:rPr>
                <w:rFonts w:cstheme="minorHAnsi"/>
                <w:noProof/>
                <w:szCs w:val="20"/>
              </w:rPr>
              <w:t>a</w:t>
            </w:r>
            <w:r w:rsidRPr="008E39C4">
              <w:rPr>
                <w:rFonts w:cstheme="minorHAnsi"/>
                <w:noProof/>
                <w:szCs w:val="20"/>
              </w:rPr>
              <w:t xml:space="preserve"> koji su već u dobrom stanju</w:t>
            </w:r>
            <w:r>
              <w:rPr>
                <w:rFonts w:cstheme="minorHAnsi"/>
                <w:noProof/>
                <w:szCs w:val="20"/>
              </w:rPr>
              <w:t>?</w:t>
            </w:r>
          </w:p>
          <w:p w14:paraId="681F2849" w14:textId="77777777" w:rsidR="00BD3374" w:rsidRDefault="00BD3374" w:rsidP="00BD3374">
            <w:pPr>
              <w:pStyle w:val="ListParagraph"/>
              <w:ind w:left="0"/>
              <w:jc w:val="both"/>
              <w:rPr>
                <w:rFonts w:cstheme="minorHAnsi"/>
                <w:noProof/>
                <w:szCs w:val="20"/>
              </w:rPr>
            </w:pPr>
            <w:r>
              <w:rPr>
                <w:rFonts w:cstheme="minorHAnsi"/>
                <w:noProof/>
                <w:szCs w:val="20"/>
              </w:rPr>
              <w:t>Npr. na slijedeće načine:</w:t>
            </w:r>
          </w:p>
          <w:p w14:paraId="0E596D30" w14:textId="77777777" w:rsidR="00BD3374" w:rsidRDefault="00BD3374" w:rsidP="00BD3374">
            <w:pPr>
              <w:pStyle w:val="ListParagraph"/>
              <w:numPr>
                <w:ilvl w:val="0"/>
                <w:numId w:val="70"/>
              </w:numPr>
              <w:jc w:val="both"/>
              <w:rPr>
                <w:rFonts w:cstheme="minorHAnsi"/>
                <w:noProof/>
                <w:szCs w:val="20"/>
              </w:rPr>
            </w:pPr>
            <w:r w:rsidRPr="00845710">
              <w:rPr>
                <w:rFonts w:cstheme="minorHAnsi"/>
                <w:noProof/>
                <w:szCs w:val="20"/>
              </w:rPr>
              <w:t xml:space="preserve">očuvanjem prirode i bioraznolikosti, među ostalim postizanjem povoljnog stanja očuvanosti prirodnih i poluprirodnih staništa i vrsta ili sprečavanjem njihova pogoršanja ako se njihovo stanje očuvanosti već smatra povoljnim te zaštitom i obnovom kopnenih, morskih i drugih vodnih </w:t>
            </w:r>
            <w:r w:rsidRPr="00845710">
              <w:rPr>
                <w:rFonts w:cstheme="minorHAnsi"/>
                <w:noProof/>
                <w:szCs w:val="20"/>
              </w:rPr>
              <w:lastRenderedPageBreak/>
              <w:t>ekosustava kako bi se poboljšalo njihovo stanje i unaprijedila njihova sposobnost pružanja usluga ekosustava;</w:t>
            </w:r>
          </w:p>
          <w:p w14:paraId="17BE76CC" w14:textId="77777777" w:rsidR="00BD3374" w:rsidRDefault="00BD3374" w:rsidP="00BD3374">
            <w:pPr>
              <w:pStyle w:val="ListParagraph"/>
              <w:numPr>
                <w:ilvl w:val="0"/>
                <w:numId w:val="70"/>
              </w:numPr>
              <w:jc w:val="both"/>
              <w:rPr>
                <w:rFonts w:cstheme="minorHAnsi"/>
                <w:noProof/>
                <w:szCs w:val="20"/>
              </w:rPr>
            </w:pPr>
            <w:r w:rsidRPr="00845710">
              <w:rPr>
                <w:rFonts w:cstheme="minorHAnsi"/>
                <w:noProof/>
                <w:szCs w:val="20"/>
              </w:rPr>
              <w:t>održivom uporabom zemljišta i upravljanjem njime, uključujući primjerenu zaštitu bioraznolikosti tla, neutralnost degradacije zemljišta i remedijaciju onečišćenih lokacija;</w:t>
            </w:r>
          </w:p>
          <w:p w14:paraId="00E037F8" w14:textId="77777777" w:rsidR="00BD3374" w:rsidRDefault="00BD3374" w:rsidP="00BD3374">
            <w:pPr>
              <w:pStyle w:val="ListParagraph"/>
              <w:numPr>
                <w:ilvl w:val="0"/>
                <w:numId w:val="70"/>
              </w:numPr>
              <w:jc w:val="both"/>
              <w:rPr>
                <w:rFonts w:cstheme="minorHAnsi"/>
                <w:noProof/>
                <w:szCs w:val="20"/>
              </w:rPr>
            </w:pPr>
            <w:r w:rsidRPr="00845710">
              <w:rPr>
                <w:rFonts w:cstheme="minorHAnsi"/>
                <w:noProof/>
                <w:szCs w:val="20"/>
              </w:rPr>
              <w:t>održivim poljoprivrednim praksama, uključujući one kojima se doprinosi poboljšanju bioraznolikosti ili zaustavljanju odnosno sprečavanju degradacije tala i drugih ekosustava, krčenja šuma ili gubitka staništa;</w:t>
            </w:r>
          </w:p>
          <w:p w14:paraId="34CFDFFD" w14:textId="77777777" w:rsidR="00BD3374" w:rsidRDefault="00BD3374" w:rsidP="00BD3374">
            <w:pPr>
              <w:pStyle w:val="ListParagraph"/>
              <w:numPr>
                <w:ilvl w:val="0"/>
                <w:numId w:val="70"/>
              </w:numPr>
              <w:jc w:val="both"/>
              <w:rPr>
                <w:rFonts w:cstheme="minorHAnsi"/>
                <w:noProof/>
                <w:szCs w:val="20"/>
              </w:rPr>
            </w:pPr>
            <w:r w:rsidRPr="00845710">
              <w:rPr>
                <w:rFonts w:cstheme="minorHAnsi"/>
                <w:noProof/>
                <w:szCs w:val="20"/>
              </w:rPr>
              <w:t>održivim gospodarenjem šumama, uključujući prakse te uporabe šuma i šumskih zemljišta, kojim se doprinosi poboljšanju bioraznolikosti ili zaustavljanju odnosno sprečavanju degradacije ekosustav</w:t>
            </w:r>
            <w:r>
              <w:rPr>
                <w:rFonts w:cstheme="minorHAnsi"/>
                <w:noProof/>
                <w:szCs w:val="20"/>
              </w:rPr>
              <w:t>a</w:t>
            </w:r>
            <w:r w:rsidRPr="00845710">
              <w:rPr>
                <w:rFonts w:cstheme="minorHAnsi"/>
                <w:noProof/>
                <w:szCs w:val="20"/>
              </w:rPr>
              <w:t>, krčenja šuma i gubitka staništa; ili</w:t>
            </w:r>
          </w:p>
          <w:p w14:paraId="25D0BDE9" w14:textId="77777777" w:rsidR="00BD3374" w:rsidRPr="00211049" w:rsidRDefault="00BD3374" w:rsidP="00BD3374">
            <w:pPr>
              <w:pStyle w:val="ListParagraph"/>
              <w:numPr>
                <w:ilvl w:val="0"/>
                <w:numId w:val="70"/>
              </w:numPr>
              <w:jc w:val="both"/>
              <w:rPr>
                <w:rFonts w:cstheme="minorHAnsi"/>
                <w:noProof/>
                <w:szCs w:val="20"/>
              </w:rPr>
            </w:pPr>
            <w:r w:rsidRPr="00211049">
              <w:rPr>
                <w:rFonts w:cstheme="minorHAnsi"/>
                <w:noProof/>
                <w:szCs w:val="20"/>
              </w:rPr>
              <w:t>uspostav</w:t>
            </w:r>
            <w:r>
              <w:rPr>
                <w:rFonts w:cstheme="minorHAnsi"/>
                <w:noProof/>
                <w:szCs w:val="20"/>
              </w:rPr>
              <w:t>om</w:t>
            </w:r>
            <w:r w:rsidRPr="00211049">
              <w:rPr>
                <w:rFonts w:cstheme="minorHAnsi"/>
                <w:noProof/>
                <w:szCs w:val="20"/>
              </w:rPr>
              <w:t xml:space="preserve"> aktivnost</w:t>
            </w:r>
            <w:r>
              <w:rPr>
                <w:rFonts w:cstheme="minorHAnsi"/>
                <w:noProof/>
                <w:szCs w:val="20"/>
              </w:rPr>
              <w:t>i</w:t>
            </w:r>
            <w:r w:rsidRPr="00211049">
              <w:rPr>
                <w:rFonts w:cstheme="minorHAnsi"/>
                <w:noProof/>
                <w:szCs w:val="20"/>
              </w:rPr>
              <w:t>/djelatnost</w:t>
            </w:r>
            <w:r>
              <w:rPr>
                <w:rFonts w:cstheme="minorHAnsi"/>
                <w:noProof/>
                <w:szCs w:val="20"/>
              </w:rPr>
              <w:t>i</w:t>
            </w:r>
            <w:r w:rsidRPr="00211049">
              <w:rPr>
                <w:rFonts w:cstheme="minorHAnsi"/>
                <w:noProof/>
                <w:szCs w:val="20"/>
              </w:rPr>
              <w:t xml:space="preserve"> (tzv. omogućavajuća djelatnost) koja izravno omogućuje bilo koju aktivnost/djelatnost prethodno navedenu.</w:t>
            </w:r>
          </w:p>
          <w:p w14:paraId="3787415B" w14:textId="77777777" w:rsidR="00BD3374" w:rsidRDefault="00BD3374" w:rsidP="00BD3374">
            <w:pPr>
              <w:jc w:val="both"/>
              <w:rPr>
                <w:noProof/>
                <w:szCs w:val="20"/>
              </w:rPr>
            </w:pPr>
            <w:r>
              <w:rPr>
                <w:noProof/>
                <w:szCs w:val="20"/>
              </w:rPr>
              <w:t>Ako je odgovor Da, pojasnite</w:t>
            </w:r>
            <w:r>
              <w:rPr>
                <w:rFonts w:cstheme="minorHAnsi"/>
                <w:noProof/>
                <w:szCs w:val="20"/>
              </w:rPr>
              <w:t>:</w:t>
            </w:r>
          </w:p>
          <w:p w14:paraId="653DEAB8" w14:textId="17376D05" w:rsidR="00BD3374" w:rsidRPr="00981496" w:rsidRDefault="00BD3374" w:rsidP="00BD3374">
            <w:pPr>
              <w:jc w:val="both"/>
              <w:rPr>
                <w:rFonts w:cstheme="minorHAnsi"/>
                <w:noProof/>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c>
          <w:tcPr>
            <w:tcW w:w="851" w:type="dxa"/>
          </w:tcPr>
          <w:p w14:paraId="6D99EEF9" w14:textId="77777777" w:rsidR="00BD3374" w:rsidRDefault="00BD3374" w:rsidP="00BD3374">
            <w:pPr>
              <w:pStyle w:val="P68B1DB1-Normal1"/>
              <w:rPr>
                <w:bCs/>
                <w:szCs w:val="20"/>
              </w:rPr>
            </w:pPr>
          </w:p>
          <w:p w14:paraId="13628B15" w14:textId="309F62B1" w:rsidR="00BD3374" w:rsidRDefault="00BD3374" w:rsidP="00BD3374">
            <w:pPr>
              <w:pStyle w:val="P68B1DB1-Normal1"/>
              <w:rPr>
                <w:bCs/>
                <w:szCs w:val="20"/>
              </w:rPr>
            </w:pPr>
            <w:r>
              <w:rPr>
                <w:bCs/>
                <w:szCs w:val="20"/>
              </w:rPr>
              <w:fldChar w:fldCharType="begin">
                <w:ffData>
                  <w:name w:val="Check1"/>
                  <w:enabled/>
                  <w:calcOnExit w:val="0"/>
                  <w:checkBox>
                    <w:sizeAuto/>
                    <w:default w:val="0"/>
                    <w:checked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467E703B" w14:textId="77777777" w:rsidR="00BD3374" w:rsidRPr="00981496" w:rsidRDefault="00BD3374" w:rsidP="00BD3374">
            <w:pPr>
              <w:jc w:val="both"/>
              <w:rPr>
                <w:rFonts w:cstheme="minorHAnsi"/>
                <w:noProof/>
                <w:szCs w:val="20"/>
              </w:rPr>
            </w:pPr>
            <w:r>
              <w:rPr>
                <w:bCs/>
                <w:szCs w:val="20"/>
              </w:rPr>
              <w:fldChar w:fldCharType="begin">
                <w:ffData>
                  <w:name w:val="Check2"/>
                  <w:enabled/>
                  <w:calcOnExit w:val="0"/>
                  <w:checkBox>
                    <w:sizeAuto/>
                    <w:default w:val="0"/>
                    <w:checked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r>
    </w:tbl>
    <w:p w14:paraId="2827CC16" w14:textId="77777777" w:rsidR="003C6889" w:rsidRPr="003C6889" w:rsidRDefault="003C6889" w:rsidP="003C6889"/>
    <w:p w14:paraId="668C4871" w14:textId="35195C4B" w:rsidR="00BD2E40" w:rsidRPr="00DA2BB4" w:rsidRDefault="0061654B" w:rsidP="00DA2BB4">
      <w:pPr>
        <w:pStyle w:val="Heading1"/>
        <w:numPr>
          <w:ilvl w:val="0"/>
          <w:numId w:val="12"/>
        </w:numPr>
        <w:spacing w:before="120" w:after="120"/>
        <w:ind w:left="714" w:hanging="357"/>
        <w:rPr>
          <w:rFonts w:asciiTheme="minorHAnsi" w:hAnsiTheme="minorHAnsi" w:cstheme="minorHAnsi"/>
          <w:b/>
          <w:bCs/>
          <w:sz w:val="20"/>
          <w:szCs w:val="20"/>
        </w:rPr>
      </w:pPr>
      <w:r w:rsidRPr="00DA2BB4">
        <w:rPr>
          <w:rFonts w:asciiTheme="minorHAnsi" w:hAnsiTheme="minorHAnsi" w:cstheme="minorHAnsi"/>
          <w:b/>
          <w:bCs/>
          <w:sz w:val="20"/>
          <w:szCs w:val="20"/>
        </w:rPr>
        <w:t>PRAVNA USKLAĐENOS</w:t>
      </w:r>
      <w:r w:rsidR="00BD2E40" w:rsidRPr="00DA2BB4">
        <w:rPr>
          <w:rFonts w:asciiTheme="minorHAnsi" w:hAnsiTheme="minorHAnsi" w:cstheme="minorHAnsi"/>
          <w:b/>
          <w:bCs/>
          <w:sz w:val="20"/>
          <w:szCs w:val="20"/>
        </w:rPr>
        <w:t>T</w:t>
      </w:r>
    </w:p>
    <w:p w14:paraId="31D5F14E" w14:textId="5F931E3C" w:rsidR="00CC7485" w:rsidRPr="00DA2BB4" w:rsidRDefault="00AF6D44" w:rsidP="00083861">
      <w:pPr>
        <w:spacing w:before="120" w:after="120"/>
        <w:ind w:left="142"/>
        <w:rPr>
          <w:rFonts w:cstheme="minorHAnsi"/>
          <w:b/>
          <w:bCs/>
          <w:sz w:val="20"/>
          <w:szCs w:val="20"/>
        </w:rPr>
      </w:pPr>
      <w:bookmarkStart w:id="23" w:name="_Hlk99015285"/>
      <w:r>
        <w:rPr>
          <w:rFonts w:cstheme="minorHAnsi"/>
          <w:b/>
          <w:bCs/>
          <w:sz w:val="20"/>
          <w:szCs w:val="20"/>
        </w:rPr>
        <w:t>4</w:t>
      </w:r>
      <w:r w:rsidR="00A518FC" w:rsidRPr="00DA2BB4">
        <w:rPr>
          <w:rFonts w:cstheme="minorHAnsi"/>
          <w:b/>
          <w:bCs/>
          <w:sz w:val="20"/>
          <w:szCs w:val="20"/>
        </w:rPr>
        <w:t xml:space="preserve">.1. </w:t>
      </w:r>
      <w:r w:rsidR="00CC7485" w:rsidRPr="00DA2BB4">
        <w:rPr>
          <w:rFonts w:cstheme="minorHAnsi"/>
          <w:b/>
          <w:bCs/>
          <w:sz w:val="20"/>
          <w:szCs w:val="20"/>
        </w:rPr>
        <w:t>POPIS PRIMJENJIVIH DOZVOLA I ODOBRENJA</w:t>
      </w:r>
      <w:bookmarkEnd w:id="23"/>
    </w:p>
    <w:tbl>
      <w:tblPr>
        <w:tblStyle w:val="TableGrid"/>
        <w:tblW w:w="9351" w:type="dxa"/>
        <w:tblLook w:val="04A0" w:firstRow="1" w:lastRow="0" w:firstColumn="1" w:lastColumn="0" w:noHBand="0" w:noVBand="1"/>
      </w:tblPr>
      <w:tblGrid>
        <w:gridCol w:w="7924"/>
        <w:gridCol w:w="1427"/>
      </w:tblGrid>
      <w:tr w:rsidR="00737DB7" w14:paraId="4D40C49B" w14:textId="77777777" w:rsidTr="00033ED4">
        <w:tc>
          <w:tcPr>
            <w:tcW w:w="9351" w:type="dxa"/>
            <w:gridSpan w:val="2"/>
          </w:tcPr>
          <w:p w14:paraId="48C341EE" w14:textId="77777777" w:rsidR="00737DB7" w:rsidRDefault="00737DB7" w:rsidP="00737DB7">
            <w:pPr>
              <w:jc w:val="both"/>
              <w:rPr>
                <w:rFonts w:cstheme="minorHAnsi"/>
                <w:bCs/>
                <w:szCs w:val="20"/>
              </w:rPr>
            </w:pPr>
            <w:r>
              <w:rPr>
                <w:rFonts w:cstheme="minorHAnsi"/>
                <w:bCs/>
                <w:szCs w:val="20"/>
              </w:rPr>
              <w:t>Je li za</w:t>
            </w:r>
            <w:r w:rsidRPr="00981496">
              <w:rPr>
                <w:rFonts w:cstheme="minorHAnsi"/>
                <w:bCs/>
                <w:szCs w:val="20"/>
              </w:rPr>
              <w:t xml:space="preserve"> potrebe Projekta potrebno osigurati ili je već osigurano</w:t>
            </w:r>
            <w:r>
              <w:rPr>
                <w:rFonts w:cstheme="minorHAnsi"/>
                <w:bCs/>
                <w:szCs w:val="20"/>
              </w:rPr>
              <w:t xml:space="preserve"> sljedeće:</w:t>
            </w:r>
          </w:p>
          <w:p w14:paraId="05C51637" w14:textId="77777777" w:rsidR="00737DB7" w:rsidRPr="00244562" w:rsidRDefault="00737DB7" w:rsidP="00737DB7">
            <w:pPr>
              <w:rPr>
                <w:bCs/>
                <w:szCs w:val="20"/>
              </w:rPr>
            </w:pPr>
            <w:r>
              <w:rPr>
                <w:rFonts w:cstheme="minorHAnsi"/>
                <w:bCs/>
                <w:szCs w:val="20"/>
              </w:rPr>
              <w:fldChar w:fldCharType="begin">
                <w:ffData>
                  <w:name w:val=""/>
                  <w:enabled/>
                  <w:calcOnExit w:val="0"/>
                  <w:checkBox>
                    <w:sizeAuto/>
                    <w:default w:val="0"/>
                  </w:checkBox>
                </w:ffData>
              </w:fldChar>
            </w:r>
            <w:r>
              <w:rPr>
                <w:rFonts w:cstheme="minorHAnsi"/>
                <w:bCs/>
                <w:szCs w:val="20"/>
              </w:rPr>
              <w:instrText xml:space="preserve"> FORMCHECKBOX </w:instrText>
            </w:r>
            <w:r w:rsidR="00B428CC">
              <w:rPr>
                <w:rFonts w:cstheme="minorHAnsi"/>
                <w:bCs/>
                <w:szCs w:val="20"/>
              </w:rPr>
            </w:r>
            <w:r w:rsidR="00B428CC">
              <w:rPr>
                <w:rFonts w:cstheme="minorHAnsi"/>
                <w:bCs/>
                <w:szCs w:val="20"/>
              </w:rPr>
              <w:fldChar w:fldCharType="separate"/>
            </w:r>
            <w:r>
              <w:rPr>
                <w:rFonts w:cstheme="minorHAnsi"/>
                <w:bCs/>
                <w:szCs w:val="20"/>
              </w:rPr>
              <w:fldChar w:fldCharType="end"/>
            </w:r>
            <w:r>
              <w:rPr>
                <w:rFonts w:cstheme="minorHAnsi"/>
                <w:bCs/>
                <w:szCs w:val="20"/>
              </w:rPr>
              <w:t xml:space="preserve"> </w:t>
            </w:r>
            <w:r w:rsidRPr="00244562">
              <w:rPr>
                <w:rFonts w:cstheme="minorHAnsi"/>
                <w:bCs/>
                <w:szCs w:val="20"/>
              </w:rPr>
              <w:t>Prostorni plan (ili izmjene i dopune postojećeg prostornog plana, dozvolu za promjenu namjene i sl.)</w:t>
            </w:r>
          </w:p>
          <w:p w14:paraId="74F1EBC8" w14:textId="77777777" w:rsidR="00737DB7" w:rsidRDefault="00737DB7" w:rsidP="00737DB7">
            <w:pPr>
              <w:rPr>
                <w:rFonts w:cstheme="minorHAnsi"/>
                <w:bCs/>
                <w:szCs w:val="20"/>
              </w:rPr>
            </w:pPr>
            <w:r>
              <w:rPr>
                <w:rFonts w:cstheme="minorHAnsi"/>
                <w:bCs/>
                <w:szCs w:val="20"/>
              </w:rPr>
              <w:fldChar w:fldCharType="begin">
                <w:ffData>
                  <w:name w:val="Check20"/>
                  <w:enabled/>
                  <w:calcOnExit w:val="0"/>
                  <w:checkBox>
                    <w:sizeAuto/>
                    <w:default w:val="0"/>
                  </w:checkBox>
                </w:ffData>
              </w:fldChar>
            </w:r>
            <w:bookmarkStart w:id="24" w:name="Check20"/>
            <w:r>
              <w:rPr>
                <w:rFonts w:cstheme="minorHAnsi"/>
                <w:bCs/>
                <w:szCs w:val="20"/>
              </w:rPr>
              <w:instrText xml:space="preserve"> FORMCHECKBOX </w:instrText>
            </w:r>
            <w:r w:rsidR="00B428CC">
              <w:rPr>
                <w:rFonts w:cstheme="minorHAnsi"/>
                <w:bCs/>
                <w:szCs w:val="20"/>
              </w:rPr>
            </w:r>
            <w:r w:rsidR="00B428CC">
              <w:rPr>
                <w:rFonts w:cstheme="minorHAnsi"/>
                <w:bCs/>
                <w:szCs w:val="20"/>
              </w:rPr>
              <w:fldChar w:fldCharType="separate"/>
            </w:r>
            <w:r>
              <w:rPr>
                <w:rFonts w:cstheme="minorHAnsi"/>
                <w:bCs/>
                <w:szCs w:val="20"/>
              </w:rPr>
              <w:fldChar w:fldCharType="end"/>
            </w:r>
            <w:bookmarkEnd w:id="24"/>
            <w:r>
              <w:rPr>
                <w:rFonts w:cstheme="minorHAnsi"/>
                <w:bCs/>
                <w:szCs w:val="20"/>
              </w:rPr>
              <w:t xml:space="preserve"> </w:t>
            </w:r>
            <w:r w:rsidRPr="00244562">
              <w:rPr>
                <w:rFonts w:cstheme="minorHAnsi"/>
                <w:bCs/>
                <w:szCs w:val="20"/>
              </w:rPr>
              <w:t>Idejni projekt</w:t>
            </w:r>
          </w:p>
          <w:p w14:paraId="7FEF5382" w14:textId="77777777" w:rsidR="00737DB7" w:rsidRDefault="00737DB7" w:rsidP="00737DB7">
            <w:pPr>
              <w:rPr>
                <w:rFonts w:cstheme="minorHAnsi"/>
                <w:bCs/>
                <w:szCs w:val="20"/>
              </w:rPr>
            </w:pPr>
            <w:r>
              <w:rPr>
                <w:bCs/>
                <w:szCs w:val="20"/>
              </w:rPr>
              <w:fldChar w:fldCharType="begin">
                <w:ffData>
                  <w:name w:val="Check21"/>
                  <w:enabled/>
                  <w:calcOnExit w:val="0"/>
                  <w:checkBox>
                    <w:sizeAuto/>
                    <w:default w:val="0"/>
                  </w:checkBox>
                </w:ffData>
              </w:fldChar>
            </w:r>
            <w:bookmarkStart w:id="25" w:name="Check21"/>
            <w:r>
              <w:rPr>
                <w:bCs/>
                <w:szCs w:val="20"/>
              </w:rPr>
              <w:instrText xml:space="preserve"> FORMCHECKBOX </w:instrText>
            </w:r>
            <w:r w:rsidR="00B428CC">
              <w:rPr>
                <w:bCs/>
                <w:szCs w:val="20"/>
              </w:rPr>
            </w:r>
            <w:r w:rsidR="00B428CC">
              <w:rPr>
                <w:bCs/>
                <w:szCs w:val="20"/>
              </w:rPr>
              <w:fldChar w:fldCharType="separate"/>
            </w:r>
            <w:r>
              <w:rPr>
                <w:bCs/>
                <w:szCs w:val="20"/>
              </w:rPr>
              <w:fldChar w:fldCharType="end"/>
            </w:r>
            <w:bookmarkEnd w:id="25"/>
            <w:r>
              <w:rPr>
                <w:bCs/>
                <w:szCs w:val="20"/>
              </w:rPr>
              <w:t xml:space="preserve"> </w:t>
            </w:r>
            <w:r w:rsidRPr="00244562">
              <w:rPr>
                <w:rFonts w:cstheme="minorHAnsi"/>
                <w:bCs/>
                <w:szCs w:val="20"/>
              </w:rPr>
              <w:t>Glavni projekt</w:t>
            </w:r>
          </w:p>
          <w:p w14:paraId="1B63AC2C" w14:textId="77777777" w:rsidR="00737DB7" w:rsidRDefault="00737DB7" w:rsidP="00737DB7">
            <w:pPr>
              <w:rPr>
                <w:rFonts w:cstheme="minorHAnsi"/>
                <w:bCs/>
                <w:szCs w:val="20"/>
              </w:rPr>
            </w:pPr>
            <w:r>
              <w:rPr>
                <w:bCs/>
                <w:szCs w:val="20"/>
              </w:rPr>
              <w:fldChar w:fldCharType="begin">
                <w:ffData>
                  <w:name w:val="Check22"/>
                  <w:enabled/>
                  <w:calcOnExit w:val="0"/>
                  <w:checkBox>
                    <w:sizeAuto/>
                    <w:default w:val="0"/>
                  </w:checkBox>
                </w:ffData>
              </w:fldChar>
            </w:r>
            <w:bookmarkStart w:id="26" w:name="Check22"/>
            <w:r>
              <w:rPr>
                <w:bCs/>
                <w:szCs w:val="20"/>
              </w:rPr>
              <w:instrText xml:space="preserve"> FORMCHECKBOX </w:instrText>
            </w:r>
            <w:r w:rsidR="00B428CC">
              <w:rPr>
                <w:bCs/>
                <w:szCs w:val="20"/>
              </w:rPr>
            </w:r>
            <w:r w:rsidR="00B428CC">
              <w:rPr>
                <w:bCs/>
                <w:szCs w:val="20"/>
              </w:rPr>
              <w:fldChar w:fldCharType="separate"/>
            </w:r>
            <w:r>
              <w:rPr>
                <w:bCs/>
                <w:szCs w:val="20"/>
              </w:rPr>
              <w:fldChar w:fldCharType="end"/>
            </w:r>
            <w:bookmarkEnd w:id="26"/>
            <w:r>
              <w:rPr>
                <w:bCs/>
                <w:szCs w:val="20"/>
              </w:rPr>
              <w:t xml:space="preserve"> </w:t>
            </w:r>
            <w:r w:rsidRPr="00244562">
              <w:rPr>
                <w:rFonts w:cstheme="minorHAnsi"/>
                <w:bCs/>
                <w:szCs w:val="20"/>
              </w:rPr>
              <w:t>Izvedbeni projekt</w:t>
            </w:r>
          </w:p>
          <w:p w14:paraId="59D0D6E5" w14:textId="078F24AA" w:rsidR="00737DB7" w:rsidRDefault="00737DB7" w:rsidP="00737DB7">
            <w:pPr>
              <w:pStyle w:val="P68B1DB1-Normal1"/>
              <w:rPr>
                <w:b/>
                <w:szCs w:val="20"/>
              </w:rPr>
            </w:pPr>
            <w:r>
              <w:rPr>
                <w:bCs/>
                <w:szCs w:val="20"/>
              </w:rPr>
              <w:fldChar w:fldCharType="begin">
                <w:ffData>
                  <w:name w:val="Check23"/>
                  <w:enabled/>
                  <w:calcOnExit w:val="0"/>
                  <w:checkBox>
                    <w:sizeAuto/>
                    <w:default w:val="0"/>
                  </w:checkBox>
                </w:ffData>
              </w:fldChar>
            </w:r>
            <w:bookmarkStart w:id="27" w:name="Check23"/>
            <w:r>
              <w:rPr>
                <w:bCs/>
                <w:szCs w:val="20"/>
              </w:rPr>
              <w:instrText xml:space="preserve"> FORMCHECKBOX </w:instrText>
            </w:r>
            <w:r w:rsidR="00B428CC">
              <w:rPr>
                <w:bCs/>
                <w:szCs w:val="20"/>
              </w:rPr>
            </w:r>
            <w:r w:rsidR="00B428CC">
              <w:rPr>
                <w:bCs/>
                <w:szCs w:val="20"/>
              </w:rPr>
              <w:fldChar w:fldCharType="separate"/>
            </w:r>
            <w:r>
              <w:rPr>
                <w:bCs/>
                <w:szCs w:val="20"/>
              </w:rPr>
              <w:fldChar w:fldCharType="end"/>
            </w:r>
            <w:bookmarkEnd w:id="27"/>
            <w:r>
              <w:rPr>
                <w:bCs/>
                <w:szCs w:val="20"/>
              </w:rPr>
              <w:t xml:space="preserve"> </w:t>
            </w:r>
            <w:r w:rsidRPr="00244562">
              <w:rPr>
                <w:bCs/>
                <w:szCs w:val="20"/>
              </w:rPr>
              <w:t>Ugovor o koncesiji, najmu poslovnog prostora ili sl.</w:t>
            </w:r>
            <w:r w:rsidRPr="00981496">
              <w:rPr>
                <w:rFonts w:eastAsiaTheme="minorHAnsi"/>
                <w:bCs/>
                <w:szCs w:val="20"/>
              </w:rPr>
              <w:t xml:space="preserve"> </w:t>
            </w:r>
            <w:r w:rsidRPr="00981496">
              <w:rPr>
                <w:rFonts w:eastAsiaTheme="minorHAnsi"/>
                <w:bCs/>
                <w:szCs w:val="20"/>
              </w:rPr>
              <w:br/>
            </w:r>
            <w:r w:rsidR="00AC1F02">
              <w:rPr>
                <w:bCs/>
                <w:szCs w:val="20"/>
              </w:rPr>
              <w:fldChar w:fldCharType="begin">
                <w:ffData>
                  <w:name w:val="Check23"/>
                  <w:enabled/>
                  <w:calcOnExit w:val="0"/>
                  <w:checkBox>
                    <w:sizeAuto/>
                    <w:default w:val="0"/>
                  </w:checkBox>
                </w:ffData>
              </w:fldChar>
            </w:r>
            <w:r w:rsidR="00AC1F02">
              <w:rPr>
                <w:bCs/>
                <w:szCs w:val="20"/>
              </w:rPr>
              <w:instrText xml:space="preserve"> FORMCHECKBOX </w:instrText>
            </w:r>
            <w:r w:rsidR="00B428CC">
              <w:rPr>
                <w:bCs/>
                <w:szCs w:val="20"/>
              </w:rPr>
            </w:r>
            <w:r w:rsidR="00B428CC">
              <w:rPr>
                <w:bCs/>
                <w:szCs w:val="20"/>
              </w:rPr>
              <w:fldChar w:fldCharType="separate"/>
            </w:r>
            <w:r w:rsidR="00AC1F02">
              <w:rPr>
                <w:bCs/>
                <w:szCs w:val="20"/>
              </w:rPr>
              <w:fldChar w:fldCharType="end"/>
            </w:r>
            <w:r w:rsidR="00AC1F02">
              <w:rPr>
                <w:bCs/>
                <w:szCs w:val="20"/>
              </w:rPr>
              <w:t xml:space="preserve"> </w:t>
            </w:r>
            <w:r>
              <w:rPr>
                <w:bCs/>
                <w:szCs w:val="20"/>
              </w:rPr>
              <w:t>O</w:t>
            </w:r>
            <w:r w:rsidRPr="00DA2BB4">
              <w:rPr>
                <w:bCs/>
                <w:szCs w:val="20"/>
              </w:rPr>
              <w:t>stalo</w:t>
            </w:r>
            <w:r w:rsidR="00D95C32">
              <w:rPr>
                <w:bCs/>
                <w:szCs w:val="20"/>
              </w:rPr>
              <w:t>,</w:t>
            </w:r>
            <w:r w:rsidRPr="002D2644">
              <w:rPr>
                <w:bCs/>
                <w:szCs w:val="20"/>
              </w:rPr>
              <w:t xml:space="preserve"> </w:t>
            </w:r>
            <w:r w:rsidR="00D95C32">
              <w:rPr>
                <w:bCs/>
                <w:szCs w:val="20"/>
              </w:rPr>
              <w:t>u</w:t>
            </w:r>
            <w:r>
              <w:rPr>
                <w:bCs/>
                <w:szCs w:val="20"/>
              </w:rPr>
              <w:t>pišite:</w:t>
            </w:r>
            <w:r w:rsidRPr="00BF6FF0">
              <w:rPr>
                <w:b/>
                <w:szCs w:val="20"/>
              </w:rPr>
              <w:t xml:space="preserve"> </w:t>
            </w: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p w14:paraId="51E159D9" w14:textId="3BD0F0E6" w:rsidR="00737DB7" w:rsidRDefault="00737DB7" w:rsidP="00737DB7">
            <w:pPr>
              <w:jc w:val="both"/>
              <w:rPr>
                <w:rFonts w:cstheme="minorHAnsi"/>
                <w:bCs/>
                <w:szCs w:val="20"/>
              </w:rPr>
            </w:pPr>
            <w:r w:rsidRPr="002D0C39">
              <w:rPr>
                <w:bCs/>
                <w:szCs w:val="20"/>
              </w:rPr>
              <w:t xml:space="preserve">Prema potrebi pojasnite: </w:t>
            </w: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r>
      <w:tr w:rsidR="00737DB7" w14:paraId="0334EE0D" w14:textId="77777777" w:rsidTr="00033ED4">
        <w:tc>
          <w:tcPr>
            <w:tcW w:w="9351" w:type="dxa"/>
            <w:gridSpan w:val="2"/>
          </w:tcPr>
          <w:p w14:paraId="56CF5BD6" w14:textId="77777777" w:rsidR="005023FC" w:rsidRDefault="00737DB7" w:rsidP="00737DB7">
            <w:pPr>
              <w:jc w:val="both"/>
              <w:rPr>
                <w:rFonts w:cstheme="minorHAnsi"/>
                <w:bCs/>
                <w:szCs w:val="20"/>
              </w:rPr>
            </w:pPr>
            <w:r>
              <w:rPr>
                <w:rFonts w:cstheme="minorHAnsi"/>
                <w:bCs/>
                <w:szCs w:val="20"/>
              </w:rPr>
              <w:t>Popišite</w:t>
            </w:r>
            <w:r w:rsidRPr="00981496">
              <w:rPr>
                <w:rFonts w:cstheme="minorHAnsi"/>
                <w:bCs/>
                <w:szCs w:val="20"/>
              </w:rPr>
              <w:t xml:space="preserve"> sve dozvole i odobrenja koja ste već osigurali i koje trebate osigurati za provedbu </w:t>
            </w:r>
            <w:r>
              <w:rPr>
                <w:rFonts w:cstheme="minorHAnsi"/>
                <w:bCs/>
                <w:szCs w:val="20"/>
              </w:rPr>
              <w:t>P</w:t>
            </w:r>
            <w:r w:rsidRPr="00981496">
              <w:rPr>
                <w:rFonts w:cstheme="minorHAnsi"/>
                <w:bCs/>
                <w:szCs w:val="20"/>
              </w:rPr>
              <w:t>rojekta</w:t>
            </w:r>
            <w:r>
              <w:rPr>
                <w:rFonts w:cstheme="minorHAnsi"/>
                <w:bCs/>
                <w:szCs w:val="20"/>
              </w:rPr>
              <w:t xml:space="preserve">. </w:t>
            </w:r>
          </w:p>
          <w:p w14:paraId="53EDCDAB" w14:textId="1EE0CF07" w:rsidR="00737DB7" w:rsidRDefault="00737DB7" w:rsidP="00737DB7">
            <w:pPr>
              <w:jc w:val="both"/>
              <w:rPr>
                <w:rFonts w:cstheme="minorHAnsi"/>
                <w:bCs/>
                <w:szCs w:val="20"/>
              </w:rPr>
            </w:pPr>
            <w:r>
              <w:rPr>
                <w:rFonts w:cstheme="minorHAnsi"/>
                <w:bCs/>
                <w:szCs w:val="20"/>
              </w:rPr>
              <w:t xml:space="preserve">Ispunite prema popisu </w:t>
            </w:r>
            <w:r w:rsidR="00611638" w:rsidRPr="00611638">
              <w:rPr>
                <w:rFonts w:cstheme="minorHAnsi"/>
                <w:b/>
                <w:szCs w:val="20"/>
              </w:rPr>
              <w:t xml:space="preserve">u točki 2.1. </w:t>
            </w:r>
            <w:r w:rsidRPr="00611638">
              <w:rPr>
                <w:rFonts w:cstheme="minorHAnsi"/>
                <w:b/>
                <w:szCs w:val="20"/>
              </w:rPr>
              <w:t>iz Priloga 2</w:t>
            </w:r>
            <w:r>
              <w:rPr>
                <w:rFonts w:cstheme="minorHAnsi"/>
                <w:bCs/>
                <w:szCs w:val="20"/>
              </w:rPr>
              <w:t xml:space="preserve"> ovog Upitnika.</w:t>
            </w:r>
          </w:p>
          <w:p w14:paraId="48BFDAAD" w14:textId="64F801B8" w:rsidR="00737DB7" w:rsidRDefault="00737DB7" w:rsidP="00737DB7">
            <w:pPr>
              <w:jc w:val="both"/>
              <w:rPr>
                <w:rFonts w:cstheme="minorHAnsi"/>
                <w:bCs/>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r>
      <w:tr w:rsidR="00E25130" w14:paraId="30E75A7B" w14:textId="77777777" w:rsidTr="00033ED4">
        <w:tc>
          <w:tcPr>
            <w:tcW w:w="9351" w:type="dxa"/>
            <w:gridSpan w:val="2"/>
          </w:tcPr>
          <w:p w14:paraId="64F84674" w14:textId="1E7B9A4B" w:rsidR="00E25130" w:rsidRDefault="00E25130" w:rsidP="00EF142E">
            <w:pPr>
              <w:jc w:val="both"/>
              <w:rPr>
                <w:rFonts w:cstheme="minorHAnsi"/>
                <w:noProof/>
                <w:szCs w:val="20"/>
              </w:rPr>
            </w:pPr>
            <w:r>
              <w:rPr>
                <w:noProof/>
                <w:szCs w:val="20"/>
              </w:rPr>
              <w:t xml:space="preserve">Molimo </w:t>
            </w:r>
            <w:r w:rsidRPr="00611638">
              <w:rPr>
                <w:rFonts w:cstheme="minorHAnsi"/>
                <w:b/>
                <w:szCs w:val="20"/>
              </w:rPr>
              <w:t xml:space="preserve">u </w:t>
            </w:r>
            <w:r w:rsidR="00611638" w:rsidRPr="00611638">
              <w:rPr>
                <w:rFonts w:cstheme="minorHAnsi"/>
                <w:b/>
                <w:bCs/>
                <w:noProof/>
                <w:szCs w:val="20"/>
              </w:rPr>
              <w:t xml:space="preserve">točki </w:t>
            </w:r>
            <w:r w:rsidRPr="00611638">
              <w:rPr>
                <w:rFonts w:cstheme="minorHAnsi"/>
                <w:b/>
                <w:szCs w:val="20"/>
              </w:rPr>
              <w:t>2.</w:t>
            </w:r>
            <w:r w:rsidR="00611638" w:rsidRPr="00611638">
              <w:rPr>
                <w:rFonts w:cstheme="minorHAnsi"/>
                <w:b/>
                <w:bCs/>
                <w:noProof/>
                <w:szCs w:val="20"/>
              </w:rPr>
              <w:t>2. iz Priloga 2</w:t>
            </w:r>
            <w:r w:rsidRPr="00E85DB2">
              <w:rPr>
                <w:rFonts w:cstheme="minorHAnsi"/>
                <w:noProof/>
                <w:szCs w:val="20"/>
              </w:rPr>
              <w:t xml:space="preserve"> potvrdite pravnu usklađenost </w:t>
            </w:r>
            <w:r>
              <w:rPr>
                <w:rFonts w:cstheme="minorHAnsi"/>
                <w:noProof/>
                <w:szCs w:val="20"/>
              </w:rPr>
              <w:t>vezano uz postupak</w:t>
            </w:r>
            <w:r w:rsidRPr="0045501C">
              <w:rPr>
                <w:rFonts w:cstheme="minorHAnsi"/>
                <w:noProof/>
                <w:szCs w:val="20"/>
              </w:rPr>
              <w:t xml:space="preserve"> procjen</w:t>
            </w:r>
            <w:r>
              <w:rPr>
                <w:rFonts w:cstheme="minorHAnsi"/>
                <w:noProof/>
                <w:szCs w:val="20"/>
              </w:rPr>
              <w:t>e</w:t>
            </w:r>
            <w:r w:rsidRPr="0045501C">
              <w:rPr>
                <w:rFonts w:cstheme="minorHAnsi"/>
                <w:noProof/>
                <w:szCs w:val="20"/>
              </w:rPr>
              <w:t xml:space="preserve"> </w:t>
            </w:r>
            <w:r>
              <w:rPr>
                <w:rFonts w:cstheme="minorHAnsi"/>
                <w:noProof/>
                <w:szCs w:val="20"/>
              </w:rPr>
              <w:t xml:space="preserve">ili ocjene o potrebi procjene </w:t>
            </w:r>
            <w:r w:rsidRPr="0045501C">
              <w:rPr>
                <w:rFonts w:cstheme="minorHAnsi"/>
                <w:noProof/>
                <w:szCs w:val="20"/>
              </w:rPr>
              <w:t>utjecaja zahvata na okoliš</w:t>
            </w:r>
            <w:r>
              <w:rPr>
                <w:rFonts w:cstheme="minorHAnsi"/>
                <w:noProof/>
                <w:szCs w:val="20"/>
              </w:rPr>
              <w:t xml:space="preserve"> (sukladno Uredbi </w:t>
            </w:r>
            <w:r w:rsidRPr="005E2407">
              <w:rPr>
                <w:rFonts w:cstheme="minorHAnsi"/>
                <w:noProof/>
                <w:szCs w:val="20"/>
              </w:rPr>
              <w:t>o procjeni utjecaja zahvata na okoliš (NN 61/14 i 3/17)</w:t>
            </w:r>
            <w:r>
              <w:rPr>
                <w:rFonts w:cstheme="minorHAnsi"/>
                <w:noProof/>
                <w:szCs w:val="20"/>
              </w:rPr>
              <w:t xml:space="preserve">/ </w:t>
            </w:r>
            <w:r w:rsidRPr="005E2407">
              <w:rPr>
                <w:rFonts w:cstheme="minorHAnsi"/>
                <w:noProof/>
                <w:szCs w:val="20"/>
              </w:rPr>
              <w:t>Direktiv</w:t>
            </w:r>
            <w:r>
              <w:rPr>
                <w:rFonts w:cstheme="minorHAnsi"/>
                <w:noProof/>
                <w:szCs w:val="20"/>
              </w:rPr>
              <w:t>i</w:t>
            </w:r>
            <w:r w:rsidRPr="005E2407">
              <w:rPr>
                <w:rFonts w:cstheme="minorHAnsi"/>
                <w:noProof/>
                <w:szCs w:val="20"/>
              </w:rPr>
              <w:t xml:space="preserve"> o procjeni utjecaja na okoliš</w:t>
            </w:r>
            <w:r>
              <w:rPr>
                <w:rFonts w:cstheme="minorHAnsi"/>
                <w:noProof/>
                <w:szCs w:val="20"/>
              </w:rPr>
              <w:t xml:space="preserve">) </w:t>
            </w:r>
            <w:r w:rsidRPr="00E85DB2">
              <w:rPr>
                <w:rFonts w:cstheme="minorHAnsi"/>
                <w:noProof/>
                <w:szCs w:val="20"/>
              </w:rPr>
              <w:t xml:space="preserve"> i po potrebi pojasnite:</w:t>
            </w:r>
          </w:p>
          <w:p w14:paraId="730F66CA" w14:textId="25664512" w:rsidR="00E25130" w:rsidRDefault="00E25130" w:rsidP="001268A0">
            <w:pPr>
              <w:jc w:val="both"/>
              <w:rPr>
                <w:rFonts w:cstheme="minorHAnsi"/>
                <w:noProof/>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r>
      <w:tr w:rsidR="00EA072A" w14:paraId="6D9B7DB4" w14:textId="77777777" w:rsidTr="00033ED4">
        <w:tc>
          <w:tcPr>
            <w:tcW w:w="7924" w:type="dxa"/>
          </w:tcPr>
          <w:p w14:paraId="734E5260" w14:textId="4C7BCC2F" w:rsidR="00EA072A" w:rsidRDefault="00EA072A" w:rsidP="00EA072A">
            <w:pPr>
              <w:jc w:val="both"/>
              <w:rPr>
                <w:rFonts w:cstheme="minorHAnsi"/>
                <w:noProof/>
                <w:szCs w:val="20"/>
              </w:rPr>
            </w:pPr>
            <w:r>
              <w:rPr>
                <w:rFonts w:cstheme="minorHAnsi"/>
                <w:noProof/>
                <w:szCs w:val="20"/>
              </w:rPr>
              <w:t>Trebate</w:t>
            </w:r>
            <w:r w:rsidRPr="00863F41">
              <w:rPr>
                <w:rFonts w:cstheme="minorHAnsi"/>
                <w:noProof/>
                <w:szCs w:val="20"/>
              </w:rPr>
              <w:t xml:space="preserve"> li za </w:t>
            </w:r>
            <w:r>
              <w:rPr>
                <w:rFonts w:cstheme="minorHAnsi"/>
                <w:noProof/>
                <w:szCs w:val="20"/>
              </w:rPr>
              <w:t>Projekt</w:t>
            </w:r>
            <w:r w:rsidRPr="00863F41">
              <w:rPr>
                <w:rFonts w:cstheme="minorHAnsi"/>
                <w:noProof/>
                <w:szCs w:val="20"/>
              </w:rPr>
              <w:t xml:space="preserve"> provesti postupak </w:t>
            </w:r>
            <w:r>
              <w:rPr>
                <w:rFonts w:cstheme="minorHAnsi"/>
                <w:noProof/>
                <w:szCs w:val="20"/>
              </w:rPr>
              <w:t xml:space="preserve">ocjene prihvatljivosti </w:t>
            </w:r>
            <w:r w:rsidRPr="00CD2C90">
              <w:rPr>
                <w:rFonts w:cstheme="minorHAnsi"/>
                <w:noProof/>
                <w:szCs w:val="20"/>
              </w:rPr>
              <w:t xml:space="preserve">zahvata </w:t>
            </w:r>
            <w:r w:rsidR="008C2531" w:rsidRPr="008C2531">
              <w:rPr>
                <w:rFonts w:cstheme="minorHAnsi"/>
                <w:noProof/>
                <w:szCs w:val="20"/>
              </w:rPr>
              <w:t>sukladno Direktivama i nacionalnim propisima o očuvanju prirodnih staništa i divlje faune i flore/ocjenu prihvatljivosti zahvata za ekološku mrežu?</w:t>
            </w:r>
          </w:p>
          <w:p w14:paraId="1854821D" w14:textId="63011735" w:rsidR="00EC0AD2" w:rsidRDefault="00EA072A" w:rsidP="001268A0">
            <w:pPr>
              <w:jc w:val="both"/>
              <w:rPr>
                <w:rFonts w:cstheme="minorHAnsi"/>
                <w:noProof/>
                <w:szCs w:val="20"/>
              </w:rPr>
            </w:pPr>
            <w:r>
              <w:rPr>
                <w:noProof/>
                <w:szCs w:val="20"/>
              </w:rPr>
              <w:t xml:space="preserve">Ako je odgovor Da, </w:t>
            </w:r>
            <w:r w:rsidRPr="00611638">
              <w:rPr>
                <w:rFonts w:cstheme="minorHAnsi"/>
                <w:b/>
                <w:szCs w:val="20"/>
              </w:rPr>
              <w:t xml:space="preserve">u </w:t>
            </w:r>
            <w:r w:rsidR="00611638" w:rsidRPr="00611638">
              <w:rPr>
                <w:rFonts w:cstheme="minorHAnsi"/>
                <w:b/>
                <w:bCs/>
                <w:noProof/>
                <w:szCs w:val="20"/>
              </w:rPr>
              <w:t xml:space="preserve">točki </w:t>
            </w:r>
            <w:r w:rsidRPr="00611638">
              <w:rPr>
                <w:rFonts w:cstheme="minorHAnsi"/>
                <w:b/>
                <w:szCs w:val="20"/>
              </w:rPr>
              <w:t>2.</w:t>
            </w:r>
            <w:r w:rsidR="00611638" w:rsidRPr="00611638">
              <w:rPr>
                <w:rFonts w:cstheme="minorHAnsi"/>
                <w:b/>
                <w:bCs/>
                <w:noProof/>
                <w:szCs w:val="20"/>
              </w:rPr>
              <w:t>2. iz Priloga 2</w:t>
            </w:r>
            <w:r w:rsidRPr="00E85DB2">
              <w:rPr>
                <w:rFonts w:cstheme="minorHAnsi"/>
                <w:noProof/>
                <w:szCs w:val="20"/>
              </w:rPr>
              <w:t xml:space="preserve"> potvrdite pravnu usklađenost (ako je primjenjivo) i po potrebi pojasnite:</w:t>
            </w:r>
          </w:p>
          <w:p w14:paraId="082DCA08" w14:textId="6D595D13" w:rsidR="00EA072A" w:rsidRDefault="00EA072A" w:rsidP="001268A0">
            <w:pPr>
              <w:jc w:val="both"/>
              <w:rPr>
                <w:rFonts w:cstheme="minorHAnsi"/>
                <w:noProof/>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c>
          <w:tcPr>
            <w:tcW w:w="1427" w:type="dxa"/>
          </w:tcPr>
          <w:p w14:paraId="10DB85FD" w14:textId="77777777" w:rsidR="00EA072A" w:rsidRDefault="00EA072A" w:rsidP="00EA072A">
            <w:pPr>
              <w:pStyle w:val="P68B1DB1-Normal1"/>
              <w:rPr>
                <w:bCs/>
                <w:szCs w:val="20"/>
              </w:rPr>
            </w:pPr>
            <w:r>
              <w:rPr>
                <w:bCs/>
                <w:szCs w:val="20"/>
              </w:rPr>
              <w:fldChar w:fldCharType="begin">
                <w:ffData>
                  <w:name w:val="Check1"/>
                  <w:enabled/>
                  <w:calcOnExit w:val="0"/>
                  <w:checkBox>
                    <w:sizeAuto/>
                    <w:default w:val="0"/>
                    <w:checked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5FAC3C8B" w14:textId="50AFF0EF" w:rsidR="00EA072A" w:rsidRDefault="00EA072A" w:rsidP="00EA072A">
            <w:pPr>
              <w:pStyle w:val="P68B1DB1-Normal1"/>
              <w:rPr>
                <w:bCs/>
                <w:szCs w:val="20"/>
              </w:rPr>
            </w:pPr>
            <w:r>
              <w:rPr>
                <w:bCs/>
                <w:szCs w:val="20"/>
              </w:rPr>
              <w:fldChar w:fldCharType="begin">
                <w:ffData>
                  <w:name w:val="Check2"/>
                  <w:enabled/>
                  <w:calcOnExit w:val="0"/>
                  <w:checkBox>
                    <w:sizeAuto/>
                    <w:default w:val="0"/>
                    <w:checked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r>
      <w:tr w:rsidR="00017041" w14:paraId="2CF083D3" w14:textId="77777777" w:rsidTr="00033ED4">
        <w:tc>
          <w:tcPr>
            <w:tcW w:w="9351" w:type="dxa"/>
            <w:gridSpan w:val="2"/>
          </w:tcPr>
          <w:p w14:paraId="52F588EE" w14:textId="5762F060" w:rsidR="00017041" w:rsidRDefault="00017041" w:rsidP="00DA2BB4">
            <w:pPr>
              <w:jc w:val="both"/>
              <w:rPr>
                <w:rFonts w:cstheme="minorHAnsi"/>
                <w:noProof/>
                <w:szCs w:val="20"/>
              </w:rPr>
            </w:pPr>
            <w:r>
              <w:rPr>
                <w:rFonts w:cstheme="minorHAnsi"/>
                <w:noProof/>
                <w:szCs w:val="20"/>
              </w:rPr>
              <w:t>J</w:t>
            </w:r>
            <w:r w:rsidRPr="00E85DB2">
              <w:rPr>
                <w:rFonts w:cstheme="minorHAnsi"/>
                <w:noProof/>
                <w:szCs w:val="20"/>
              </w:rPr>
              <w:t>e</w:t>
            </w:r>
            <w:r w:rsidR="00EA072A">
              <w:rPr>
                <w:rFonts w:cstheme="minorHAnsi"/>
                <w:noProof/>
                <w:szCs w:val="20"/>
              </w:rPr>
              <w:t xml:space="preserve">su li </w:t>
            </w:r>
            <w:r w:rsidRPr="00E85DB2">
              <w:rPr>
                <w:rFonts w:cstheme="minorHAnsi"/>
                <w:noProof/>
                <w:szCs w:val="20"/>
              </w:rPr>
              <w:t xml:space="preserve">djelatnost </w:t>
            </w:r>
            <w:r w:rsidR="00D832FB">
              <w:rPr>
                <w:rFonts w:cstheme="minorHAnsi"/>
                <w:noProof/>
                <w:szCs w:val="20"/>
              </w:rPr>
              <w:t>Prijavitelj</w:t>
            </w:r>
            <w:r w:rsidR="00AE5A09">
              <w:rPr>
                <w:rFonts w:cstheme="minorHAnsi"/>
                <w:noProof/>
                <w:szCs w:val="20"/>
              </w:rPr>
              <w:t xml:space="preserve">a </w:t>
            </w:r>
            <w:r w:rsidRPr="00E85DB2">
              <w:rPr>
                <w:rFonts w:cstheme="minorHAnsi"/>
                <w:noProof/>
                <w:szCs w:val="20"/>
              </w:rPr>
              <w:t xml:space="preserve">i/ili </w:t>
            </w:r>
            <w:r>
              <w:rPr>
                <w:rFonts w:cstheme="minorHAnsi"/>
                <w:noProof/>
                <w:szCs w:val="20"/>
              </w:rPr>
              <w:t>P</w:t>
            </w:r>
            <w:r w:rsidRPr="00E85DB2">
              <w:rPr>
                <w:rFonts w:cstheme="minorHAnsi"/>
                <w:noProof/>
                <w:szCs w:val="20"/>
              </w:rPr>
              <w:t>r</w:t>
            </w:r>
            <w:r>
              <w:rPr>
                <w:rFonts w:cstheme="minorHAnsi"/>
                <w:noProof/>
                <w:szCs w:val="20"/>
              </w:rPr>
              <w:t>o</w:t>
            </w:r>
            <w:r w:rsidRPr="00E85DB2">
              <w:rPr>
                <w:rFonts w:cstheme="minorHAnsi"/>
                <w:noProof/>
                <w:szCs w:val="20"/>
              </w:rPr>
              <w:t>jekt obuhvaćen</w:t>
            </w:r>
            <w:r w:rsidR="00EA072A">
              <w:rPr>
                <w:rFonts w:cstheme="minorHAnsi"/>
                <w:noProof/>
                <w:szCs w:val="20"/>
              </w:rPr>
              <w:t>i</w:t>
            </w:r>
            <w:r w:rsidRPr="00E85DB2">
              <w:rPr>
                <w:rFonts w:cstheme="minorHAnsi"/>
                <w:noProof/>
                <w:szCs w:val="20"/>
              </w:rPr>
              <w:t xml:space="preserve"> odredbama jedne ili više sljedećih Direktiva</w:t>
            </w:r>
            <w:r w:rsidRPr="00E85DB2">
              <w:rPr>
                <w:rFonts w:cstheme="minorHAnsi"/>
                <w:noProof/>
                <w:szCs w:val="20"/>
                <w:vertAlign w:val="superscript"/>
              </w:rPr>
              <w:footnoteReference w:id="10"/>
            </w:r>
            <w:r w:rsidRPr="00E85DB2">
              <w:rPr>
                <w:rFonts w:cstheme="minorHAnsi"/>
                <w:noProof/>
                <w:szCs w:val="20"/>
              </w:rPr>
              <w:t>?</w:t>
            </w:r>
          </w:p>
          <w:p w14:paraId="5DA775D4" w14:textId="7F61FA7D" w:rsidR="00017041" w:rsidRPr="00E85DB2" w:rsidRDefault="00AE5A09" w:rsidP="00DA2BB4">
            <w:pPr>
              <w:contextualSpacing/>
              <w:jc w:val="both"/>
              <w:rPr>
                <w:rFonts w:cstheme="minorHAnsi"/>
                <w:noProof/>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w:t>
            </w:r>
            <w:r w:rsidR="00017041" w:rsidRPr="00E85DB2">
              <w:rPr>
                <w:rFonts w:cstheme="minorHAnsi"/>
                <w:noProof/>
                <w:szCs w:val="20"/>
              </w:rPr>
              <w:t>Okvirna direktiva o vodama</w:t>
            </w:r>
          </w:p>
          <w:p w14:paraId="7C602D1D" w14:textId="3B83A647" w:rsidR="00017041" w:rsidRPr="00E85DB2" w:rsidRDefault="00AE5A09" w:rsidP="00DA2BB4">
            <w:pPr>
              <w:contextualSpacing/>
              <w:jc w:val="both"/>
              <w:rPr>
                <w:rFonts w:cstheme="minorHAnsi"/>
                <w:noProof/>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w:t>
            </w:r>
            <w:r w:rsidR="00017041" w:rsidRPr="00E85DB2">
              <w:rPr>
                <w:rFonts w:cstheme="minorHAnsi"/>
                <w:noProof/>
                <w:szCs w:val="20"/>
              </w:rPr>
              <w:t>Direktiva o otpadu</w:t>
            </w:r>
          </w:p>
          <w:p w14:paraId="10AFAF58" w14:textId="1460CA66" w:rsidR="00017041" w:rsidRPr="00E85DB2" w:rsidRDefault="00AE5A09" w:rsidP="00DA2BB4">
            <w:pPr>
              <w:contextualSpacing/>
              <w:jc w:val="both"/>
              <w:rPr>
                <w:rFonts w:cstheme="minorHAnsi"/>
                <w:noProof/>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w:t>
            </w:r>
            <w:r w:rsidR="00017041" w:rsidRPr="00E85DB2">
              <w:rPr>
                <w:rFonts w:cstheme="minorHAnsi"/>
                <w:noProof/>
                <w:szCs w:val="20"/>
              </w:rPr>
              <w:t>Direktiva o industrijskim emisijama</w:t>
            </w:r>
          </w:p>
          <w:p w14:paraId="2FD6C862" w14:textId="4CE7D6D5" w:rsidR="00EF37BE" w:rsidRDefault="00AE5A09" w:rsidP="00EF37BE">
            <w:pPr>
              <w:pStyle w:val="P68B1DB1-Normal1"/>
              <w:rPr>
                <w:b/>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w:t>
            </w:r>
            <w:r w:rsidR="00017041" w:rsidRPr="00E85DB2">
              <w:rPr>
                <w:noProof/>
                <w:szCs w:val="20"/>
              </w:rPr>
              <w:t>Direktiva Seveso III (DIREKTIVA 2012/18/EU Europskog Parlamenta i Vijeća od 4. srpnja 2012. o kontroli opasnosti od velikih nesreća koje uključuju opasne tvari</w:t>
            </w:r>
            <w:r w:rsidR="00EF37BE" w:rsidRPr="00981496">
              <w:rPr>
                <w:rFonts w:eastAsiaTheme="minorHAnsi"/>
                <w:bCs/>
                <w:szCs w:val="20"/>
              </w:rPr>
              <w:t xml:space="preserve"> </w:t>
            </w:r>
            <w:r w:rsidR="00EF37BE" w:rsidRPr="00981496">
              <w:rPr>
                <w:rFonts w:eastAsiaTheme="minorHAnsi"/>
                <w:bCs/>
                <w:szCs w:val="20"/>
              </w:rPr>
              <w:br/>
            </w:r>
            <w:r w:rsidR="00C04FED">
              <w:rPr>
                <w:bCs/>
                <w:szCs w:val="20"/>
              </w:rPr>
              <w:fldChar w:fldCharType="begin">
                <w:ffData>
                  <w:name w:val="Check1"/>
                  <w:enabled/>
                  <w:calcOnExit w:val="0"/>
                  <w:checkBox>
                    <w:sizeAuto/>
                    <w:default w:val="0"/>
                  </w:checkBox>
                </w:ffData>
              </w:fldChar>
            </w:r>
            <w:r w:rsidR="00C04FED">
              <w:rPr>
                <w:bCs/>
                <w:szCs w:val="20"/>
              </w:rPr>
              <w:instrText xml:space="preserve"> FORMCHECKBOX </w:instrText>
            </w:r>
            <w:r w:rsidR="00B428CC">
              <w:rPr>
                <w:bCs/>
                <w:szCs w:val="20"/>
              </w:rPr>
            </w:r>
            <w:r w:rsidR="00B428CC">
              <w:rPr>
                <w:bCs/>
                <w:szCs w:val="20"/>
              </w:rPr>
              <w:fldChar w:fldCharType="separate"/>
            </w:r>
            <w:r w:rsidR="00C04FED">
              <w:rPr>
                <w:bCs/>
                <w:szCs w:val="20"/>
              </w:rPr>
              <w:fldChar w:fldCharType="end"/>
            </w:r>
            <w:r w:rsidR="00EF37BE">
              <w:rPr>
                <w:bCs/>
                <w:szCs w:val="20"/>
              </w:rPr>
              <w:t>O</w:t>
            </w:r>
            <w:r w:rsidR="00EF37BE" w:rsidRPr="00DA2BB4">
              <w:rPr>
                <w:bCs/>
                <w:szCs w:val="20"/>
              </w:rPr>
              <w:t>stalo</w:t>
            </w:r>
            <w:r w:rsidR="00EF37BE" w:rsidRPr="002D2644">
              <w:rPr>
                <w:bCs/>
                <w:szCs w:val="20"/>
              </w:rPr>
              <w:t xml:space="preserve"> </w:t>
            </w:r>
            <w:r w:rsidR="00EF37BE">
              <w:rPr>
                <w:bCs/>
                <w:szCs w:val="20"/>
              </w:rPr>
              <w:t xml:space="preserve"> Upišite:</w:t>
            </w:r>
            <w:r w:rsidR="00EF37BE" w:rsidRPr="00BF6FF0">
              <w:rPr>
                <w:b/>
                <w:szCs w:val="20"/>
              </w:rPr>
              <w:t xml:space="preserve"> </w:t>
            </w:r>
            <w:r w:rsidR="00EF37BE" w:rsidRPr="00BF6FF0">
              <w:rPr>
                <w:b/>
                <w:szCs w:val="20"/>
              </w:rPr>
              <w:fldChar w:fldCharType="begin">
                <w:ffData>
                  <w:name w:val="Text1"/>
                  <w:enabled/>
                  <w:calcOnExit w:val="0"/>
                  <w:textInput/>
                </w:ffData>
              </w:fldChar>
            </w:r>
            <w:r w:rsidR="00EF37BE" w:rsidRPr="00BF6FF0">
              <w:rPr>
                <w:b/>
                <w:szCs w:val="20"/>
              </w:rPr>
              <w:instrText xml:space="preserve"> FORMTEXT </w:instrText>
            </w:r>
            <w:r w:rsidR="00EF37BE" w:rsidRPr="00BF6FF0">
              <w:rPr>
                <w:b/>
                <w:szCs w:val="20"/>
              </w:rPr>
            </w:r>
            <w:r w:rsidR="00EF37BE" w:rsidRPr="00BF6FF0">
              <w:rPr>
                <w:b/>
                <w:szCs w:val="20"/>
              </w:rPr>
              <w:fldChar w:fldCharType="separate"/>
            </w:r>
            <w:r w:rsidR="00EF37BE" w:rsidRPr="00BF6FF0">
              <w:rPr>
                <w:b/>
                <w:noProof/>
                <w:szCs w:val="20"/>
              </w:rPr>
              <w:t> </w:t>
            </w:r>
            <w:r w:rsidR="00EF37BE" w:rsidRPr="00BF6FF0">
              <w:rPr>
                <w:b/>
                <w:noProof/>
                <w:szCs w:val="20"/>
              </w:rPr>
              <w:t> </w:t>
            </w:r>
            <w:r w:rsidR="00EF37BE" w:rsidRPr="00BF6FF0">
              <w:rPr>
                <w:b/>
                <w:noProof/>
                <w:szCs w:val="20"/>
              </w:rPr>
              <w:t> </w:t>
            </w:r>
            <w:r w:rsidR="00EF37BE" w:rsidRPr="00BF6FF0">
              <w:rPr>
                <w:b/>
                <w:noProof/>
                <w:szCs w:val="20"/>
              </w:rPr>
              <w:t> </w:t>
            </w:r>
            <w:r w:rsidR="00EF37BE" w:rsidRPr="00BF6FF0">
              <w:rPr>
                <w:b/>
                <w:noProof/>
                <w:szCs w:val="20"/>
              </w:rPr>
              <w:t> </w:t>
            </w:r>
            <w:r w:rsidR="00EF37BE" w:rsidRPr="00BF6FF0">
              <w:rPr>
                <w:b/>
                <w:szCs w:val="20"/>
              </w:rPr>
              <w:fldChar w:fldCharType="end"/>
            </w:r>
          </w:p>
          <w:p w14:paraId="7B6D58B1" w14:textId="49E10FEE" w:rsidR="00017041" w:rsidRDefault="00AE5A09" w:rsidP="00AE5A09">
            <w:pPr>
              <w:jc w:val="both"/>
              <w:rPr>
                <w:rFonts w:cstheme="minorHAnsi"/>
                <w:noProof/>
                <w:szCs w:val="20"/>
              </w:rPr>
            </w:pPr>
            <w:r>
              <w:rPr>
                <w:noProof/>
                <w:szCs w:val="20"/>
              </w:rPr>
              <w:t xml:space="preserve">Ako je odgovor potvrdan, </w:t>
            </w:r>
            <w:r w:rsidRPr="00611638">
              <w:rPr>
                <w:rFonts w:cstheme="minorHAnsi"/>
                <w:b/>
                <w:szCs w:val="20"/>
              </w:rPr>
              <w:t xml:space="preserve">u </w:t>
            </w:r>
            <w:r w:rsidR="007B0425" w:rsidRPr="00611638">
              <w:rPr>
                <w:rFonts w:cstheme="minorHAnsi"/>
                <w:b/>
                <w:bCs/>
                <w:noProof/>
                <w:szCs w:val="20"/>
              </w:rPr>
              <w:t xml:space="preserve">točki </w:t>
            </w:r>
            <w:r w:rsidRPr="00611638">
              <w:rPr>
                <w:rFonts w:cstheme="minorHAnsi"/>
                <w:b/>
                <w:szCs w:val="20"/>
              </w:rPr>
              <w:t>2.</w:t>
            </w:r>
            <w:r w:rsidR="007B0425" w:rsidRPr="00611638">
              <w:rPr>
                <w:rFonts w:cstheme="minorHAnsi"/>
                <w:b/>
                <w:bCs/>
                <w:noProof/>
                <w:szCs w:val="20"/>
              </w:rPr>
              <w:t>2. iz Priloga 2</w:t>
            </w:r>
            <w:r w:rsidRPr="00E85DB2">
              <w:rPr>
                <w:rFonts w:cstheme="minorHAnsi"/>
                <w:noProof/>
                <w:szCs w:val="20"/>
              </w:rPr>
              <w:t xml:space="preserve"> potvrdite pravnu usklađenost (ako je primjenjivo) i po potrebi pojasnite:</w:t>
            </w:r>
            <w:r>
              <w:rPr>
                <w:rFonts w:cstheme="minorHAnsi"/>
                <w:noProof/>
                <w:szCs w:val="20"/>
              </w:rPr>
              <w:t xml:space="preserve"> </w:t>
            </w: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r>
      <w:tr w:rsidR="00713D6B" w14:paraId="3D0C1DAC" w14:textId="77777777" w:rsidTr="00033ED4">
        <w:tc>
          <w:tcPr>
            <w:tcW w:w="7924" w:type="dxa"/>
          </w:tcPr>
          <w:p w14:paraId="2D68B604" w14:textId="77777777" w:rsidR="00713D6B" w:rsidRDefault="00713D6B" w:rsidP="00713D6B">
            <w:pPr>
              <w:jc w:val="both"/>
              <w:rPr>
                <w:rFonts w:cstheme="minorHAnsi"/>
                <w:bCs/>
                <w:szCs w:val="20"/>
              </w:rPr>
            </w:pPr>
            <w:r w:rsidRPr="00981496">
              <w:rPr>
                <w:rFonts w:cstheme="minorHAnsi"/>
                <w:bCs/>
                <w:szCs w:val="20"/>
              </w:rPr>
              <w:t xml:space="preserve">Je li </w:t>
            </w:r>
            <w:r>
              <w:rPr>
                <w:rFonts w:cstheme="minorHAnsi"/>
                <w:bCs/>
                <w:szCs w:val="20"/>
              </w:rPr>
              <w:t>Projekt</w:t>
            </w:r>
            <w:r w:rsidRPr="00981496">
              <w:rPr>
                <w:rFonts w:cstheme="minorHAnsi"/>
                <w:bCs/>
                <w:szCs w:val="20"/>
              </w:rPr>
              <w:t>/planirane aktivnosti obuhvaćeno planom / programom / strategijom na lokalnoj, regionalnoj ili nacionalnoj razini?</w:t>
            </w:r>
          </w:p>
          <w:p w14:paraId="3411BDDA" w14:textId="77777777" w:rsidR="00480DA5" w:rsidRDefault="00713D6B" w:rsidP="00AE5A09">
            <w:pPr>
              <w:jc w:val="both"/>
              <w:rPr>
                <w:rFonts w:cstheme="minorHAnsi"/>
                <w:bCs/>
                <w:szCs w:val="20"/>
              </w:rPr>
            </w:pPr>
            <w:r w:rsidRPr="00981496">
              <w:rPr>
                <w:rFonts w:cstheme="minorHAnsi"/>
                <w:bCs/>
                <w:szCs w:val="20"/>
              </w:rPr>
              <w:t xml:space="preserve">Ako </w:t>
            </w:r>
            <w:r>
              <w:rPr>
                <w:rFonts w:cstheme="minorHAnsi"/>
                <w:bCs/>
                <w:szCs w:val="20"/>
              </w:rPr>
              <w:t>je odgovor Da</w:t>
            </w:r>
            <w:r w:rsidRPr="00981496">
              <w:rPr>
                <w:rFonts w:cstheme="minorHAnsi"/>
                <w:bCs/>
                <w:szCs w:val="20"/>
              </w:rPr>
              <w:t>, je li za taj plan/program/strategiju provedena strateška procjena utjecaja na okoliš u skladu s Direktivom 2001/42/EU o strateškoj procjeni utjecaja na okoliš</w:t>
            </w:r>
            <w:r w:rsidRPr="00981496">
              <w:rPr>
                <w:rStyle w:val="FootnoteReference"/>
                <w:rFonts w:cstheme="minorHAnsi"/>
                <w:bCs/>
                <w:szCs w:val="20"/>
              </w:rPr>
              <w:footnoteReference w:id="11"/>
            </w:r>
            <w:r w:rsidRPr="00981496">
              <w:rPr>
                <w:rFonts w:cstheme="minorHAnsi"/>
                <w:bCs/>
                <w:szCs w:val="20"/>
              </w:rPr>
              <w:t>?</w:t>
            </w:r>
          </w:p>
          <w:p w14:paraId="54D93108" w14:textId="58CC637E" w:rsidR="00713D6B" w:rsidRPr="00981496" w:rsidRDefault="00713D6B" w:rsidP="00AE5A09">
            <w:pPr>
              <w:jc w:val="both"/>
              <w:rPr>
                <w:rFonts w:cstheme="minorHAnsi"/>
                <w:bCs/>
                <w:szCs w:val="20"/>
              </w:rPr>
            </w:pPr>
            <w:r w:rsidRPr="00BF6FF0">
              <w:rPr>
                <w:b/>
                <w:szCs w:val="20"/>
              </w:rPr>
              <w:lastRenderedPageBreak/>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c>
          <w:tcPr>
            <w:tcW w:w="1427" w:type="dxa"/>
          </w:tcPr>
          <w:p w14:paraId="6FBB39F1" w14:textId="77777777" w:rsidR="00713D6B" w:rsidRDefault="00713D6B" w:rsidP="00713D6B">
            <w:pPr>
              <w:pStyle w:val="P68B1DB1-Normal1"/>
              <w:rPr>
                <w:bCs/>
                <w:szCs w:val="20"/>
              </w:rPr>
            </w:pPr>
            <w:r>
              <w:rPr>
                <w:bCs/>
                <w:szCs w:val="20"/>
              </w:rPr>
              <w:lastRenderedPageBreak/>
              <w:fldChar w:fldCharType="begin">
                <w:ffData>
                  <w:name w:val="Check1"/>
                  <w:enabled/>
                  <w:calcOnExit w:val="0"/>
                  <w:checkBox>
                    <w:sizeAuto/>
                    <w:default w:val="0"/>
                    <w:checked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70E5DAE9" w14:textId="7CAAB6CD" w:rsidR="00713D6B" w:rsidRPr="00981496" w:rsidRDefault="00713D6B" w:rsidP="00713D6B">
            <w:pPr>
              <w:jc w:val="both"/>
              <w:rPr>
                <w:rFonts w:cstheme="minorHAnsi"/>
                <w:bCs/>
                <w:szCs w:val="20"/>
              </w:rPr>
            </w:pPr>
            <w:r>
              <w:rPr>
                <w:bCs/>
                <w:szCs w:val="20"/>
              </w:rPr>
              <w:fldChar w:fldCharType="begin">
                <w:ffData>
                  <w:name w:val="Check2"/>
                  <w:enabled/>
                  <w:calcOnExit w:val="0"/>
                  <w:checkBox>
                    <w:sizeAuto/>
                    <w:default w:val="0"/>
                    <w:checked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r>
    </w:tbl>
    <w:p w14:paraId="3E8BCEAA" w14:textId="32F3283A" w:rsidR="007406B7" w:rsidRPr="00F835B4" w:rsidRDefault="007861F6" w:rsidP="008261EB">
      <w:pPr>
        <w:pStyle w:val="Heading1"/>
        <w:numPr>
          <w:ilvl w:val="0"/>
          <w:numId w:val="72"/>
        </w:numPr>
        <w:spacing w:before="240" w:after="240"/>
        <w:rPr>
          <w:rFonts w:asciiTheme="minorHAnsi" w:hAnsiTheme="minorHAnsi" w:cstheme="minorHAnsi"/>
          <w:b/>
          <w:sz w:val="20"/>
          <w:szCs w:val="20"/>
        </w:rPr>
      </w:pPr>
      <w:r w:rsidRPr="00F835B4">
        <w:rPr>
          <w:rFonts w:asciiTheme="minorHAnsi" w:hAnsiTheme="minorHAnsi" w:cstheme="minorHAnsi"/>
          <w:b/>
          <w:sz w:val="20"/>
          <w:szCs w:val="20"/>
        </w:rPr>
        <w:t xml:space="preserve">UPRAVLJANJE </w:t>
      </w:r>
      <w:r w:rsidR="00734FE1" w:rsidRPr="00F835B4">
        <w:rPr>
          <w:rFonts w:asciiTheme="minorHAnsi" w:hAnsiTheme="minorHAnsi" w:cstheme="minorHAnsi"/>
          <w:b/>
          <w:sz w:val="20"/>
          <w:szCs w:val="20"/>
        </w:rPr>
        <w:t xml:space="preserve">KLIMATSKIM, OKOLIŠNIM I SOCIJALNIM </w:t>
      </w:r>
      <w:r w:rsidRPr="00F835B4">
        <w:rPr>
          <w:rFonts w:asciiTheme="minorHAnsi" w:hAnsiTheme="minorHAnsi" w:cstheme="minorHAnsi"/>
          <w:b/>
          <w:sz w:val="20"/>
          <w:szCs w:val="20"/>
        </w:rPr>
        <w:t>RIZICIMA I UTJECAJIMA</w:t>
      </w:r>
    </w:p>
    <w:tbl>
      <w:tblPr>
        <w:tblStyle w:val="TableGrid"/>
        <w:tblW w:w="0" w:type="auto"/>
        <w:tblLook w:val="04A0" w:firstRow="1" w:lastRow="0" w:firstColumn="1" w:lastColumn="0" w:noHBand="0" w:noVBand="1"/>
      </w:tblPr>
      <w:tblGrid>
        <w:gridCol w:w="9060"/>
      </w:tblGrid>
      <w:tr w:rsidR="006D57AC" w14:paraId="422C812A" w14:textId="77777777" w:rsidTr="00A34DCB">
        <w:tc>
          <w:tcPr>
            <w:tcW w:w="9214" w:type="dxa"/>
            <w:shd w:val="clear" w:color="auto" w:fill="auto"/>
          </w:tcPr>
          <w:p w14:paraId="0F516F6E" w14:textId="170F4B6A" w:rsidR="006D57AC" w:rsidRDefault="00896BA5" w:rsidP="005237A5">
            <w:pPr>
              <w:jc w:val="both"/>
              <w:rPr>
                <w:bCs/>
                <w:szCs w:val="20"/>
              </w:rPr>
            </w:pPr>
            <w:r>
              <w:rPr>
                <w:rFonts w:cstheme="minorHAnsi"/>
                <w:bCs/>
                <w:i/>
                <w:iCs/>
                <w:szCs w:val="20"/>
              </w:rPr>
              <w:t>Ispunite z</w:t>
            </w:r>
            <w:r w:rsidRPr="00BF6FF0">
              <w:rPr>
                <w:rFonts w:cstheme="minorHAnsi"/>
                <w:bCs/>
                <w:i/>
                <w:iCs/>
                <w:szCs w:val="20"/>
              </w:rPr>
              <w:t>a Projekt</w:t>
            </w:r>
            <w:r w:rsidRPr="00AA73E4">
              <w:rPr>
                <w:rFonts w:cstheme="minorHAnsi"/>
                <w:bCs/>
                <w:i/>
                <w:iCs/>
                <w:szCs w:val="20"/>
              </w:rPr>
              <w:t xml:space="preserve"> za kojeg je propisana</w:t>
            </w:r>
            <w:r w:rsidRPr="001D6EAA">
              <w:rPr>
                <w:rFonts w:cstheme="minorHAnsi"/>
                <w:bCs/>
                <w:i/>
                <w:iCs/>
                <w:szCs w:val="20"/>
              </w:rPr>
              <w:t xml:space="preserve"> obveza procjene utjecaja na okoliš (Uredba o procjeni utjecaja zahvata na okoliš)</w:t>
            </w:r>
            <w:r>
              <w:rPr>
                <w:rFonts w:cstheme="minorHAnsi"/>
                <w:bCs/>
                <w:i/>
                <w:iCs/>
                <w:szCs w:val="20"/>
              </w:rPr>
              <w:t xml:space="preserve"> i/ili je ukupna vrijednost Projekta </w:t>
            </w:r>
            <w:r w:rsidRPr="00262889">
              <w:rPr>
                <w:rFonts w:cstheme="minorHAnsi"/>
                <w:bCs/>
                <w:i/>
                <w:iCs/>
                <w:szCs w:val="20"/>
              </w:rPr>
              <w:t xml:space="preserve">veća od 10 </w:t>
            </w:r>
            <w:proofErr w:type="spellStart"/>
            <w:r w:rsidRPr="00262889">
              <w:rPr>
                <w:rFonts w:cstheme="minorHAnsi"/>
                <w:bCs/>
                <w:i/>
                <w:iCs/>
                <w:szCs w:val="20"/>
              </w:rPr>
              <w:t>mil</w:t>
            </w:r>
            <w:proofErr w:type="spellEnd"/>
            <w:r w:rsidRPr="00262889">
              <w:rPr>
                <w:rFonts w:cstheme="minorHAnsi"/>
                <w:bCs/>
                <w:i/>
                <w:iCs/>
                <w:szCs w:val="20"/>
              </w:rPr>
              <w:t>. EUR.</w:t>
            </w:r>
            <w:r w:rsidR="007D7CE0" w:rsidRPr="00262889">
              <w:rPr>
                <w:rFonts w:cstheme="minorHAnsi"/>
                <w:bCs/>
                <w:i/>
                <w:iCs/>
                <w:szCs w:val="20"/>
              </w:rPr>
              <w:t xml:space="preserve"> Za ostale Projekte nije potrebno ispunj</w:t>
            </w:r>
            <w:r w:rsidR="005237A5" w:rsidRPr="00262889">
              <w:rPr>
                <w:rFonts w:cstheme="minorHAnsi"/>
                <w:bCs/>
                <w:i/>
                <w:iCs/>
                <w:szCs w:val="20"/>
              </w:rPr>
              <w:t>a</w:t>
            </w:r>
            <w:r w:rsidR="007D7CE0" w:rsidRPr="00262889">
              <w:rPr>
                <w:rFonts w:cstheme="minorHAnsi"/>
                <w:bCs/>
                <w:i/>
                <w:iCs/>
                <w:szCs w:val="20"/>
              </w:rPr>
              <w:t>vati.</w:t>
            </w:r>
          </w:p>
        </w:tc>
      </w:tr>
    </w:tbl>
    <w:p w14:paraId="22CB6288" w14:textId="7F5F0A4A" w:rsidR="007D7CE0" w:rsidRPr="00F835B4" w:rsidRDefault="00AF6D44" w:rsidP="007D7CE0">
      <w:pPr>
        <w:spacing w:before="120" w:after="120"/>
        <w:ind w:left="142"/>
        <w:rPr>
          <w:rFonts w:cstheme="minorHAnsi"/>
          <w:b/>
          <w:bCs/>
          <w:sz w:val="20"/>
          <w:szCs w:val="20"/>
        </w:rPr>
      </w:pPr>
      <w:bookmarkStart w:id="28" w:name="_Hlk99926176"/>
      <w:r>
        <w:rPr>
          <w:rFonts w:cstheme="minorHAnsi"/>
          <w:b/>
          <w:bCs/>
          <w:sz w:val="20"/>
          <w:szCs w:val="20"/>
        </w:rPr>
        <w:t>5</w:t>
      </w:r>
      <w:r w:rsidR="007D7CE0" w:rsidRPr="00F835B4">
        <w:rPr>
          <w:rFonts w:cstheme="minorHAnsi"/>
          <w:b/>
          <w:bCs/>
          <w:sz w:val="20"/>
          <w:szCs w:val="20"/>
        </w:rPr>
        <w:t xml:space="preserve">.1. </w:t>
      </w:r>
      <w:r w:rsidR="00881FA3" w:rsidRPr="00F835B4">
        <w:rPr>
          <w:rFonts w:cstheme="minorHAnsi"/>
          <w:b/>
          <w:bCs/>
          <w:sz w:val="20"/>
          <w:szCs w:val="20"/>
        </w:rPr>
        <w:t>KLIMATSKA DIMENZIJA</w:t>
      </w:r>
    </w:p>
    <w:tbl>
      <w:tblPr>
        <w:tblStyle w:val="TableGrid"/>
        <w:tblW w:w="9351" w:type="dxa"/>
        <w:tblLook w:val="04A0" w:firstRow="1" w:lastRow="0" w:firstColumn="1" w:lastColumn="0" w:noHBand="0" w:noVBand="1"/>
      </w:tblPr>
      <w:tblGrid>
        <w:gridCol w:w="5098"/>
        <w:gridCol w:w="851"/>
        <w:gridCol w:w="3402"/>
      </w:tblGrid>
      <w:tr w:rsidR="000F0584" w14:paraId="4C2C9BB2" w14:textId="77777777" w:rsidTr="007E1D0A">
        <w:tc>
          <w:tcPr>
            <w:tcW w:w="5949" w:type="dxa"/>
            <w:gridSpan w:val="2"/>
            <w:shd w:val="clear" w:color="auto" w:fill="D9D9D9" w:themeFill="background1" w:themeFillShade="D9"/>
          </w:tcPr>
          <w:bookmarkEnd w:id="28"/>
          <w:p w14:paraId="353C50BE" w14:textId="257DF24C" w:rsidR="000F0584" w:rsidRPr="00F835B4" w:rsidRDefault="000F0584" w:rsidP="000F0584">
            <w:pPr>
              <w:rPr>
                <w:rFonts w:asciiTheme="minorHAnsi" w:hAnsiTheme="minorHAnsi" w:cstheme="minorHAnsi"/>
                <w:b/>
                <w:szCs w:val="20"/>
              </w:rPr>
            </w:pPr>
            <w:r>
              <w:rPr>
                <w:rFonts w:asciiTheme="minorHAnsi" w:hAnsiTheme="minorHAnsi" w:cstheme="minorHAnsi"/>
                <w:b/>
                <w:szCs w:val="20"/>
              </w:rPr>
              <w:t>5</w:t>
            </w:r>
            <w:r w:rsidRPr="00F835B4">
              <w:rPr>
                <w:rFonts w:asciiTheme="minorHAnsi" w:hAnsiTheme="minorHAnsi" w:cstheme="minorHAnsi"/>
                <w:b/>
                <w:szCs w:val="20"/>
              </w:rPr>
              <w:t>.1.1. Klimatska otpornost – prilagodba klimatskim promjenama</w:t>
            </w:r>
          </w:p>
        </w:tc>
        <w:tc>
          <w:tcPr>
            <w:tcW w:w="3402" w:type="dxa"/>
            <w:shd w:val="clear" w:color="auto" w:fill="D9D9D9" w:themeFill="background1" w:themeFillShade="D9"/>
          </w:tcPr>
          <w:p w14:paraId="1503C1C0" w14:textId="5CF91EF3" w:rsidR="000F0584" w:rsidRPr="00D422CC" w:rsidRDefault="000F0584" w:rsidP="000F0584">
            <w:pPr>
              <w:rPr>
                <w:rFonts w:asciiTheme="majorHAnsi" w:hAnsiTheme="majorHAnsi" w:cstheme="majorHAnsi"/>
                <w:bCs/>
                <w:szCs w:val="20"/>
              </w:rPr>
            </w:pPr>
            <w:r w:rsidRPr="00C54917">
              <w:rPr>
                <w:rFonts w:asciiTheme="minorHAnsi" w:hAnsiTheme="minorHAnsi" w:cstheme="minorHAnsi"/>
                <w:bCs/>
                <w:szCs w:val="20"/>
              </w:rPr>
              <w:t>Kratki opis / pojašnjenje</w:t>
            </w:r>
            <w:r>
              <w:rPr>
                <w:rFonts w:asciiTheme="minorHAnsi" w:hAnsiTheme="minorHAnsi" w:cstheme="minorHAnsi"/>
                <w:bCs/>
                <w:szCs w:val="20"/>
              </w:rPr>
              <w:t xml:space="preserve"> (po potrebi)</w:t>
            </w:r>
          </w:p>
        </w:tc>
      </w:tr>
      <w:tr w:rsidR="000F0584" w14:paraId="28D492D6" w14:textId="77777777" w:rsidTr="007E1D0A">
        <w:tc>
          <w:tcPr>
            <w:tcW w:w="5098" w:type="dxa"/>
            <w:shd w:val="clear" w:color="auto" w:fill="auto"/>
          </w:tcPr>
          <w:p w14:paraId="6B38B1FA" w14:textId="77777777" w:rsidR="000F0584" w:rsidRDefault="000F0584" w:rsidP="000F0584">
            <w:pPr>
              <w:jc w:val="both"/>
              <w:rPr>
                <w:rFonts w:cstheme="minorHAnsi"/>
                <w:szCs w:val="20"/>
              </w:rPr>
            </w:pPr>
            <w:r>
              <w:rPr>
                <w:rFonts w:cstheme="minorHAnsi"/>
                <w:szCs w:val="20"/>
              </w:rPr>
              <w:t>Je li</w:t>
            </w:r>
            <w:r w:rsidRPr="00981496">
              <w:rPr>
                <w:rFonts w:cstheme="minorHAnsi"/>
                <w:szCs w:val="20"/>
              </w:rPr>
              <w:t xml:space="preserve"> se i u kojim fazama razvoja </w:t>
            </w:r>
            <w:r>
              <w:rPr>
                <w:rFonts w:cstheme="minorHAnsi"/>
                <w:szCs w:val="20"/>
              </w:rPr>
              <w:t>P</w:t>
            </w:r>
            <w:r w:rsidRPr="00981496">
              <w:rPr>
                <w:rFonts w:cstheme="minorHAnsi"/>
                <w:szCs w:val="20"/>
              </w:rPr>
              <w:t>rojekta, razmatralo pitanje prilagodbe klimatskim promjenama ili otpornosti na njih i kako je to učinjeno?</w:t>
            </w:r>
          </w:p>
          <w:p w14:paraId="50672C90" w14:textId="77777777" w:rsidR="000F0584" w:rsidRDefault="000F0584" w:rsidP="000F0584">
            <w:pPr>
              <w:rPr>
                <w:rFonts w:cstheme="minorHAnsi"/>
                <w:szCs w:val="20"/>
              </w:rPr>
            </w:pPr>
          </w:p>
        </w:tc>
        <w:tc>
          <w:tcPr>
            <w:tcW w:w="851" w:type="dxa"/>
            <w:shd w:val="clear" w:color="auto" w:fill="auto"/>
          </w:tcPr>
          <w:p w14:paraId="552E4F44" w14:textId="77777777" w:rsidR="000F0584" w:rsidRDefault="000F0584" w:rsidP="000F0584">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2125839E" w14:textId="6CA3B85F" w:rsidR="000F0584" w:rsidRDefault="000F0584" w:rsidP="000F0584">
            <w:pPr>
              <w:rPr>
                <w:rFonts w:cstheme="minorHAnsi"/>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402" w:type="dxa"/>
            <w:shd w:val="clear" w:color="auto" w:fill="auto"/>
          </w:tcPr>
          <w:p w14:paraId="506AB5FD" w14:textId="2F847A5A" w:rsidR="000F0584" w:rsidRDefault="000F0584" w:rsidP="000F0584">
            <w:pPr>
              <w:rPr>
                <w:bCs/>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0F0584" w14:paraId="61D90839" w14:textId="77777777" w:rsidTr="007E1D0A">
        <w:tc>
          <w:tcPr>
            <w:tcW w:w="5098" w:type="dxa"/>
            <w:shd w:val="clear" w:color="auto" w:fill="auto"/>
          </w:tcPr>
          <w:p w14:paraId="5016A7C4" w14:textId="77777777" w:rsidR="000F0584" w:rsidRDefault="000F0584" w:rsidP="000F0584">
            <w:pPr>
              <w:jc w:val="both"/>
              <w:rPr>
                <w:bCs/>
                <w:szCs w:val="20"/>
              </w:rPr>
            </w:pPr>
            <w:r>
              <w:rPr>
                <w:bCs/>
                <w:szCs w:val="20"/>
              </w:rPr>
              <w:t>J</w:t>
            </w:r>
            <w:r w:rsidRPr="00981496">
              <w:rPr>
                <w:bCs/>
                <w:szCs w:val="20"/>
              </w:rPr>
              <w:t xml:space="preserve">e </w:t>
            </w:r>
            <w:r>
              <w:rPr>
                <w:bCs/>
                <w:szCs w:val="20"/>
              </w:rPr>
              <w:t>li</w:t>
            </w:r>
            <w:r w:rsidRPr="00981496">
              <w:rPr>
                <w:bCs/>
                <w:szCs w:val="20"/>
              </w:rPr>
              <w:t xml:space="preserve"> primijenjena metodologija za postupak procjene ranjivosti i rizika, u skladu sa smjernicama o provjeri održivosti </w:t>
            </w:r>
            <w:r w:rsidRPr="003B0F1F">
              <w:rPr>
                <w:bCs/>
                <w:i/>
                <w:iCs/>
                <w:szCs w:val="20"/>
              </w:rPr>
              <w:t>(</w:t>
            </w:r>
            <w:r w:rsidRPr="009D367E">
              <w:rPr>
                <w:bCs/>
                <w:i/>
                <w:iCs/>
                <w:szCs w:val="20"/>
              </w:rPr>
              <w:t>Te</w:t>
            </w:r>
            <w:r w:rsidRPr="00981496">
              <w:rPr>
                <w:bCs/>
                <w:i/>
                <w:iCs/>
                <w:szCs w:val="20"/>
              </w:rPr>
              <w:t>hničke smjernice za pripremu infrastrukture za klimatske promjene u razdoblju 2021.–2027. (2021/C 373/01</w:t>
            </w:r>
            <w:r w:rsidRPr="00981496">
              <w:rPr>
                <w:bCs/>
                <w:szCs w:val="20"/>
              </w:rPr>
              <w:t>))?</w:t>
            </w:r>
          </w:p>
          <w:p w14:paraId="5FA05C1A" w14:textId="1A3C0E53" w:rsidR="000F0584" w:rsidRDefault="000F0584" w:rsidP="000F0584">
            <w:pPr>
              <w:jc w:val="both"/>
              <w:rPr>
                <w:rFonts w:cstheme="minorHAnsi"/>
                <w:szCs w:val="20"/>
              </w:rPr>
            </w:pPr>
            <w:r>
              <w:rPr>
                <w:rFonts w:asciiTheme="minorHAnsi" w:hAnsiTheme="minorHAnsi" w:cstheme="minorHAnsi"/>
                <w:bCs/>
                <w:szCs w:val="20"/>
              </w:rPr>
              <w:t xml:space="preserve">Po potrebi </w:t>
            </w:r>
            <w:r w:rsidRPr="00981496">
              <w:rPr>
                <w:rFonts w:asciiTheme="minorHAnsi" w:hAnsiTheme="minorHAnsi" w:cstheme="minorHAnsi"/>
                <w:bCs/>
                <w:szCs w:val="20"/>
              </w:rPr>
              <w:t>po</w:t>
            </w:r>
            <w:r w:rsidRPr="00981496">
              <w:rPr>
                <w:rFonts w:cstheme="minorHAnsi"/>
                <w:bCs/>
                <w:szCs w:val="20"/>
              </w:rPr>
              <w:t>jasnite</w:t>
            </w:r>
            <w:r>
              <w:rPr>
                <w:rFonts w:cstheme="minorHAnsi"/>
                <w:bCs/>
                <w:szCs w:val="20"/>
              </w:rPr>
              <w:t xml:space="preserve"> i/ili ako ste primijenili drugu metodologiju navedite.</w:t>
            </w:r>
          </w:p>
        </w:tc>
        <w:tc>
          <w:tcPr>
            <w:tcW w:w="851" w:type="dxa"/>
            <w:shd w:val="clear" w:color="auto" w:fill="auto"/>
          </w:tcPr>
          <w:p w14:paraId="2A58C3CB" w14:textId="77777777" w:rsidR="000F0584" w:rsidRDefault="000F0584" w:rsidP="000F0584">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25FA2E36" w14:textId="2A5BFBC5" w:rsidR="000F0584" w:rsidRDefault="000F0584" w:rsidP="000F0584">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402" w:type="dxa"/>
            <w:shd w:val="clear" w:color="auto" w:fill="auto"/>
          </w:tcPr>
          <w:p w14:paraId="09CB9327" w14:textId="475B486F" w:rsidR="000F0584" w:rsidRPr="00BF6FF0" w:rsidRDefault="000F0584" w:rsidP="000F0584">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0F0584" w14:paraId="5F214E1A" w14:textId="77777777" w:rsidTr="007E1D0A">
        <w:tc>
          <w:tcPr>
            <w:tcW w:w="5098" w:type="dxa"/>
            <w:shd w:val="clear" w:color="auto" w:fill="auto"/>
          </w:tcPr>
          <w:p w14:paraId="28AB3BCC" w14:textId="3D70BC79" w:rsidR="000F0584" w:rsidRDefault="000F0584" w:rsidP="000F0584">
            <w:pPr>
              <w:jc w:val="both"/>
              <w:rPr>
                <w:bCs/>
                <w:szCs w:val="20"/>
              </w:rPr>
            </w:pPr>
            <w:r w:rsidRPr="00981496">
              <w:rPr>
                <w:bCs/>
                <w:szCs w:val="20"/>
              </w:rPr>
              <w:t xml:space="preserve">Jesu li se u razmatranjima prilagodbe na klimatske promjene koristile relevantne klimatske prognoze i izvori podataka koji obuhvaćaju i sadašnje i buduće stanje klime? Obuhvaća li to kratkoročne i dugoročne scenarije (tj. obuhvaća li trajanje </w:t>
            </w:r>
            <w:r>
              <w:rPr>
                <w:bCs/>
                <w:szCs w:val="20"/>
              </w:rPr>
              <w:t>P</w:t>
            </w:r>
            <w:r w:rsidRPr="00981496">
              <w:rPr>
                <w:bCs/>
                <w:szCs w:val="20"/>
              </w:rPr>
              <w:t>rojekta i/ili analizirano razdoblje)?</w:t>
            </w:r>
          </w:p>
        </w:tc>
        <w:tc>
          <w:tcPr>
            <w:tcW w:w="851" w:type="dxa"/>
            <w:shd w:val="clear" w:color="auto" w:fill="auto"/>
          </w:tcPr>
          <w:p w14:paraId="7C5DD3E5" w14:textId="77777777" w:rsidR="000F0584" w:rsidRDefault="000F0584" w:rsidP="000F0584">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4C21B689" w14:textId="369700B6" w:rsidR="000F0584" w:rsidRDefault="000F0584" w:rsidP="000F0584">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402" w:type="dxa"/>
            <w:shd w:val="clear" w:color="auto" w:fill="auto"/>
          </w:tcPr>
          <w:p w14:paraId="446483CE" w14:textId="1B1197DD" w:rsidR="000F0584" w:rsidRPr="00BF6FF0" w:rsidRDefault="000F0584" w:rsidP="000F0584">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0F0584" w14:paraId="044A3BE6" w14:textId="77777777" w:rsidTr="007E1D0A">
        <w:tc>
          <w:tcPr>
            <w:tcW w:w="5098" w:type="dxa"/>
            <w:shd w:val="clear" w:color="auto" w:fill="auto"/>
          </w:tcPr>
          <w:p w14:paraId="4C6F3377" w14:textId="3104AB5B" w:rsidR="000F0584" w:rsidRPr="00981496" w:rsidRDefault="000F0584" w:rsidP="000F0584">
            <w:pPr>
              <w:jc w:val="both"/>
              <w:rPr>
                <w:bCs/>
                <w:szCs w:val="20"/>
              </w:rPr>
            </w:pPr>
            <w:r w:rsidRPr="00981496">
              <w:rPr>
                <w:bCs/>
                <w:szCs w:val="20"/>
              </w:rPr>
              <w:t>Jesu li uzete u obzir sve relevantne opasnosti (čimbenici koji utječu na klimatske promjene)?</w:t>
            </w:r>
          </w:p>
        </w:tc>
        <w:tc>
          <w:tcPr>
            <w:tcW w:w="851" w:type="dxa"/>
            <w:shd w:val="clear" w:color="auto" w:fill="auto"/>
          </w:tcPr>
          <w:p w14:paraId="1E515033" w14:textId="77777777" w:rsidR="000F0584" w:rsidRDefault="000F0584" w:rsidP="000F0584">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61163159" w14:textId="307E84ED" w:rsidR="000F0584" w:rsidRDefault="000F0584" w:rsidP="000F0584">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402" w:type="dxa"/>
            <w:shd w:val="clear" w:color="auto" w:fill="auto"/>
          </w:tcPr>
          <w:p w14:paraId="2B700A5C" w14:textId="47C9F9E3" w:rsidR="000F0584" w:rsidRPr="00BF6FF0" w:rsidRDefault="000F0584" w:rsidP="000F0584">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0F0584" w14:paraId="1C4B9439" w14:textId="77777777" w:rsidTr="007E1D0A">
        <w:tc>
          <w:tcPr>
            <w:tcW w:w="5098" w:type="dxa"/>
            <w:shd w:val="clear" w:color="auto" w:fill="auto"/>
          </w:tcPr>
          <w:p w14:paraId="347DFB0A" w14:textId="77777777" w:rsidR="000F0584" w:rsidRDefault="000F0584" w:rsidP="000F0584">
            <w:pPr>
              <w:jc w:val="both"/>
              <w:rPr>
                <w:bCs/>
                <w:szCs w:val="20"/>
              </w:rPr>
            </w:pPr>
            <w:r w:rsidRPr="00981496">
              <w:rPr>
                <w:bCs/>
                <w:szCs w:val="20"/>
              </w:rPr>
              <w:t xml:space="preserve">Je li procijenjena ranjivost </w:t>
            </w:r>
            <w:r>
              <w:rPr>
                <w:bCs/>
                <w:szCs w:val="20"/>
              </w:rPr>
              <w:t>P</w:t>
            </w:r>
            <w:r w:rsidRPr="00981496">
              <w:rPr>
                <w:bCs/>
                <w:szCs w:val="20"/>
              </w:rPr>
              <w:t xml:space="preserve">rojekta (i njegovih komponenti) na temelju vrste i lokacije </w:t>
            </w:r>
            <w:r>
              <w:rPr>
                <w:bCs/>
                <w:szCs w:val="20"/>
              </w:rPr>
              <w:t>P</w:t>
            </w:r>
            <w:r w:rsidRPr="00981496">
              <w:rPr>
                <w:bCs/>
                <w:szCs w:val="20"/>
              </w:rPr>
              <w:t>rojekta?</w:t>
            </w:r>
          </w:p>
          <w:p w14:paraId="2EF43CC9" w14:textId="77777777" w:rsidR="000F0584" w:rsidRPr="00981496" w:rsidRDefault="000F0584" w:rsidP="000F0584">
            <w:pPr>
              <w:jc w:val="both"/>
              <w:rPr>
                <w:bCs/>
                <w:szCs w:val="20"/>
              </w:rPr>
            </w:pPr>
          </w:p>
        </w:tc>
        <w:tc>
          <w:tcPr>
            <w:tcW w:w="851" w:type="dxa"/>
            <w:shd w:val="clear" w:color="auto" w:fill="auto"/>
          </w:tcPr>
          <w:p w14:paraId="6EB54DE3" w14:textId="77777777" w:rsidR="000F0584" w:rsidRDefault="000F0584" w:rsidP="000F0584">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6ACCB14D" w14:textId="3C79E71D" w:rsidR="000F0584" w:rsidRDefault="000F0584" w:rsidP="000F0584">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402" w:type="dxa"/>
            <w:shd w:val="clear" w:color="auto" w:fill="auto"/>
          </w:tcPr>
          <w:p w14:paraId="49BABF59" w14:textId="66804EB0" w:rsidR="000F0584" w:rsidRPr="00BF6FF0" w:rsidRDefault="000F0584" w:rsidP="000F0584">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0F0584" w14:paraId="01559914" w14:textId="77777777" w:rsidTr="007E1D0A">
        <w:tc>
          <w:tcPr>
            <w:tcW w:w="5098" w:type="dxa"/>
            <w:shd w:val="clear" w:color="auto" w:fill="auto"/>
          </w:tcPr>
          <w:p w14:paraId="5BDC932D" w14:textId="77777777" w:rsidR="000F0584" w:rsidRPr="00AA3DA3" w:rsidRDefault="000F0584" w:rsidP="000F0584">
            <w:pPr>
              <w:jc w:val="both"/>
              <w:rPr>
                <w:bCs/>
                <w:szCs w:val="20"/>
              </w:rPr>
            </w:pPr>
            <w:r w:rsidRPr="00981496">
              <w:rPr>
                <w:bCs/>
                <w:szCs w:val="20"/>
              </w:rPr>
              <w:t xml:space="preserve">Postoje li znatni klimatski rizici zbog kojih je </w:t>
            </w:r>
            <w:r>
              <w:rPr>
                <w:bCs/>
                <w:szCs w:val="20"/>
              </w:rPr>
              <w:t>P</w:t>
            </w:r>
            <w:r w:rsidRPr="00981496">
              <w:rPr>
                <w:bCs/>
                <w:szCs w:val="20"/>
              </w:rPr>
              <w:t xml:space="preserve">rojekt osjetljiv u pogledu prilagodbe klimatskim </w:t>
            </w:r>
            <w:r w:rsidRPr="00BD79F5">
              <w:rPr>
                <w:bCs/>
                <w:szCs w:val="20"/>
              </w:rPr>
              <w:t>promjenama?</w:t>
            </w:r>
          </w:p>
          <w:p w14:paraId="6274EFE3" w14:textId="346551D6" w:rsidR="000F0584" w:rsidRPr="00DA2BB4" w:rsidRDefault="000F0584" w:rsidP="000F0584">
            <w:pPr>
              <w:jc w:val="both"/>
              <w:rPr>
                <w:rFonts w:asciiTheme="minorHAnsi" w:hAnsiTheme="minorHAnsi" w:cstheme="minorHAnsi"/>
                <w:b/>
                <w:szCs w:val="20"/>
              </w:rPr>
            </w:pPr>
            <w:r w:rsidRPr="00AA3DA3">
              <w:rPr>
                <w:bCs/>
                <w:szCs w:val="20"/>
              </w:rPr>
              <w:t xml:space="preserve">Ako je odgovor Ne, obrazložite i </w:t>
            </w:r>
            <w:r w:rsidRPr="00DA2BB4">
              <w:rPr>
                <w:bCs/>
                <w:szCs w:val="20"/>
              </w:rPr>
              <w:t>ne morate dalje ispunjavati</w:t>
            </w:r>
            <w:r w:rsidR="00543BFA">
              <w:rPr>
                <w:bCs/>
                <w:szCs w:val="20"/>
              </w:rPr>
              <w:t xml:space="preserve"> ovo poglavlje</w:t>
            </w:r>
            <w:r w:rsidRPr="00DA2BB4">
              <w:rPr>
                <w:bCs/>
                <w:szCs w:val="20"/>
              </w:rPr>
              <w:t>.</w:t>
            </w:r>
            <w:r>
              <w:rPr>
                <w:bCs/>
                <w:szCs w:val="20"/>
              </w:rPr>
              <w:t xml:space="preserve"> </w:t>
            </w:r>
            <w:r w:rsidRPr="00BD79F5">
              <w:rPr>
                <w:bCs/>
                <w:szCs w:val="20"/>
              </w:rPr>
              <w:t xml:space="preserve">Ako </w:t>
            </w:r>
            <w:r w:rsidRPr="00AA3DA3">
              <w:rPr>
                <w:bCs/>
                <w:szCs w:val="20"/>
              </w:rPr>
              <w:t>je odgovor Da, odgovorite na pitanja u nastavku.</w:t>
            </w:r>
          </w:p>
        </w:tc>
        <w:tc>
          <w:tcPr>
            <w:tcW w:w="851" w:type="dxa"/>
            <w:shd w:val="clear" w:color="auto" w:fill="auto"/>
          </w:tcPr>
          <w:p w14:paraId="581B536C" w14:textId="77777777" w:rsidR="000F0584" w:rsidRDefault="000F0584" w:rsidP="000F0584">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3B23BDAB" w14:textId="2B5C38D7" w:rsidR="000F0584" w:rsidRDefault="000F0584" w:rsidP="000F0584">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402" w:type="dxa"/>
            <w:shd w:val="clear" w:color="auto" w:fill="auto"/>
          </w:tcPr>
          <w:p w14:paraId="653019AB" w14:textId="7F0E0940" w:rsidR="000F0584" w:rsidRPr="00BF6FF0" w:rsidRDefault="000F0584" w:rsidP="000F0584">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0F0584" w14:paraId="3E02E3D7" w14:textId="77777777" w:rsidTr="007E1D0A">
        <w:tc>
          <w:tcPr>
            <w:tcW w:w="5098" w:type="dxa"/>
            <w:shd w:val="clear" w:color="auto" w:fill="auto"/>
          </w:tcPr>
          <w:p w14:paraId="7951A161" w14:textId="504C93C2" w:rsidR="000F0584" w:rsidRPr="00981496" w:rsidRDefault="000F0584" w:rsidP="000F0584">
            <w:pPr>
              <w:jc w:val="both"/>
              <w:rPr>
                <w:bCs/>
                <w:szCs w:val="20"/>
              </w:rPr>
            </w:pPr>
            <w:r w:rsidRPr="00981496">
              <w:rPr>
                <w:bCs/>
                <w:szCs w:val="20"/>
              </w:rPr>
              <w:t xml:space="preserve">Jesu li u </w:t>
            </w:r>
            <w:r>
              <w:rPr>
                <w:bCs/>
                <w:szCs w:val="20"/>
              </w:rPr>
              <w:t>P</w:t>
            </w:r>
            <w:r w:rsidRPr="00981496">
              <w:rPr>
                <w:bCs/>
                <w:szCs w:val="20"/>
              </w:rPr>
              <w:t>rojekt uključene odgovarajuće mjere prilagodbe klimatskim promjenama (uvedene u izradu i/ili u provedbu i održavanje)?</w:t>
            </w:r>
          </w:p>
        </w:tc>
        <w:tc>
          <w:tcPr>
            <w:tcW w:w="851" w:type="dxa"/>
            <w:shd w:val="clear" w:color="auto" w:fill="auto"/>
          </w:tcPr>
          <w:p w14:paraId="6F8E8F50" w14:textId="77777777" w:rsidR="000F0584" w:rsidRDefault="000F0584" w:rsidP="000F0584">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4BA8FEA6" w14:textId="4B1CDFC8" w:rsidR="000F0584" w:rsidRDefault="000F0584" w:rsidP="000F0584">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402" w:type="dxa"/>
            <w:shd w:val="clear" w:color="auto" w:fill="auto"/>
          </w:tcPr>
          <w:p w14:paraId="2D3DFC40" w14:textId="0A7D14BC" w:rsidR="000F0584" w:rsidRPr="00BF6FF0" w:rsidRDefault="000F0584" w:rsidP="000F0584">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0F0584" w14:paraId="073592AD" w14:textId="77777777" w:rsidTr="007E1D0A">
        <w:tc>
          <w:tcPr>
            <w:tcW w:w="5098" w:type="dxa"/>
            <w:shd w:val="clear" w:color="auto" w:fill="auto"/>
          </w:tcPr>
          <w:p w14:paraId="0F68B03D" w14:textId="77777777" w:rsidR="008516E2" w:rsidRDefault="000F0584" w:rsidP="008516E2">
            <w:pPr>
              <w:jc w:val="both"/>
              <w:rPr>
                <w:bCs/>
                <w:szCs w:val="20"/>
              </w:rPr>
            </w:pPr>
            <w:r w:rsidRPr="00981496">
              <w:rPr>
                <w:bCs/>
                <w:szCs w:val="20"/>
              </w:rPr>
              <w:t>Je li dokazano da se mjerama rizici smanjuju na prihvatljivu</w:t>
            </w:r>
            <w:r w:rsidR="008516E2">
              <w:rPr>
                <w:bCs/>
                <w:szCs w:val="20"/>
              </w:rPr>
              <w:t xml:space="preserve"> </w:t>
            </w:r>
            <w:r w:rsidRPr="00981496">
              <w:rPr>
                <w:bCs/>
                <w:szCs w:val="20"/>
              </w:rPr>
              <w:t>razinu?</w:t>
            </w:r>
          </w:p>
          <w:p w14:paraId="7A813744" w14:textId="3E3DD5CC" w:rsidR="000F0584" w:rsidRPr="00981496" w:rsidRDefault="000F0584" w:rsidP="008516E2">
            <w:pPr>
              <w:jc w:val="both"/>
              <w:rPr>
                <w:bCs/>
                <w:szCs w:val="20"/>
              </w:rPr>
            </w:pPr>
            <w:r w:rsidRPr="00981496">
              <w:rPr>
                <w:bCs/>
                <w:szCs w:val="20"/>
              </w:rPr>
              <w:t>Navedite detaljne zaključke o procjeni klimatskih rizika</w:t>
            </w:r>
            <w:r>
              <w:rPr>
                <w:bCs/>
                <w:szCs w:val="20"/>
              </w:rPr>
              <w:t>.</w:t>
            </w:r>
          </w:p>
        </w:tc>
        <w:tc>
          <w:tcPr>
            <w:tcW w:w="851" w:type="dxa"/>
            <w:shd w:val="clear" w:color="auto" w:fill="auto"/>
          </w:tcPr>
          <w:p w14:paraId="5436734E" w14:textId="77777777" w:rsidR="000F0584" w:rsidRDefault="000F0584" w:rsidP="000F0584">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4A322F94" w14:textId="47F25E70" w:rsidR="000F0584" w:rsidRDefault="000F0584" w:rsidP="000F0584">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402" w:type="dxa"/>
            <w:shd w:val="clear" w:color="auto" w:fill="auto"/>
          </w:tcPr>
          <w:p w14:paraId="02580E9F" w14:textId="592E6D5E" w:rsidR="000F0584" w:rsidRPr="00BF6FF0" w:rsidRDefault="000F0584" w:rsidP="000F0584">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0F0584" w14:paraId="1925D587" w14:textId="77777777" w:rsidTr="007E1D0A">
        <w:tc>
          <w:tcPr>
            <w:tcW w:w="5098" w:type="dxa"/>
            <w:shd w:val="clear" w:color="auto" w:fill="auto"/>
          </w:tcPr>
          <w:p w14:paraId="2F7E3128" w14:textId="0AEE7127" w:rsidR="000F0584" w:rsidRPr="00981496" w:rsidRDefault="000F0584" w:rsidP="000F0584">
            <w:pPr>
              <w:pStyle w:val="P68B1DB1-Normal1"/>
              <w:jc w:val="both"/>
              <w:rPr>
                <w:bCs/>
                <w:szCs w:val="20"/>
              </w:rPr>
            </w:pPr>
            <w:r w:rsidRPr="00981496">
              <w:rPr>
                <w:bCs/>
                <w:szCs w:val="20"/>
              </w:rPr>
              <w:t>Je li provjerena i potvrđena usklađenost s EU-ovim te, prema potrebi, nacionalnim, regionalnim i lokalnim strategijama i planovima o prilagodbi klimatskim promjenama te drugim relevantnim strateškim i planskim dokumentima?</w:t>
            </w:r>
          </w:p>
        </w:tc>
        <w:tc>
          <w:tcPr>
            <w:tcW w:w="851" w:type="dxa"/>
            <w:shd w:val="clear" w:color="auto" w:fill="auto"/>
          </w:tcPr>
          <w:p w14:paraId="1706C900" w14:textId="77777777" w:rsidR="000F0584" w:rsidRDefault="000F0584" w:rsidP="000F0584">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1730872D" w14:textId="7A59C5BC" w:rsidR="000F0584" w:rsidRDefault="000F0584" w:rsidP="000F0584">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402" w:type="dxa"/>
            <w:shd w:val="clear" w:color="auto" w:fill="auto"/>
          </w:tcPr>
          <w:p w14:paraId="3BBE934D" w14:textId="1CCC2195" w:rsidR="000F0584" w:rsidRPr="00BF6FF0" w:rsidRDefault="000F0584" w:rsidP="000F0584">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0F0584" w14:paraId="768CB670" w14:textId="77777777" w:rsidTr="007E1D0A">
        <w:tc>
          <w:tcPr>
            <w:tcW w:w="5949" w:type="dxa"/>
            <w:gridSpan w:val="2"/>
            <w:shd w:val="clear" w:color="auto" w:fill="D9D9D9" w:themeFill="background1" w:themeFillShade="D9"/>
          </w:tcPr>
          <w:p w14:paraId="02093DE8" w14:textId="01FAE152" w:rsidR="000F0584" w:rsidRPr="00D422CC" w:rsidRDefault="000F0584" w:rsidP="000F0584">
            <w:pPr>
              <w:rPr>
                <w:rFonts w:asciiTheme="minorHAnsi" w:hAnsiTheme="minorHAnsi" w:cstheme="minorHAnsi"/>
                <w:bCs/>
                <w:szCs w:val="20"/>
              </w:rPr>
            </w:pPr>
            <w:r>
              <w:rPr>
                <w:rFonts w:asciiTheme="minorHAnsi" w:hAnsiTheme="minorHAnsi" w:cstheme="minorHAnsi"/>
                <w:b/>
                <w:szCs w:val="20"/>
              </w:rPr>
              <w:t>5</w:t>
            </w:r>
            <w:r w:rsidRPr="00D422CC">
              <w:rPr>
                <w:rFonts w:asciiTheme="minorHAnsi" w:hAnsiTheme="minorHAnsi" w:cstheme="minorHAnsi"/>
                <w:b/>
                <w:szCs w:val="20"/>
              </w:rPr>
              <w:t>.1.2. Klimatska neutralnost – ublažavanje klimatski</w:t>
            </w:r>
            <w:r>
              <w:rPr>
                <w:rFonts w:asciiTheme="minorHAnsi" w:hAnsiTheme="minorHAnsi" w:cstheme="minorHAnsi"/>
                <w:b/>
                <w:szCs w:val="20"/>
              </w:rPr>
              <w:t>h</w:t>
            </w:r>
            <w:r w:rsidRPr="00D422CC">
              <w:rPr>
                <w:rFonts w:asciiTheme="minorHAnsi" w:hAnsiTheme="minorHAnsi" w:cstheme="minorHAnsi"/>
                <w:b/>
                <w:szCs w:val="20"/>
              </w:rPr>
              <w:t xml:space="preserve"> promjena</w:t>
            </w:r>
          </w:p>
        </w:tc>
        <w:tc>
          <w:tcPr>
            <w:tcW w:w="3402" w:type="dxa"/>
            <w:shd w:val="clear" w:color="auto" w:fill="D9D9D9" w:themeFill="background1" w:themeFillShade="D9"/>
          </w:tcPr>
          <w:p w14:paraId="3798A8B3" w14:textId="7DAE1AEA" w:rsidR="000F0584" w:rsidRPr="00D422CC" w:rsidRDefault="000F0584" w:rsidP="000F0584">
            <w:pPr>
              <w:rPr>
                <w:rFonts w:cstheme="minorHAnsi"/>
                <w:bCs/>
                <w:szCs w:val="20"/>
              </w:rPr>
            </w:pPr>
            <w:r w:rsidRPr="00C54917">
              <w:rPr>
                <w:rFonts w:asciiTheme="minorHAnsi" w:hAnsiTheme="minorHAnsi" w:cstheme="minorHAnsi"/>
                <w:bCs/>
                <w:szCs w:val="20"/>
              </w:rPr>
              <w:t>Kratki opis / pojašnjenje</w:t>
            </w:r>
            <w:r>
              <w:rPr>
                <w:rFonts w:asciiTheme="minorHAnsi" w:hAnsiTheme="minorHAnsi" w:cstheme="minorHAnsi"/>
                <w:bCs/>
                <w:szCs w:val="20"/>
              </w:rPr>
              <w:t xml:space="preserve"> (po potrebi)</w:t>
            </w:r>
          </w:p>
        </w:tc>
      </w:tr>
      <w:tr w:rsidR="000F0584" w14:paraId="2427FC22" w14:textId="77777777" w:rsidTr="007E1D0A">
        <w:tc>
          <w:tcPr>
            <w:tcW w:w="5098" w:type="dxa"/>
            <w:shd w:val="clear" w:color="auto" w:fill="auto"/>
          </w:tcPr>
          <w:p w14:paraId="3A2C62AE" w14:textId="77777777" w:rsidR="000F0584" w:rsidRDefault="000F0584" w:rsidP="000F0584">
            <w:pPr>
              <w:pStyle w:val="P68B1DB1-Normal1"/>
              <w:jc w:val="both"/>
              <w:rPr>
                <w:bCs/>
                <w:szCs w:val="20"/>
              </w:rPr>
            </w:pPr>
            <w:r w:rsidRPr="00981496">
              <w:rPr>
                <w:bCs/>
                <w:szCs w:val="20"/>
              </w:rPr>
              <w:t xml:space="preserve">Je li riječ o </w:t>
            </w:r>
            <w:r>
              <w:rPr>
                <w:bCs/>
                <w:szCs w:val="20"/>
              </w:rPr>
              <w:t>P</w:t>
            </w:r>
            <w:r w:rsidRPr="00981496">
              <w:rPr>
                <w:bCs/>
                <w:szCs w:val="20"/>
              </w:rPr>
              <w:t>rojektu iz kategorije projekata s ograničenim očekivanim razinama emisija za koji NEĆE biti potrebna procjena ugljičnog otiska?</w:t>
            </w:r>
          </w:p>
          <w:p w14:paraId="032FD204" w14:textId="740489F0" w:rsidR="000F0584" w:rsidRPr="00BF6FF0" w:rsidRDefault="000F0584" w:rsidP="000F0584">
            <w:pPr>
              <w:jc w:val="both"/>
              <w:rPr>
                <w:rFonts w:asciiTheme="majorHAnsi" w:hAnsiTheme="majorHAnsi" w:cstheme="majorHAnsi"/>
                <w:b/>
                <w:szCs w:val="20"/>
              </w:rPr>
            </w:pPr>
            <w:r w:rsidRPr="00981496">
              <w:rPr>
                <w:bCs/>
                <w:szCs w:val="20"/>
              </w:rPr>
              <w:t xml:space="preserve">Ako </w:t>
            </w:r>
            <w:r>
              <w:rPr>
                <w:bCs/>
                <w:szCs w:val="20"/>
              </w:rPr>
              <w:t xml:space="preserve">je odgovor </w:t>
            </w:r>
            <w:r w:rsidRPr="00981496">
              <w:rPr>
                <w:bCs/>
                <w:szCs w:val="20"/>
              </w:rPr>
              <w:t>D</w:t>
            </w:r>
            <w:r>
              <w:rPr>
                <w:bCs/>
                <w:szCs w:val="20"/>
              </w:rPr>
              <w:t>a</w:t>
            </w:r>
            <w:r w:rsidRPr="00981496">
              <w:rPr>
                <w:bCs/>
                <w:szCs w:val="20"/>
              </w:rPr>
              <w:t xml:space="preserve"> (procjena ugljičnog otiska NIJE POTREBNA), obrazložite</w:t>
            </w:r>
            <w:r>
              <w:rPr>
                <w:bCs/>
                <w:szCs w:val="20"/>
              </w:rPr>
              <w:t>.</w:t>
            </w:r>
          </w:p>
        </w:tc>
        <w:tc>
          <w:tcPr>
            <w:tcW w:w="851" w:type="dxa"/>
            <w:shd w:val="clear" w:color="auto" w:fill="auto"/>
          </w:tcPr>
          <w:p w14:paraId="181405B5" w14:textId="77777777" w:rsidR="000F0584" w:rsidRDefault="000F0584" w:rsidP="000F0584">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5DFC4F92" w14:textId="532BAE0B" w:rsidR="000F0584" w:rsidRPr="00BF6FF0" w:rsidRDefault="000F0584" w:rsidP="000F0584">
            <w:pPr>
              <w:rPr>
                <w:rFonts w:asciiTheme="majorHAnsi" w:hAnsiTheme="majorHAnsi" w:cstheme="majorHAnsi"/>
                <w:b/>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402" w:type="dxa"/>
            <w:shd w:val="clear" w:color="auto" w:fill="auto"/>
          </w:tcPr>
          <w:p w14:paraId="3385840F" w14:textId="5F039350" w:rsidR="000F0584" w:rsidRDefault="000F0584" w:rsidP="000F0584">
            <w:pPr>
              <w:rPr>
                <w:rFonts w:asciiTheme="majorHAnsi" w:hAnsiTheme="majorHAnsi" w:cstheme="majorHAnsi"/>
                <w:bCs/>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0F0584" w14:paraId="49304F73" w14:textId="77777777" w:rsidTr="007E1D0A">
        <w:tc>
          <w:tcPr>
            <w:tcW w:w="5098" w:type="dxa"/>
            <w:shd w:val="clear" w:color="auto" w:fill="auto"/>
          </w:tcPr>
          <w:p w14:paraId="08F7DA50" w14:textId="77B287F1" w:rsidR="000F0584" w:rsidRDefault="000F0584" w:rsidP="000F0584">
            <w:pPr>
              <w:pStyle w:val="P68B1DB1-Normal1"/>
              <w:jc w:val="both"/>
              <w:rPr>
                <w:bCs/>
                <w:szCs w:val="20"/>
              </w:rPr>
            </w:pPr>
            <w:r w:rsidRPr="00981496">
              <w:rPr>
                <w:bCs/>
                <w:szCs w:val="20"/>
              </w:rPr>
              <w:t>Očekuje li se da će apsolutne i/ili relativne emisije biti manje od 20</w:t>
            </w:r>
            <w:r w:rsidR="00543BFA">
              <w:rPr>
                <w:bCs/>
                <w:szCs w:val="20"/>
              </w:rPr>
              <w:t>.</w:t>
            </w:r>
            <w:r w:rsidRPr="00981496">
              <w:rPr>
                <w:bCs/>
                <w:szCs w:val="20"/>
              </w:rPr>
              <w:t>000 tona ekvivalenta CO2 godišnje (pozitivne ili negativne)?</w:t>
            </w:r>
          </w:p>
          <w:p w14:paraId="521E54E5" w14:textId="1E8C7096" w:rsidR="000F0584" w:rsidRPr="00981496" w:rsidRDefault="000F0584" w:rsidP="000F0584">
            <w:pPr>
              <w:pStyle w:val="P68B1DB1-Normal1"/>
              <w:jc w:val="both"/>
              <w:rPr>
                <w:bCs/>
                <w:szCs w:val="20"/>
              </w:rPr>
            </w:pPr>
            <w:r w:rsidRPr="00981496">
              <w:rPr>
                <w:bCs/>
                <w:szCs w:val="20"/>
              </w:rPr>
              <w:t xml:space="preserve">Ako </w:t>
            </w:r>
            <w:r>
              <w:rPr>
                <w:bCs/>
                <w:szCs w:val="20"/>
              </w:rPr>
              <w:t xml:space="preserve">je odgovor </w:t>
            </w:r>
            <w:r w:rsidRPr="00981496">
              <w:rPr>
                <w:bCs/>
                <w:szCs w:val="20"/>
              </w:rPr>
              <w:t>D</w:t>
            </w:r>
            <w:r>
              <w:rPr>
                <w:bCs/>
                <w:szCs w:val="20"/>
              </w:rPr>
              <w:t>a</w:t>
            </w:r>
            <w:r w:rsidRPr="00981496">
              <w:rPr>
                <w:bCs/>
                <w:szCs w:val="20"/>
              </w:rPr>
              <w:t>, obrazložite i ne morate dalje ispunjavati</w:t>
            </w:r>
            <w:r w:rsidR="00543BFA">
              <w:rPr>
                <w:bCs/>
                <w:szCs w:val="20"/>
              </w:rPr>
              <w:t xml:space="preserve"> ovo poglavlje</w:t>
            </w:r>
            <w:r>
              <w:rPr>
                <w:bCs/>
                <w:szCs w:val="20"/>
              </w:rPr>
              <w:t>.</w:t>
            </w:r>
          </w:p>
        </w:tc>
        <w:tc>
          <w:tcPr>
            <w:tcW w:w="851" w:type="dxa"/>
            <w:shd w:val="clear" w:color="auto" w:fill="auto"/>
          </w:tcPr>
          <w:p w14:paraId="0E0DCD98" w14:textId="77777777" w:rsidR="000F0584" w:rsidRDefault="000F0584" w:rsidP="000F0584">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70ABC98D" w14:textId="429503CE" w:rsidR="000F0584" w:rsidRDefault="000F0584" w:rsidP="000F0584">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402" w:type="dxa"/>
            <w:shd w:val="clear" w:color="auto" w:fill="auto"/>
          </w:tcPr>
          <w:p w14:paraId="096029CD" w14:textId="7A4669AB" w:rsidR="000F0584" w:rsidRPr="00BF6FF0" w:rsidRDefault="000F0584" w:rsidP="000F0584">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0F0584" w14:paraId="1C40AC46" w14:textId="77777777" w:rsidTr="007E1D0A">
        <w:tc>
          <w:tcPr>
            <w:tcW w:w="5098" w:type="dxa"/>
            <w:shd w:val="clear" w:color="auto" w:fill="auto"/>
          </w:tcPr>
          <w:p w14:paraId="155603DB" w14:textId="77777777" w:rsidR="000F0584" w:rsidRPr="00981496" w:rsidRDefault="000F0584" w:rsidP="000F0584">
            <w:pPr>
              <w:pStyle w:val="P68B1DB1-Normal1"/>
              <w:jc w:val="both"/>
              <w:rPr>
                <w:rFonts w:asciiTheme="minorHAnsi" w:hAnsiTheme="minorHAnsi"/>
                <w:bCs/>
                <w:szCs w:val="20"/>
              </w:rPr>
            </w:pPr>
            <w:r w:rsidRPr="00981496">
              <w:rPr>
                <w:bCs/>
                <w:szCs w:val="20"/>
              </w:rPr>
              <w:t xml:space="preserve">Je li </w:t>
            </w:r>
            <w:r>
              <w:rPr>
                <w:bCs/>
                <w:szCs w:val="20"/>
              </w:rPr>
              <w:t>P</w:t>
            </w:r>
            <w:r w:rsidRPr="00981496">
              <w:rPr>
                <w:bCs/>
                <w:szCs w:val="20"/>
              </w:rPr>
              <w:t xml:space="preserve">rojekt u skladu s EU-ovim ciljevima klimatske neutralnosti primjenom kriterija </w:t>
            </w:r>
            <w:proofErr w:type="spellStart"/>
            <w:r w:rsidRPr="00981496">
              <w:rPr>
                <w:bCs/>
                <w:szCs w:val="20"/>
              </w:rPr>
              <w:t>nenanošenja</w:t>
            </w:r>
            <w:proofErr w:type="spellEnd"/>
            <w:r w:rsidRPr="00981496">
              <w:rPr>
                <w:bCs/>
                <w:szCs w:val="20"/>
              </w:rPr>
              <w:t xml:space="preserve"> bitne štete iz </w:t>
            </w:r>
            <w:r w:rsidRPr="00981496">
              <w:rPr>
                <w:bCs/>
                <w:szCs w:val="20"/>
              </w:rPr>
              <w:lastRenderedPageBreak/>
              <w:t>taksonomije EU-a ili druge međunarodno prihvaćene metodologije?</w:t>
            </w:r>
          </w:p>
          <w:p w14:paraId="35FEE0DF" w14:textId="1EA9BD54" w:rsidR="000F0584" w:rsidRPr="00981496" w:rsidRDefault="000F0584" w:rsidP="000F0584">
            <w:pPr>
              <w:pStyle w:val="P68B1DB1-Normal1"/>
              <w:jc w:val="both"/>
              <w:rPr>
                <w:bCs/>
                <w:szCs w:val="20"/>
              </w:rPr>
            </w:pPr>
            <w:r>
              <w:rPr>
                <w:bCs/>
                <w:szCs w:val="20"/>
              </w:rPr>
              <w:t>O</w:t>
            </w:r>
            <w:r w:rsidRPr="00981496">
              <w:rPr>
                <w:bCs/>
                <w:szCs w:val="20"/>
              </w:rPr>
              <w:t>pišite metodologiju upotrijebljenu za potvrđivanje usklađenosti</w:t>
            </w:r>
            <w:r>
              <w:rPr>
                <w:bCs/>
                <w:szCs w:val="20"/>
              </w:rPr>
              <w:t>.</w:t>
            </w:r>
          </w:p>
        </w:tc>
        <w:tc>
          <w:tcPr>
            <w:tcW w:w="851" w:type="dxa"/>
            <w:shd w:val="clear" w:color="auto" w:fill="auto"/>
          </w:tcPr>
          <w:p w14:paraId="14CDAAEF" w14:textId="77777777" w:rsidR="000F0584" w:rsidRDefault="000F0584" w:rsidP="000F0584">
            <w:pPr>
              <w:rPr>
                <w:bCs/>
                <w:szCs w:val="20"/>
              </w:rPr>
            </w:pPr>
            <w:r>
              <w:rPr>
                <w:bCs/>
                <w:szCs w:val="20"/>
              </w:rPr>
              <w:lastRenderedPageBreak/>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0E05A3DF" w14:textId="31234999" w:rsidR="000F0584" w:rsidRDefault="000F0584" w:rsidP="000F0584">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402" w:type="dxa"/>
            <w:shd w:val="clear" w:color="auto" w:fill="auto"/>
          </w:tcPr>
          <w:p w14:paraId="096C568A" w14:textId="795E8C06" w:rsidR="000F0584" w:rsidRPr="00BF6FF0" w:rsidRDefault="000F0584" w:rsidP="000F0584">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0F0584" w14:paraId="4DC7C698" w14:textId="77777777" w:rsidTr="007E1D0A">
        <w:tc>
          <w:tcPr>
            <w:tcW w:w="5098" w:type="dxa"/>
            <w:shd w:val="clear" w:color="auto" w:fill="auto"/>
          </w:tcPr>
          <w:p w14:paraId="14FED73B" w14:textId="15246169" w:rsidR="000F0584" w:rsidRPr="00981496" w:rsidRDefault="000F0584" w:rsidP="000F0584">
            <w:pPr>
              <w:pStyle w:val="P68B1DB1-Normal1"/>
              <w:jc w:val="both"/>
              <w:rPr>
                <w:bCs/>
                <w:szCs w:val="20"/>
              </w:rPr>
            </w:pPr>
            <w:r w:rsidRPr="009164F7">
              <w:rPr>
                <w:szCs w:val="20"/>
              </w:rPr>
              <w:t xml:space="preserve">Jesu li navedene procijenjene godišnje emisije stakleničkih plinova </w:t>
            </w:r>
            <w:r>
              <w:rPr>
                <w:szCs w:val="20"/>
              </w:rPr>
              <w:t>P</w:t>
            </w:r>
            <w:r w:rsidRPr="009164F7">
              <w:rPr>
                <w:szCs w:val="20"/>
              </w:rPr>
              <w:t xml:space="preserve">rojekta u standardnoj (ili prosječnoj) godini rada, u (a) apsolutnim i (b) relativnim iznosima (u usporedbi s osnovnim scenarijem „bez </w:t>
            </w:r>
            <w:r>
              <w:rPr>
                <w:szCs w:val="20"/>
              </w:rPr>
              <w:t>P</w:t>
            </w:r>
            <w:r w:rsidRPr="009164F7">
              <w:rPr>
                <w:szCs w:val="20"/>
              </w:rPr>
              <w:t>rojekta”), u tonama ekvivalenta CO2 godišnje?</w:t>
            </w:r>
          </w:p>
        </w:tc>
        <w:tc>
          <w:tcPr>
            <w:tcW w:w="851" w:type="dxa"/>
            <w:shd w:val="clear" w:color="auto" w:fill="auto"/>
          </w:tcPr>
          <w:p w14:paraId="42761B7D" w14:textId="77777777" w:rsidR="000F0584" w:rsidRDefault="000F0584" w:rsidP="000F0584">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0F93C229" w14:textId="48097435" w:rsidR="000F0584" w:rsidRDefault="000F0584" w:rsidP="000F0584">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402" w:type="dxa"/>
            <w:shd w:val="clear" w:color="auto" w:fill="auto"/>
          </w:tcPr>
          <w:p w14:paraId="328C5C90" w14:textId="4A10FA41" w:rsidR="000F0584" w:rsidRPr="00BF6FF0" w:rsidRDefault="000F0584" w:rsidP="000F0584">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0F0584" w14:paraId="1D38B9FB" w14:textId="77777777" w:rsidTr="007E1D0A">
        <w:tc>
          <w:tcPr>
            <w:tcW w:w="5098" w:type="dxa"/>
            <w:shd w:val="clear" w:color="auto" w:fill="auto"/>
          </w:tcPr>
          <w:p w14:paraId="2E44DC6C" w14:textId="184541EC" w:rsidR="000F0584" w:rsidRPr="009164F7" w:rsidRDefault="000F0584" w:rsidP="000F0584">
            <w:pPr>
              <w:pStyle w:val="P68B1DB1-Normal1"/>
              <w:jc w:val="both"/>
              <w:rPr>
                <w:szCs w:val="20"/>
              </w:rPr>
            </w:pPr>
            <w:r w:rsidRPr="009164F7">
              <w:rPr>
                <w:szCs w:val="20"/>
              </w:rPr>
              <w:t xml:space="preserve">Je li postupno povećanje emisija stakleničkih plinova povezano s </w:t>
            </w:r>
            <w:r>
              <w:rPr>
                <w:szCs w:val="20"/>
              </w:rPr>
              <w:t>P</w:t>
            </w:r>
            <w:r w:rsidRPr="009164F7">
              <w:rPr>
                <w:szCs w:val="20"/>
              </w:rPr>
              <w:t xml:space="preserve">rojektom </w:t>
            </w:r>
            <w:proofErr w:type="spellStart"/>
            <w:r w:rsidRPr="009164F7">
              <w:rPr>
                <w:szCs w:val="20"/>
              </w:rPr>
              <w:t>monetizirano</w:t>
            </w:r>
            <w:proofErr w:type="spellEnd"/>
            <w:r w:rsidRPr="009164F7">
              <w:rPr>
                <w:szCs w:val="20"/>
              </w:rPr>
              <w:t xml:space="preserve"> (koristeći se standardnom cijenom ugljika u sjeni) i uključeno u ekonomsku procjenu ili analizu troškova i koristi?</w:t>
            </w:r>
          </w:p>
        </w:tc>
        <w:tc>
          <w:tcPr>
            <w:tcW w:w="851" w:type="dxa"/>
            <w:shd w:val="clear" w:color="auto" w:fill="auto"/>
          </w:tcPr>
          <w:p w14:paraId="21357BD7" w14:textId="77777777" w:rsidR="000F0584" w:rsidRDefault="000F0584" w:rsidP="000F0584">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22C8F394" w14:textId="1BDCAEE4" w:rsidR="000F0584" w:rsidRDefault="000F0584" w:rsidP="000F0584">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402" w:type="dxa"/>
            <w:shd w:val="clear" w:color="auto" w:fill="auto"/>
          </w:tcPr>
          <w:p w14:paraId="12352E2A" w14:textId="1CD88F76" w:rsidR="000F0584" w:rsidRPr="00BF6FF0" w:rsidRDefault="000F0584" w:rsidP="000F0584">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0F0584" w14:paraId="550672A0" w14:textId="77777777" w:rsidTr="007E1D0A">
        <w:tc>
          <w:tcPr>
            <w:tcW w:w="5098" w:type="dxa"/>
            <w:shd w:val="clear" w:color="auto" w:fill="auto"/>
          </w:tcPr>
          <w:p w14:paraId="74A945B1" w14:textId="77777777" w:rsidR="000F0584" w:rsidRDefault="000F0584" w:rsidP="000F0584">
            <w:pPr>
              <w:pStyle w:val="P68B1DB1-Normal1"/>
              <w:jc w:val="both"/>
              <w:rPr>
                <w:szCs w:val="20"/>
              </w:rPr>
            </w:pPr>
            <w:r w:rsidRPr="009164F7">
              <w:rPr>
                <w:szCs w:val="20"/>
              </w:rPr>
              <w:t xml:space="preserve">Dovodi li </w:t>
            </w:r>
            <w:r>
              <w:rPr>
                <w:szCs w:val="20"/>
              </w:rPr>
              <w:t>P</w:t>
            </w:r>
            <w:r w:rsidRPr="009164F7">
              <w:rPr>
                <w:szCs w:val="20"/>
              </w:rPr>
              <w:t>rojekt do povećanja ili smanjenja emisija stakleničkih plinova?</w:t>
            </w:r>
          </w:p>
          <w:p w14:paraId="08793BFC" w14:textId="6569E7E7" w:rsidR="000F0584" w:rsidRPr="009164F7" w:rsidRDefault="000F0584" w:rsidP="000F0584">
            <w:pPr>
              <w:pStyle w:val="P68B1DB1-Normal1"/>
              <w:jc w:val="both"/>
              <w:rPr>
                <w:szCs w:val="20"/>
              </w:rPr>
            </w:pPr>
            <w:r w:rsidRPr="009164F7">
              <w:rPr>
                <w:szCs w:val="20"/>
              </w:rPr>
              <w:t>Navedite pojedinosti</w:t>
            </w:r>
            <w:r>
              <w:rPr>
                <w:szCs w:val="20"/>
              </w:rPr>
              <w:t>.</w:t>
            </w:r>
          </w:p>
        </w:tc>
        <w:tc>
          <w:tcPr>
            <w:tcW w:w="851" w:type="dxa"/>
            <w:shd w:val="clear" w:color="auto" w:fill="auto"/>
          </w:tcPr>
          <w:p w14:paraId="675C7C9F" w14:textId="77777777" w:rsidR="000F0584" w:rsidRDefault="000F0584" w:rsidP="000F0584">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2DFEF5C2" w14:textId="6225D672" w:rsidR="000F0584" w:rsidRDefault="000F0584" w:rsidP="000F0584">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402" w:type="dxa"/>
            <w:shd w:val="clear" w:color="auto" w:fill="auto"/>
          </w:tcPr>
          <w:p w14:paraId="2926EAB2" w14:textId="619CC9AC" w:rsidR="000F0584" w:rsidRPr="00BF6FF0" w:rsidRDefault="000F0584" w:rsidP="000F0584">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0F0584" w14:paraId="3092B17D" w14:textId="77777777" w:rsidTr="007E1D0A">
        <w:tc>
          <w:tcPr>
            <w:tcW w:w="5098" w:type="dxa"/>
            <w:shd w:val="clear" w:color="auto" w:fill="auto"/>
          </w:tcPr>
          <w:p w14:paraId="4CC9F9D7" w14:textId="77777777" w:rsidR="000F0584" w:rsidRDefault="000F0584" w:rsidP="000F0584">
            <w:pPr>
              <w:pStyle w:val="P68B1DB1-Normal1"/>
              <w:jc w:val="both"/>
              <w:rPr>
                <w:szCs w:val="20"/>
              </w:rPr>
            </w:pPr>
            <w:r w:rsidRPr="009164F7">
              <w:rPr>
                <w:szCs w:val="20"/>
              </w:rPr>
              <w:t xml:space="preserve">Je li provjerena i potvrđena vjerodostojnost </w:t>
            </w:r>
            <w:r>
              <w:rPr>
                <w:szCs w:val="20"/>
              </w:rPr>
              <w:t>P</w:t>
            </w:r>
            <w:r w:rsidRPr="009164F7">
              <w:rPr>
                <w:szCs w:val="20"/>
              </w:rPr>
              <w:t xml:space="preserve">rojekta u smislu usmjerenosti na postizanje ukupnih ciljnih vrijednosti za smanjenje emisija stakleničkih plinova do 2030. i 2050.? U tom kontekstu, ako je riječ o infrastrukturi čiji životni vijek obuhvaća i razdoblje nakon 2050., je li provjerena i potvrđena usklađenost </w:t>
            </w:r>
            <w:r>
              <w:rPr>
                <w:szCs w:val="20"/>
              </w:rPr>
              <w:t>P</w:t>
            </w:r>
            <w:r w:rsidRPr="009164F7">
              <w:rPr>
                <w:szCs w:val="20"/>
              </w:rPr>
              <w:t>rojekta s obzirom na rad, održavanje i prestanak rada u uvjetima klimatske neutralnosti?</w:t>
            </w:r>
          </w:p>
          <w:p w14:paraId="0F04590B" w14:textId="27DF36EF" w:rsidR="000F0584" w:rsidRPr="00F92ACF" w:rsidRDefault="000F0584" w:rsidP="000F0584">
            <w:pPr>
              <w:pStyle w:val="P68B1DB1-Normal1"/>
              <w:jc w:val="both"/>
              <w:rPr>
                <w:szCs w:val="20"/>
              </w:rPr>
            </w:pPr>
            <w:r w:rsidRPr="00F92ACF">
              <w:rPr>
                <w:szCs w:val="20"/>
              </w:rPr>
              <w:t>Navedite pojedinosti.</w:t>
            </w:r>
          </w:p>
        </w:tc>
        <w:tc>
          <w:tcPr>
            <w:tcW w:w="851" w:type="dxa"/>
            <w:shd w:val="clear" w:color="auto" w:fill="auto"/>
          </w:tcPr>
          <w:p w14:paraId="5484BECE" w14:textId="77777777" w:rsidR="000F0584" w:rsidRDefault="000F0584" w:rsidP="000F0584">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34D8B0CC" w14:textId="0398C845" w:rsidR="000F0584" w:rsidRDefault="000F0584" w:rsidP="000F0584">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402" w:type="dxa"/>
            <w:shd w:val="clear" w:color="auto" w:fill="auto"/>
          </w:tcPr>
          <w:p w14:paraId="7803459E" w14:textId="16EB4AEA" w:rsidR="000F0584" w:rsidRPr="00BF6FF0" w:rsidRDefault="000F0584" w:rsidP="000F0584">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bl>
    <w:p w14:paraId="66256677" w14:textId="77777777" w:rsidR="007E1D0A" w:rsidRDefault="007E1D0A" w:rsidP="00016186">
      <w:pPr>
        <w:spacing w:before="120" w:after="120"/>
        <w:ind w:left="142"/>
        <w:rPr>
          <w:rFonts w:cstheme="minorHAnsi"/>
          <w:b/>
          <w:bCs/>
          <w:sz w:val="20"/>
          <w:szCs w:val="20"/>
        </w:rPr>
      </w:pPr>
    </w:p>
    <w:p w14:paraId="447E0422" w14:textId="1A3B0B18" w:rsidR="00016186" w:rsidRPr="0090637B" w:rsidRDefault="00AF6D44" w:rsidP="00016186">
      <w:pPr>
        <w:spacing w:before="120" w:after="120"/>
        <w:ind w:left="142"/>
        <w:rPr>
          <w:rFonts w:cstheme="minorHAnsi"/>
          <w:b/>
          <w:bCs/>
          <w:sz w:val="20"/>
          <w:szCs w:val="20"/>
        </w:rPr>
      </w:pPr>
      <w:r>
        <w:rPr>
          <w:rFonts w:cstheme="minorHAnsi"/>
          <w:b/>
          <w:bCs/>
          <w:sz w:val="20"/>
          <w:szCs w:val="20"/>
        </w:rPr>
        <w:t>5</w:t>
      </w:r>
      <w:r w:rsidR="00016186" w:rsidRPr="0090637B">
        <w:rPr>
          <w:rFonts w:cstheme="minorHAnsi"/>
          <w:b/>
          <w:bCs/>
          <w:sz w:val="20"/>
          <w:szCs w:val="20"/>
        </w:rPr>
        <w:t>.2. OKOLIŠNA DIM</w:t>
      </w:r>
      <w:r w:rsidR="00847D78" w:rsidRPr="0090637B">
        <w:rPr>
          <w:rFonts w:cstheme="minorHAnsi"/>
          <w:b/>
          <w:bCs/>
          <w:sz w:val="20"/>
          <w:szCs w:val="20"/>
        </w:rPr>
        <w:t>ENZIJA</w:t>
      </w:r>
    </w:p>
    <w:tbl>
      <w:tblPr>
        <w:tblStyle w:val="TableGrid"/>
        <w:tblW w:w="9351" w:type="dxa"/>
        <w:tblLook w:val="04A0" w:firstRow="1" w:lastRow="0" w:firstColumn="1" w:lastColumn="0" w:noHBand="0" w:noVBand="1"/>
      </w:tblPr>
      <w:tblGrid>
        <w:gridCol w:w="5098"/>
        <w:gridCol w:w="851"/>
        <w:gridCol w:w="3402"/>
      </w:tblGrid>
      <w:tr w:rsidR="000F0584" w14:paraId="426C1F8B" w14:textId="77777777" w:rsidTr="007E1D0A">
        <w:tc>
          <w:tcPr>
            <w:tcW w:w="5949" w:type="dxa"/>
            <w:gridSpan w:val="2"/>
            <w:shd w:val="clear" w:color="auto" w:fill="D9D9D9" w:themeFill="background1" w:themeFillShade="D9"/>
          </w:tcPr>
          <w:p w14:paraId="7437B263" w14:textId="1AD470BD" w:rsidR="000F0584" w:rsidRPr="0090637B" w:rsidRDefault="000F0584" w:rsidP="000F0584">
            <w:pPr>
              <w:rPr>
                <w:rFonts w:asciiTheme="minorHAnsi" w:hAnsiTheme="minorHAnsi" w:cstheme="minorHAnsi"/>
                <w:bCs/>
                <w:szCs w:val="20"/>
              </w:rPr>
            </w:pPr>
            <w:r>
              <w:rPr>
                <w:rFonts w:asciiTheme="minorHAnsi" w:hAnsiTheme="minorHAnsi" w:cstheme="minorHAnsi"/>
                <w:b/>
                <w:szCs w:val="20"/>
              </w:rPr>
              <w:t>5</w:t>
            </w:r>
            <w:r w:rsidRPr="0090637B">
              <w:rPr>
                <w:rFonts w:asciiTheme="minorHAnsi" w:hAnsiTheme="minorHAnsi" w:cstheme="minorHAnsi"/>
                <w:b/>
                <w:szCs w:val="20"/>
              </w:rPr>
              <w:t>.2.1. Potencijalno znatni negativni učinak na zrak</w:t>
            </w:r>
            <w:r>
              <w:rPr>
                <w:rFonts w:asciiTheme="minorHAnsi" w:hAnsiTheme="minorHAnsi" w:cstheme="minorHAnsi"/>
                <w:b/>
                <w:szCs w:val="20"/>
              </w:rPr>
              <w:t>*</w:t>
            </w:r>
          </w:p>
        </w:tc>
        <w:tc>
          <w:tcPr>
            <w:tcW w:w="3402" w:type="dxa"/>
            <w:shd w:val="clear" w:color="auto" w:fill="D9D9D9" w:themeFill="background1" w:themeFillShade="D9"/>
          </w:tcPr>
          <w:p w14:paraId="17C38258" w14:textId="1D3E0E5A" w:rsidR="000F0584" w:rsidRPr="00DA2BB4" w:rsidRDefault="000F0584" w:rsidP="000F0584">
            <w:pPr>
              <w:rPr>
                <w:rFonts w:cstheme="minorHAnsi"/>
                <w:bCs/>
                <w:szCs w:val="20"/>
              </w:rPr>
            </w:pPr>
            <w:r w:rsidRPr="00C54917">
              <w:rPr>
                <w:rFonts w:asciiTheme="minorHAnsi" w:hAnsiTheme="minorHAnsi" w:cstheme="minorHAnsi"/>
                <w:bCs/>
                <w:szCs w:val="20"/>
              </w:rPr>
              <w:t>Kratki opis / pojašnjenje</w:t>
            </w:r>
            <w:r>
              <w:rPr>
                <w:rFonts w:asciiTheme="minorHAnsi" w:hAnsiTheme="minorHAnsi" w:cstheme="minorHAnsi"/>
                <w:bCs/>
                <w:szCs w:val="20"/>
              </w:rPr>
              <w:t xml:space="preserve"> (po potrebi)</w:t>
            </w:r>
          </w:p>
        </w:tc>
      </w:tr>
      <w:tr w:rsidR="000F0584" w14:paraId="43A90F34" w14:textId="77777777" w:rsidTr="007E1D0A">
        <w:tc>
          <w:tcPr>
            <w:tcW w:w="5098" w:type="dxa"/>
            <w:shd w:val="clear" w:color="auto" w:fill="auto"/>
          </w:tcPr>
          <w:p w14:paraId="2A54518D" w14:textId="384053F0" w:rsidR="000F0584" w:rsidRPr="00371AFF" w:rsidRDefault="000F0584" w:rsidP="000F0584">
            <w:pPr>
              <w:pStyle w:val="P68B1DB1-Normal1"/>
              <w:jc w:val="both"/>
              <w:rPr>
                <w:rFonts w:asciiTheme="majorHAnsi" w:hAnsiTheme="majorHAnsi" w:cstheme="majorHAnsi"/>
                <w:b/>
                <w:szCs w:val="20"/>
              </w:rPr>
            </w:pPr>
            <w:r w:rsidRPr="00981496">
              <w:rPr>
                <w:rFonts w:asciiTheme="minorHAnsi" w:hAnsiTheme="minorHAnsi"/>
                <w:bCs/>
                <w:szCs w:val="20"/>
              </w:rPr>
              <w:t xml:space="preserve">Hoće li </w:t>
            </w:r>
            <w:r>
              <w:rPr>
                <w:rFonts w:asciiTheme="minorHAnsi" w:hAnsiTheme="minorHAnsi"/>
                <w:bCs/>
                <w:szCs w:val="20"/>
              </w:rPr>
              <w:t>P</w:t>
            </w:r>
            <w:r w:rsidRPr="00981496">
              <w:rPr>
                <w:rFonts w:asciiTheme="minorHAnsi" w:hAnsiTheme="minorHAnsi"/>
                <w:bCs/>
                <w:szCs w:val="20"/>
              </w:rPr>
              <w:t>rojekt uključivati aktivnosti koje će utjecati na kvalitetu zraka, npr. zbog emisija prašine, potrošnje energije, emisija iz proizvodnih procesa ili znatne promjene u načinima prijevoza ili infrastrukturi?</w:t>
            </w:r>
          </w:p>
        </w:tc>
        <w:tc>
          <w:tcPr>
            <w:tcW w:w="851" w:type="dxa"/>
            <w:shd w:val="clear" w:color="auto" w:fill="auto"/>
          </w:tcPr>
          <w:p w14:paraId="02787021" w14:textId="77777777" w:rsidR="000F0584" w:rsidRDefault="000F0584" w:rsidP="000F0584">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7FC94B6F" w14:textId="61724713" w:rsidR="000F0584" w:rsidRDefault="000F0584" w:rsidP="000F0584">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402" w:type="dxa"/>
            <w:shd w:val="clear" w:color="auto" w:fill="auto"/>
          </w:tcPr>
          <w:p w14:paraId="685FF0E2" w14:textId="1F79304B" w:rsidR="000F0584" w:rsidRPr="00BF6FF0" w:rsidRDefault="000F0584" w:rsidP="000F0584">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0F0584" w14:paraId="40DA1D53" w14:textId="77777777" w:rsidTr="007E1D0A">
        <w:tc>
          <w:tcPr>
            <w:tcW w:w="5098" w:type="dxa"/>
            <w:shd w:val="clear" w:color="auto" w:fill="auto"/>
          </w:tcPr>
          <w:p w14:paraId="72117435" w14:textId="64452CA2" w:rsidR="000F0584" w:rsidRPr="00981496" w:rsidRDefault="000F0584" w:rsidP="000F0584">
            <w:pPr>
              <w:pStyle w:val="P68B1DB1-Normal1"/>
              <w:jc w:val="both"/>
              <w:rPr>
                <w:bCs/>
                <w:szCs w:val="20"/>
              </w:rPr>
            </w:pPr>
            <w:r w:rsidRPr="00981496">
              <w:rPr>
                <w:rFonts w:asciiTheme="minorHAnsi" w:hAnsiTheme="minorHAnsi"/>
                <w:bCs/>
                <w:szCs w:val="20"/>
              </w:rPr>
              <w:t xml:space="preserve">Nalazi li se </w:t>
            </w:r>
            <w:r>
              <w:rPr>
                <w:rFonts w:asciiTheme="minorHAnsi" w:hAnsiTheme="minorHAnsi"/>
                <w:bCs/>
                <w:szCs w:val="20"/>
              </w:rPr>
              <w:t>P</w:t>
            </w:r>
            <w:r w:rsidRPr="00981496">
              <w:rPr>
                <w:rFonts w:asciiTheme="minorHAnsi" w:hAnsiTheme="minorHAnsi"/>
                <w:bCs/>
                <w:szCs w:val="20"/>
              </w:rPr>
              <w:t xml:space="preserve">rojekt u zoni kvalitete zraka koja ne zadovoljava ciljne vrijednosti postavljene regionalnim / nacionalnim planom kvalitete zraka? Bi li se emisije iz </w:t>
            </w:r>
            <w:r>
              <w:rPr>
                <w:rFonts w:asciiTheme="minorHAnsi" w:hAnsiTheme="minorHAnsi"/>
                <w:bCs/>
                <w:szCs w:val="20"/>
              </w:rPr>
              <w:t>P</w:t>
            </w:r>
            <w:r w:rsidRPr="00981496">
              <w:rPr>
                <w:rFonts w:asciiTheme="minorHAnsi" w:hAnsiTheme="minorHAnsi"/>
                <w:bCs/>
                <w:szCs w:val="20"/>
              </w:rPr>
              <w:t>rojekta odnosile na te iste ciljne vrijednosti?</w:t>
            </w:r>
          </w:p>
        </w:tc>
        <w:tc>
          <w:tcPr>
            <w:tcW w:w="851" w:type="dxa"/>
            <w:shd w:val="clear" w:color="auto" w:fill="auto"/>
          </w:tcPr>
          <w:p w14:paraId="07329E6A" w14:textId="77777777" w:rsidR="000F0584" w:rsidRDefault="000F0584" w:rsidP="000F0584">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22A40E1E" w14:textId="3BF40EDE" w:rsidR="000F0584" w:rsidRDefault="000F0584" w:rsidP="000F0584">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402" w:type="dxa"/>
            <w:shd w:val="clear" w:color="auto" w:fill="auto"/>
          </w:tcPr>
          <w:p w14:paraId="0ABE47EE" w14:textId="5EA0FA9E" w:rsidR="000F0584" w:rsidRPr="00BF6FF0" w:rsidRDefault="000F0584" w:rsidP="000F0584">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0F0584" w14:paraId="641176BE" w14:textId="77777777" w:rsidTr="007E1D0A">
        <w:tc>
          <w:tcPr>
            <w:tcW w:w="5098" w:type="dxa"/>
            <w:shd w:val="clear" w:color="auto" w:fill="auto"/>
          </w:tcPr>
          <w:p w14:paraId="4D24D5B3" w14:textId="297CC154" w:rsidR="000F0584" w:rsidRPr="00981496" w:rsidRDefault="000F0584" w:rsidP="000F0584">
            <w:pPr>
              <w:pStyle w:val="P68B1DB1-Normal1"/>
              <w:jc w:val="both"/>
              <w:rPr>
                <w:bCs/>
                <w:szCs w:val="20"/>
              </w:rPr>
            </w:pPr>
            <w:r w:rsidRPr="00981496">
              <w:rPr>
                <w:rFonts w:asciiTheme="minorHAnsi" w:hAnsiTheme="minorHAnsi"/>
                <w:bCs/>
                <w:szCs w:val="20"/>
              </w:rPr>
              <w:t xml:space="preserve">Postoje li neki drugi čimbenici koje bi trebalo uzeti u obzir, kao što je posljedični razvoj koji bi mogao dovesti do učinaka na kvalitetu zraka ili mogućnost kumulativnih učinaka s drugim postojećim ili planiranim aktivnostima na tom mjestu (npr. zbog povećanja drugih industrijskih proizvodnih aktivnosti u kontekstu stvaranja proizvodnog </w:t>
            </w:r>
            <w:proofErr w:type="spellStart"/>
            <w:r w:rsidRPr="00981496">
              <w:rPr>
                <w:rFonts w:asciiTheme="minorHAnsi" w:hAnsiTheme="minorHAnsi"/>
                <w:bCs/>
                <w:szCs w:val="20"/>
              </w:rPr>
              <w:t>klastera</w:t>
            </w:r>
            <w:proofErr w:type="spellEnd"/>
            <w:r w:rsidRPr="00981496">
              <w:rPr>
                <w:rFonts w:asciiTheme="minorHAnsi" w:hAnsiTheme="minorHAnsi"/>
                <w:bCs/>
                <w:szCs w:val="20"/>
              </w:rPr>
              <w:t>)?</w:t>
            </w:r>
          </w:p>
        </w:tc>
        <w:tc>
          <w:tcPr>
            <w:tcW w:w="851" w:type="dxa"/>
            <w:shd w:val="clear" w:color="auto" w:fill="auto"/>
          </w:tcPr>
          <w:p w14:paraId="5E3E17F6" w14:textId="77777777" w:rsidR="000F0584" w:rsidRDefault="000F0584" w:rsidP="000F0584">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192712F7" w14:textId="0F2A21A5" w:rsidR="000F0584" w:rsidRDefault="000F0584" w:rsidP="000F0584">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402" w:type="dxa"/>
            <w:shd w:val="clear" w:color="auto" w:fill="auto"/>
          </w:tcPr>
          <w:p w14:paraId="0B0F4688" w14:textId="25508868" w:rsidR="000F0584" w:rsidRPr="00BF6FF0" w:rsidRDefault="000F0584" w:rsidP="000F0584">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0F0584" w14:paraId="2275AE85" w14:textId="77777777" w:rsidTr="007E1D0A">
        <w:tc>
          <w:tcPr>
            <w:tcW w:w="5098" w:type="dxa"/>
            <w:shd w:val="clear" w:color="auto" w:fill="auto"/>
          </w:tcPr>
          <w:p w14:paraId="3EB9D2AD" w14:textId="1334ADF8" w:rsidR="000F0584" w:rsidRPr="00981496" w:rsidRDefault="000F0584" w:rsidP="000F0584">
            <w:pPr>
              <w:pStyle w:val="P68B1DB1-Normal1"/>
              <w:jc w:val="both"/>
              <w:rPr>
                <w:bCs/>
                <w:szCs w:val="20"/>
              </w:rPr>
            </w:pPr>
            <w:r w:rsidRPr="00981496">
              <w:rPr>
                <w:rFonts w:asciiTheme="minorHAnsi" w:hAnsiTheme="minorHAnsi"/>
                <w:bCs/>
                <w:szCs w:val="20"/>
              </w:rPr>
              <w:t xml:space="preserve">Bi li zbog </w:t>
            </w:r>
            <w:r>
              <w:rPr>
                <w:rFonts w:asciiTheme="minorHAnsi" w:hAnsiTheme="minorHAnsi"/>
                <w:bCs/>
                <w:szCs w:val="20"/>
              </w:rPr>
              <w:t>P</w:t>
            </w:r>
            <w:r w:rsidRPr="00981496">
              <w:rPr>
                <w:rFonts w:asciiTheme="minorHAnsi" w:hAnsiTheme="minorHAnsi"/>
                <w:bCs/>
                <w:szCs w:val="20"/>
              </w:rPr>
              <w:t>rojekta bile potrebne neke druge aktivnosti koje bi mogle dovesti do povećanja atmosferskih emisija?</w:t>
            </w:r>
          </w:p>
        </w:tc>
        <w:tc>
          <w:tcPr>
            <w:tcW w:w="851" w:type="dxa"/>
            <w:shd w:val="clear" w:color="auto" w:fill="auto"/>
          </w:tcPr>
          <w:p w14:paraId="3709334B" w14:textId="77777777" w:rsidR="000F0584" w:rsidRDefault="000F0584" w:rsidP="000F0584">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79D40632" w14:textId="77019CE2" w:rsidR="000F0584" w:rsidRDefault="000F0584" w:rsidP="000F0584">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402" w:type="dxa"/>
            <w:shd w:val="clear" w:color="auto" w:fill="auto"/>
          </w:tcPr>
          <w:p w14:paraId="55FE93B7" w14:textId="0C193E88" w:rsidR="000F0584" w:rsidRPr="00BF6FF0" w:rsidRDefault="000F0584" w:rsidP="000F0584">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0F0584" w14:paraId="0019BFAC" w14:textId="77777777" w:rsidTr="007E1D0A">
        <w:tc>
          <w:tcPr>
            <w:tcW w:w="9351" w:type="dxa"/>
            <w:gridSpan w:val="3"/>
            <w:shd w:val="clear" w:color="auto" w:fill="auto"/>
          </w:tcPr>
          <w:p w14:paraId="6A66AD78" w14:textId="7AB67EEE" w:rsidR="000F0584" w:rsidRPr="00BF6FF0" w:rsidRDefault="000F0584" w:rsidP="000F0584">
            <w:pPr>
              <w:jc w:val="both"/>
              <w:rPr>
                <w:rFonts w:cstheme="minorHAnsi"/>
                <w:b/>
                <w:szCs w:val="20"/>
              </w:rPr>
            </w:pPr>
            <w:r w:rsidRPr="004461D3">
              <w:rPr>
                <w:bCs/>
                <w:i/>
                <w:iCs/>
                <w:szCs w:val="20"/>
              </w:rPr>
              <w:t>* Za projekte za koje se provodi postupak procjene utjecaja na okoliš ili su isključeni iz te procjene, potvrdan ili niječan odgovor treba se odnositi na učinak nakon ublažavanja (kao rezultat donošenja odluke o prihvatljivosti projekta).</w:t>
            </w:r>
          </w:p>
        </w:tc>
      </w:tr>
      <w:tr w:rsidR="000F0584" w:rsidRPr="00A07953" w14:paraId="3EBB4C7E" w14:textId="77777777" w:rsidTr="007E1D0A">
        <w:tc>
          <w:tcPr>
            <w:tcW w:w="5949" w:type="dxa"/>
            <w:gridSpan w:val="2"/>
            <w:shd w:val="clear" w:color="auto" w:fill="D9D9D9" w:themeFill="background1" w:themeFillShade="D9"/>
          </w:tcPr>
          <w:p w14:paraId="5BB0E8BB" w14:textId="0AC02734" w:rsidR="000F0584" w:rsidRPr="004461D3" w:rsidRDefault="000F0584" w:rsidP="000F0584">
            <w:pPr>
              <w:rPr>
                <w:rFonts w:asciiTheme="minorHAnsi" w:hAnsiTheme="minorHAnsi" w:cstheme="minorHAnsi"/>
                <w:bCs/>
                <w:szCs w:val="20"/>
              </w:rPr>
            </w:pPr>
            <w:r>
              <w:rPr>
                <w:rFonts w:asciiTheme="minorHAnsi" w:hAnsiTheme="minorHAnsi" w:cstheme="minorHAnsi"/>
                <w:b/>
                <w:szCs w:val="20"/>
              </w:rPr>
              <w:t>5</w:t>
            </w:r>
            <w:r w:rsidRPr="004461D3">
              <w:rPr>
                <w:rFonts w:asciiTheme="minorHAnsi" w:hAnsiTheme="minorHAnsi" w:cstheme="minorHAnsi"/>
                <w:b/>
                <w:szCs w:val="20"/>
              </w:rPr>
              <w:t>.2.2.  Potencijalno znatni negativni učinak na vodni okoliš</w:t>
            </w:r>
          </w:p>
        </w:tc>
        <w:tc>
          <w:tcPr>
            <w:tcW w:w="3402" w:type="dxa"/>
            <w:shd w:val="clear" w:color="auto" w:fill="D9D9D9" w:themeFill="background1" w:themeFillShade="D9"/>
          </w:tcPr>
          <w:p w14:paraId="2CDD3EB4" w14:textId="2636E53A" w:rsidR="000F0584" w:rsidRPr="00BD79F5" w:rsidRDefault="000F0584" w:rsidP="000F0584">
            <w:pPr>
              <w:rPr>
                <w:rFonts w:cstheme="minorHAnsi"/>
                <w:b/>
                <w:szCs w:val="20"/>
              </w:rPr>
            </w:pPr>
            <w:r w:rsidRPr="00C54917">
              <w:rPr>
                <w:rFonts w:asciiTheme="minorHAnsi" w:hAnsiTheme="minorHAnsi" w:cstheme="minorHAnsi"/>
                <w:bCs/>
                <w:szCs w:val="20"/>
              </w:rPr>
              <w:t>Kratki opis / pojašnjenje</w:t>
            </w:r>
            <w:r>
              <w:rPr>
                <w:rFonts w:asciiTheme="minorHAnsi" w:hAnsiTheme="minorHAnsi" w:cstheme="minorHAnsi"/>
                <w:bCs/>
                <w:szCs w:val="20"/>
              </w:rPr>
              <w:t xml:space="preserve"> (po potrebi)</w:t>
            </w:r>
          </w:p>
        </w:tc>
      </w:tr>
      <w:tr w:rsidR="000F0584" w:rsidRPr="00A07953" w14:paraId="1FC35103" w14:textId="77777777" w:rsidTr="007E1D0A">
        <w:tc>
          <w:tcPr>
            <w:tcW w:w="5098" w:type="dxa"/>
            <w:shd w:val="clear" w:color="auto" w:fill="auto"/>
          </w:tcPr>
          <w:p w14:paraId="1CDC5F4D" w14:textId="430C15E9" w:rsidR="000F0584" w:rsidRPr="00BD79F5" w:rsidRDefault="000F0584" w:rsidP="000F0584">
            <w:pPr>
              <w:pStyle w:val="P68B1DB1-Normal1"/>
              <w:jc w:val="both"/>
              <w:rPr>
                <w:rFonts w:asciiTheme="majorHAnsi" w:hAnsiTheme="majorHAnsi" w:cstheme="majorHAnsi"/>
                <w:b/>
                <w:szCs w:val="20"/>
              </w:rPr>
            </w:pPr>
            <w:r w:rsidRPr="00981496">
              <w:rPr>
                <w:rFonts w:asciiTheme="minorHAnsi" w:hAnsiTheme="minorHAnsi"/>
                <w:bCs/>
                <w:szCs w:val="20"/>
              </w:rPr>
              <w:t xml:space="preserve">Hoće li </w:t>
            </w:r>
            <w:r>
              <w:rPr>
                <w:rFonts w:asciiTheme="minorHAnsi" w:hAnsiTheme="minorHAnsi"/>
                <w:bCs/>
                <w:szCs w:val="20"/>
              </w:rPr>
              <w:t>P</w:t>
            </w:r>
            <w:r w:rsidRPr="00981496">
              <w:rPr>
                <w:rFonts w:asciiTheme="minorHAnsi" w:hAnsiTheme="minorHAnsi"/>
                <w:bCs/>
                <w:szCs w:val="20"/>
              </w:rPr>
              <w:t>rojekt uključivati privremene ili trajne aktivnosti koje će utjecati na površinske, podzemne ili morske vode?</w:t>
            </w:r>
          </w:p>
        </w:tc>
        <w:tc>
          <w:tcPr>
            <w:tcW w:w="851" w:type="dxa"/>
            <w:shd w:val="clear" w:color="auto" w:fill="auto"/>
          </w:tcPr>
          <w:p w14:paraId="2243D350" w14:textId="77777777" w:rsidR="000F0584" w:rsidRDefault="000F0584" w:rsidP="000F0584">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4D40E01B" w14:textId="1F0E5E5C" w:rsidR="000F0584" w:rsidRPr="00BD79F5" w:rsidRDefault="000F0584" w:rsidP="000F0584">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402" w:type="dxa"/>
            <w:shd w:val="clear" w:color="auto" w:fill="auto"/>
          </w:tcPr>
          <w:p w14:paraId="4CE246CF" w14:textId="2586AEC2" w:rsidR="000F0584" w:rsidRPr="00DA2BB4" w:rsidRDefault="000F0584" w:rsidP="000F0584">
            <w:pPr>
              <w:rPr>
                <w:rFonts w:cstheme="minorHAnsi"/>
                <w:b/>
                <w:szCs w:val="20"/>
              </w:rPr>
            </w:pPr>
            <w:r w:rsidRPr="00DA2BB4">
              <w:rPr>
                <w:rFonts w:cstheme="minorHAnsi"/>
                <w:b/>
                <w:szCs w:val="20"/>
              </w:rPr>
              <w:fldChar w:fldCharType="begin">
                <w:ffData>
                  <w:name w:val="Text3"/>
                  <w:enabled/>
                  <w:calcOnExit w:val="0"/>
                  <w:textInput/>
                </w:ffData>
              </w:fldChar>
            </w:r>
            <w:r w:rsidRPr="00300A88">
              <w:rPr>
                <w:rFonts w:cstheme="minorHAnsi"/>
                <w:b/>
                <w:szCs w:val="20"/>
              </w:rPr>
              <w:instrText xml:space="preserve"> FORMTEXT </w:instrText>
            </w:r>
            <w:r w:rsidRPr="00DA2BB4">
              <w:rPr>
                <w:rFonts w:cstheme="minorHAnsi"/>
                <w:b/>
                <w:szCs w:val="20"/>
              </w:rPr>
            </w:r>
            <w:r w:rsidRPr="00DA2BB4">
              <w:rPr>
                <w:rFonts w:cstheme="minorHAnsi"/>
                <w:b/>
                <w:szCs w:val="20"/>
              </w:rPr>
              <w:fldChar w:fldCharType="separate"/>
            </w:r>
            <w:r w:rsidRPr="00300A88">
              <w:rPr>
                <w:rFonts w:cstheme="minorHAnsi"/>
                <w:b/>
                <w:noProof/>
                <w:szCs w:val="20"/>
              </w:rPr>
              <w:t> </w:t>
            </w:r>
            <w:r w:rsidRPr="00300A88">
              <w:rPr>
                <w:rFonts w:cstheme="minorHAnsi"/>
                <w:b/>
                <w:noProof/>
                <w:szCs w:val="20"/>
              </w:rPr>
              <w:t> </w:t>
            </w:r>
            <w:r w:rsidRPr="00300A88">
              <w:rPr>
                <w:rFonts w:cstheme="minorHAnsi"/>
                <w:b/>
                <w:noProof/>
                <w:szCs w:val="20"/>
              </w:rPr>
              <w:t> </w:t>
            </w:r>
            <w:r w:rsidRPr="00300A88">
              <w:rPr>
                <w:rFonts w:cstheme="minorHAnsi"/>
                <w:b/>
                <w:noProof/>
                <w:szCs w:val="20"/>
              </w:rPr>
              <w:t> </w:t>
            </w:r>
            <w:r w:rsidRPr="00300A88">
              <w:rPr>
                <w:rFonts w:cstheme="minorHAnsi"/>
                <w:b/>
                <w:noProof/>
                <w:szCs w:val="20"/>
              </w:rPr>
              <w:t> </w:t>
            </w:r>
            <w:r w:rsidRPr="00DA2BB4">
              <w:rPr>
                <w:rFonts w:cstheme="minorHAnsi"/>
                <w:b/>
                <w:szCs w:val="20"/>
              </w:rPr>
              <w:fldChar w:fldCharType="end"/>
            </w:r>
          </w:p>
        </w:tc>
      </w:tr>
      <w:tr w:rsidR="000F0584" w:rsidRPr="00A07953" w14:paraId="2AA72F47" w14:textId="77777777" w:rsidTr="007E1D0A">
        <w:tc>
          <w:tcPr>
            <w:tcW w:w="5098" w:type="dxa"/>
            <w:shd w:val="clear" w:color="auto" w:fill="auto"/>
          </w:tcPr>
          <w:p w14:paraId="30438763" w14:textId="4C87FD10" w:rsidR="000F0584" w:rsidRPr="00981496" w:rsidRDefault="000F0584" w:rsidP="000F0584">
            <w:pPr>
              <w:pStyle w:val="P68B1DB1-Normal1"/>
              <w:jc w:val="both"/>
              <w:rPr>
                <w:bCs/>
                <w:szCs w:val="20"/>
              </w:rPr>
            </w:pPr>
            <w:r w:rsidRPr="00981496">
              <w:rPr>
                <w:rFonts w:asciiTheme="minorHAnsi" w:hAnsiTheme="minorHAnsi"/>
                <w:bCs/>
                <w:szCs w:val="20"/>
              </w:rPr>
              <w:t xml:space="preserve">Hoće li </w:t>
            </w:r>
            <w:r>
              <w:rPr>
                <w:rFonts w:asciiTheme="minorHAnsi" w:hAnsiTheme="minorHAnsi"/>
                <w:bCs/>
                <w:szCs w:val="20"/>
              </w:rPr>
              <w:t>P</w:t>
            </w:r>
            <w:r w:rsidRPr="00981496">
              <w:rPr>
                <w:rFonts w:asciiTheme="minorHAnsi" w:hAnsiTheme="minorHAnsi"/>
                <w:bCs/>
                <w:szCs w:val="20"/>
              </w:rPr>
              <w:t xml:space="preserve">rojekt dovesti do rizika od onečišćenja vodnog okoliša ispuštanjem onečišćujućih tvari u površinske, podzemne ili obalne vode ili u more? Hoće li </w:t>
            </w:r>
            <w:r>
              <w:rPr>
                <w:rFonts w:asciiTheme="minorHAnsi" w:hAnsiTheme="minorHAnsi"/>
                <w:bCs/>
                <w:szCs w:val="20"/>
              </w:rPr>
              <w:t>P</w:t>
            </w:r>
            <w:r w:rsidRPr="00981496">
              <w:rPr>
                <w:rFonts w:asciiTheme="minorHAnsi" w:hAnsiTheme="minorHAnsi"/>
                <w:bCs/>
                <w:szCs w:val="20"/>
              </w:rPr>
              <w:t>rojekt dovesti do znatnog dodatnog opterećenja postrojenja za pročišćavanje otpadnih voda?</w:t>
            </w:r>
          </w:p>
        </w:tc>
        <w:tc>
          <w:tcPr>
            <w:tcW w:w="851" w:type="dxa"/>
            <w:shd w:val="clear" w:color="auto" w:fill="auto"/>
          </w:tcPr>
          <w:p w14:paraId="64388DDA" w14:textId="77777777" w:rsidR="000F0584" w:rsidRDefault="000F0584" w:rsidP="000F0584">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29ADA30E" w14:textId="68A6C2E7" w:rsidR="000F0584" w:rsidRDefault="000F0584" w:rsidP="000F0584">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402" w:type="dxa"/>
            <w:shd w:val="clear" w:color="auto" w:fill="auto"/>
          </w:tcPr>
          <w:p w14:paraId="05550B82" w14:textId="3F50F8C3" w:rsidR="000F0584" w:rsidRPr="00BF6FF0" w:rsidRDefault="000F0584" w:rsidP="000F0584">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0F0584" w:rsidRPr="00A07953" w14:paraId="2010E466" w14:textId="77777777" w:rsidTr="007E1D0A">
        <w:tc>
          <w:tcPr>
            <w:tcW w:w="5098" w:type="dxa"/>
            <w:shd w:val="clear" w:color="auto" w:fill="auto"/>
          </w:tcPr>
          <w:p w14:paraId="64AB09F6" w14:textId="77777777" w:rsidR="000F0584" w:rsidRDefault="000F0584" w:rsidP="000F0584">
            <w:pPr>
              <w:pStyle w:val="P68B1DB1-Normal1"/>
              <w:jc w:val="both"/>
              <w:rPr>
                <w:rFonts w:asciiTheme="minorHAnsi" w:hAnsiTheme="minorHAnsi"/>
                <w:bCs/>
                <w:szCs w:val="20"/>
              </w:rPr>
            </w:pPr>
            <w:r w:rsidRPr="00981496">
              <w:rPr>
                <w:rFonts w:asciiTheme="minorHAnsi" w:hAnsiTheme="minorHAnsi"/>
                <w:bCs/>
                <w:szCs w:val="20"/>
              </w:rPr>
              <w:lastRenderedPageBreak/>
              <w:t xml:space="preserve">Hoće li </w:t>
            </w:r>
            <w:r>
              <w:rPr>
                <w:rFonts w:asciiTheme="minorHAnsi" w:hAnsiTheme="minorHAnsi"/>
                <w:bCs/>
                <w:szCs w:val="20"/>
              </w:rPr>
              <w:t>P</w:t>
            </w:r>
            <w:r w:rsidRPr="00981496">
              <w:rPr>
                <w:rFonts w:asciiTheme="minorHAnsi" w:hAnsiTheme="minorHAnsi"/>
                <w:bCs/>
                <w:szCs w:val="20"/>
              </w:rPr>
              <w:t xml:space="preserve">rojekt obuhvaćati uporabu, skladištenje, prijevoz, rukovanje ili proizvodnju tvari/smjesa (uključujući </w:t>
            </w:r>
            <w:proofErr w:type="spellStart"/>
            <w:r w:rsidRPr="00981496">
              <w:rPr>
                <w:rFonts w:asciiTheme="minorHAnsi" w:hAnsiTheme="minorHAnsi"/>
                <w:bCs/>
                <w:szCs w:val="20"/>
              </w:rPr>
              <w:t>biocide</w:t>
            </w:r>
            <w:proofErr w:type="spellEnd"/>
            <w:r w:rsidRPr="00981496">
              <w:rPr>
                <w:rFonts w:asciiTheme="minorHAnsi" w:hAnsiTheme="minorHAnsi"/>
                <w:bCs/>
                <w:szCs w:val="20"/>
              </w:rPr>
              <w:t xml:space="preserve"> i pesticide) koje bi mogle biti štetne za vodni okoliš? </w:t>
            </w:r>
          </w:p>
          <w:p w14:paraId="2A1E476F" w14:textId="302709AD" w:rsidR="000F0584" w:rsidRPr="00981496" w:rsidRDefault="000F0584" w:rsidP="000F0584">
            <w:pPr>
              <w:pStyle w:val="P68B1DB1-Normal1"/>
              <w:jc w:val="both"/>
              <w:rPr>
                <w:bCs/>
                <w:szCs w:val="20"/>
              </w:rPr>
            </w:pPr>
            <w:r w:rsidRPr="00981496">
              <w:rPr>
                <w:rFonts w:asciiTheme="minorHAnsi" w:hAnsiTheme="minorHAnsi"/>
                <w:bCs/>
                <w:i/>
                <w:iCs/>
                <w:szCs w:val="20"/>
              </w:rPr>
              <w:t>U odgovoru na to pitanje uzmite u obzir razred opasnosti kojem tvari pripadaju, kao i bilo koju drugu klasifikaciju u skladu s Uredbom REACH (npr. posebno zabrinjavajuće tvari (SVHC) zbog svojstava PBT/</w:t>
            </w:r>
            <w:proofErr w:type="spellStart"/>
            <w:r w:rsidRPr="00981496">
              <w:rPr>
                <w:rFonts w:asciiTheme="minorHAnsi" w:hAnsiTheme="minorHAnsi"/>
                <w:bCs/>
                <w:i/>
                <w:iCs/>
                <w:szCs w:val="20"/>
              </w:rPr>
              <w:t>vPvB</w:t>
            </w:r>
            <w:proofErr w:type="spellEnd"/>
            <w:r w:rsidRPr="00981496">
              <w:rPr>
                <w:rFonts w:asciiTheme="minorHAnsi" w:hAnsiTheme="minorHAnsi"/>
                <w:bCs/>
                <w:i/>
                <w:iCs/>
                <w:szCs w:val="20"/>
              </w:rPr>
              <w:t xml:space="preserve"> ili svojstava endokrine </w:t>
            </w:r>
            <w:proofErr w:type="spellStart"/>
            <w:r w:rsidRPr="00981496">
              <w:rPr>
                <w:rFonts w:asciiTheme="minorHAnsi" w:hAnsiTheme="minorHAnsi"/>
                <w:bCs/>
                <w:i/>
                <w:iCs/>
                <w:szCs w:val="20"/>
              </w:rPr>
              <w:t>disrupcije</w:t>
            </w:r>
            <w:proofErr w:type="spellEnd"/>
            <w:r w:rsidRPr="00981496">
              <w:rPr>
                <w:rFonts w:asciiTheme="minorHAnsi" w:hAnsiTheme="minorHAnsi"/>
                <w:bCs/>
                <w:i/>
                <w:iCs/>
                <w:szCs w:val="20"/>
              </w:rPr>
              <w:t>).</w:t>
            </w:r>
          </w:p>
        </w:tc>
        <w:tc>
          <w:tcPr>
            <w:tcW w:w="851" w:type="dxa"/>
            <w:shd w:val="clear" w:color="auto" w:fill="auto"/>
          </w:tcPr>
          <w:p w14:paraId="57394FE6" w14:textId="77777777" w:rsidR="000F0584" w:rsidRDefault="000F0584" w:rsidP="000F0584">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66A741FE" w14:textId="4CBB0418" w:rsidR="000F0584" w:rsidRDefault="000F0584" w:rsidP="000F0584">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402" w:type="dxa"/>
            <w:shd w:val="clear" w:color="auto" w:fill="auto"/>
          </w:tcPr>
          <w:p w14:paraId="399B90DB" w14:textId="75CE857D" w:rsidR="000F0584" w:rsidRPr="00BF6FF0" w:rsidRDefault="000F0584" w:rsidP="000F0584">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0F0584" w:rsidRPr="00A07953" w14:paraId="6F0DCECA" w14:textId="77777777" w:rsidTr="007E1D0A">
        <w:tc>
          <w:tcPr>
            <w:tcW w:w="5098" w:type="dxa"/>
            <w:shd w:val="clear" w:color="auto" w:fill="auto"/>
          </w:tcPr>
          <w:p w14:paraId="2E92F3ED" w14:textId="5C116EE2" w:rsidR="000F0584" w:rsidRPr="00981496" w:rsidRDefault="000F0584" w:rsidP="000F0584">
            <w:pPr>
              <w:pStyle w:val="P68B1DB1-Normal1"/>
              <w:jc w:val="both"/>
              <w:rPr>
                <w:bCs/>
                <w:szCs w:val="20"/>
              </w:rPr>
            </w:pPr>
            <w:r w:rsidRPr="00981496">
              <w:rPr>
                <w:rFonts w:asciiTheme="minorHAnsi" w:hAnsiTheme="minorHAnsi"/>
                <w:bCs/>
                <w:szCs w:val="20"/>
              </w:rPr>
              <w:t xml:space="preserve">Postoje li neki drugi čimbenici koje bi trebalo uzeti u obzir, kao što je posljedični razvoj koji bi mogao dovesti do učinaka na kvalitetu vode ili mogućnost kumulativnih učinaka s drugim postojećim ili planiranim aktivnostima na tom mjestu/području (npr. zbog povećanja drugih industrijskih proizvodnih aktivnosti u kontekstu stvaranja proizvodnog </w:t>
            </w:r>
            <w:proofErr w:type="spellStart"/>
            <w:r w:rsidRPr="00981496">
              <w:rPr>
                <w:rFonts w:asciiTheme="minorHAnsi" w:hAnsiTheme="minorHAnsi"/>
                <w:bCs/>
                <w:szCs w:val="20"/>
              </w:rPr>
              <w:t>klastera</w:t>
            </w:r>
            <w:proofErr w:type="spellEnd"/>
            <w:r w:rsidRPr="00981496">
              <w:rPr>
                <w:rFonts w:asciiTheme="minorHAnsi" w:hAnsiTheme="minorHAnsi"/>
                <w:bCs/>
                <w:szCs w:val="20"/>
              </w:rPr>
              <w:t>)?</w:t>
            </w:r>
          </w:p>
        </w:tc>
        <w:tc>
          <w:tcPr>
            <w:tcW w:w="851" w:type="dxa"/>
            <w:shd w:val="clear" w:color="auto" w:fill="auto"/>
          </w:tcPr>
          <w:p w14:paraId="5D2AC409" w14:textId="77777777" w:rsidR="000F0584" w:rsidRDefault="000F0584" w:rsidP="000F0584">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56A49D11" w14:textId="4CAF6802" w:rsidR="000F0584" w:rsidRDefault="000F0584" w:rsidP="000F0584">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402" w:type="dxa"/>
            <w:shd w:val="clear" w:color="auto" w:fill="auto"/>
          </w:tcPr>
          <w:p w14:paraId="042A8A71" w14:textId="51CFE195" w:rsidR="000F0584" w:rsidRPr="00BF6FF0" w:rsidRDefault="000F0584" w:rsidP="000F0584">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0F0584" w:rsidRPr="00A07953" w14:paraId="320C730D" w14:textId="77777777" w:rsidTr="007E1D0A">
        <w:tc>
          <w:tcPr>
            <w:tcW w:w="5098" w:type="dxa"/>
            <w:shd w:val="clear" w:color="auto" w:fill="auto"/>
          </w:tcPr>
          <w:p w14:paraId="4D1D88B6" w14:textId="448C8174" w:rsidR="000F0584" w:rsidRPr="00981496" w:rsidRDefault="000F0584" w:rsidP="000F0584">
            <w:pPr>
              <w:pStyle w:val="P68B1DB1-Normal1"/>
              <w:jc w:val="both"/>
              <w:rPr>
                <w:bCs/>
                <w:szCs w:val="20"/>
              </w:rPr>
            </w:pPr>
            <w:r w:rsidRPr="00981496">
              <w:rPr>
                <w:rFonts w:asciiTheme="minorHAnsi" w:hAnsiTheme="minorHAnsi"/>
                <w:bCs/>
                <w:szCs w:val="20"/>
              </w:rPr>
              <w:t xml:space="preserve">Postoje li unutar lokacije </w:t>
            </w:r>
            <w:r>
              <w:rPr>
                <w:rFonts w:asciiTheme="minorHAnsi" w:hAnsiTheme="minorHAnsi"/>
                <w:bCs/>
                <w:szCs w:val="20"/>
              </w:rPr>
              <w:t>Projekta</w:t>
            </w:r>
            <w:r w:rsidRPr="00981496">
              <w:rPr>
                <w:rFonts w:asciiTheme="minorHAnsi" w:hAnsiTheme="minorHAnsi"/>
                <w:bCs/>
                <w:szCs w:val="20"/>
              </w:rPr>
              <w:t xml:space="preserve"> ili oko nje područja koja su već izložena onečišćenju ili šteti u okolišu, npr. na kojima nisu zadovoljene postojeće pravne norme u pogledu zaštite okoliša, na koja bi </w:t>
            </w:r>
            <w:r>
              <w:rPr>
                <w:rFonts w:asciiTheme="minorHAnsi" w:hAnsiTheme="minorHAnsi"/>
                <w:bCs/>
                <w:szCs w:val="20"/>
              </w:rPr>
              <w:t>P</w:t>
            </w:r>
            <w:r w:rsidRPr="00981496">
              <w:rPr>
                <w:rFonts w:asciiTheme="minorHAnsi" w:hAnsiTheme="minorHAnsi"/>
                <w:bCs/>
                <w:szCs w:val="20"/>
              </w:rPr>
              <w:t>rojekt mogao utjecati?</w:t>
            </w:r>
          </w:p>
        </w:tc>
        <w:tc>
          <w:tcPr>
            <w:tcW w:w="851" w:type="dxa"/>
            <w:shd w:val="clear" w:color="auto" w:fill="auto"/>
          </w:tcPr>
          <w:p w14:paraId="7701917A" w14:textId="77777777" w:rsidR="000F0584" w:rsidRDefault="000F0584" w:rsidP="000F0584">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01128975" w14:textId="1236F35A" w:rsidR="000F0584" w:rsidRDefault="000F0584" w:rsidP="000F0584">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402" w:type="dxa"/>
            <w:shd w:val="clear" w:color="auto" w:fill="auto"/>
          </w:tcPr>
          <w:p w14:paraId="3F301117" w14:textId="436A751E" w:rsidR="000F0584" w:rsidRPr="00BF6FF0" w:rsidRDefault="000F0584" w:rsidP="000F0584">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0F0584" w:rsidRPr="00A07953" w14:paraId="68B2B491" w14:textId="77777777" w:rsidTr="007E1D0A">
        <w:tc>
          <w:tcPr>
            <w:tcW w:w="5098" w:type="dxa"/>
            <w:shd w:val="clear" w:color="auto" w:fill="auto"/>
          </w:tcPr>
          <w:p w14:paraId="7C9994EF" w14:textId="4384D76A" w:rsidR="000F0584" w:rsidRPr="00981496" w:rsidRDefault="000F0584" w:rsidP="000F0584">
            <w:pPr>
              <w:pStyle w:val="P68B1DB1-Normal1"/>
              <w:jc w:val="both"/>
              <w:rPr>
                <w:bCs/>
                <w:szCs w:val="20"/>
              </w:rPr>
            </w:pPr>
            <w:r w:rsidRPr="00981496">
              <w:rPr>
                <w:rFonts w:asciiTheme="minorHAnsi" w:hAnsiTheme="minorHAnsi"/>
                <w:bCs/>
                <w:szCs w:val="20"/>
              </w:rPr>
              <w:t xml:space="preserve">Je li lokacija </w:t>
            </w:r>
            <w:r>
              <w:rPr>
                <w:rFonts w:asciiTheme="minorHAnsi" w:hAnsiTheme="minorHAnsi"/>
                <w:bCs/>
                <w:szCs w:val="20"/>
              </w:rPr>
              <w:t>P</w:t>
            </w:r>
            <w:r w:rsidRPr="00981496">
              <w:rPr>
                <w:rFonts w:asciiTheme="minorHAnsi" w:hAnsiTheme="minorHAnsi"/>
                <w:bCs/>
                <w:szCs w:val="20"/>
              </w:rPr>
              <w:t>rojekta podložna eroziji, poplavama ili sušama, što bi moglo dovesti do učinaka na vodni okoliš?</w:t>
            </w:r>
          </w:p>
        </w:tc>
        <w:tc>
          <w:tcPr>
            <w:tcW w:w="851" w:type="dxa"/>
            <w:shd w:val="clear" w:color="auto" w:fill="auto"/>
          </w:tcPr>
          <w:p w14:paraId="783865AA" w14:textId="77777777" w:rsidR="000F0584" w:rsidRDefault="000F0584" w:rsidP="000F0584">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2AF38F69" w14:textId="26A11143" w:rsidR="000F0584" w:rsidRDefault="000F0584" w:rsidP="000F0584">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402" w:type="dxa"/>
            <w:shd w:val="clear" w:color="auto" w:fill="auto"/>
          </w:tcPr>
          <w:p w14:paraId="5CD168EA" w14:textId="0665CCDC" w:rsidR="000F0584" w:rsidRPr="00BF6FF0" w:rsidRDefault="000F0584" w:rsidP="000F0584">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0F0584" w:rsidRPr="00A07953" w14:paraId="06C92AA2" w14:textId="77777777" w:rsidTr="007E1D0A">
        <w:tc>
          <w:tcPr>
            <w:tcW w:w="5949" w:type="dxa"/>
            <w:gridSpan w:val="2"/>
            <w:shd w:val="clear" w:color="auto" w:fill="D9D9D9" w:themeFill="background1" w:themeFillShade="D9"/>
          </w:tcPr>
          <w:p w14:paraId="4AB4747B" w14:textId="65710FB8" w:rsidR="000F0584" w:rsidRPr="008E754B" w:rsidRDefault="000F0584" w:rsidP="000F0584">
            <w:pPr>
              <w:rPr>
                <w:rFonts w:asciiTheme="minorHAnsi" w:hAnsiTheme="minorHAnsi" w:cstheme="minorHAnsi"/>
                <w:bCs/>
                <w:szCs w:val="20"/>
              </w:rPr>
            </w:pPr>
            <w:r>
              <w:rPr>
                <w:rFonts w:asciiTheme="minorHAnsi" w:hAnsiTheme="minorHAnsi" w:cstheme="minorHAnsi"/>
                <w:b/>
                <w:szCs w:val="20"/>
              </w:rPr>
              <w:t>5</w:t>
            </w:r>
            <w:r w:rsidRPr="008E754B">
              <w:rPr>
                <w:rFonts w:asciiTheme="minorHAnsi" w:hAnsiTheme="minorHAnsi" w:cstheme="minorHAnsi"/>
                <w:b/>
                <w:szCs w:val="20"/>
              </w:rPr>
              <w:t>.2.3.  Potencijalno znatni negativni učinak na zemljište i tlo</w:t>
            </w:r>
          </w:p>
        </w:tc>
        <w:tc>
          <w:tcPr>
            <w:tcW w:w="3402" w:type="dxa"/>
            <w:shd w:val="clear" w:color="auto" w:fill="D9D9D9" w:themeFill="background1" w:themeFillShade="D9"/>
          </w:tcPr>
          <w:p w14:paraId="07E567BB" w14:textId="6FEB3751" w:rsidR="000F0584" w:rsidRPr="00BF6FF0" w:rsidRDefault="000F0584" w:rsidP="000F0584">
            <w:pPr>
              <w:rPr>
                <w:rFonts w:cstheme="minorHAnsi"/>
                <w:b/>
                <w:szCs w:val="20"/>
              </w:rPr>
            </w:pPr>
            <w:r w:rsidRPr="00C54917">
              <w:rPr>
                <w:rFonts w:asciiTheme="minorHAnsi" w:hAnsiTheme="minorHAnsi" w:cstheme="minorHAnsi"/>
                <w:bCs/>
                <w:szCs w:val="20"/>
              </w:rPr>
              <w:t>Kratki opis / pojašnjenje</w:t>
            </w:r>
            <w:r>
              <w:rPr>
                <w:rFonts w:asciiTheme="minorHAnsi" w:hAnsiTheme="minorHAnsi" w:cstheme="minorHAnsi"/>
                <w:bCs/>
                <w:szCs w:val="20"/>
              </w:rPr>
              <w:t xml:space="preserve"> (po potrebi)</w:t>
            </w:r>
          </w:p>
        </w:tc>
      </w:tr>
      <w:tr w:rsidR="000F0584" w:rsidRPr="00A07953" w14:paraId="5641A1A3" w14:textId="77777777" w:rsidTr="007E1D0A">
        <w:tc>
          <w:tcPr>
            <w:tcW w:w="5098" w:type="dxa"/>
            <w:shd w:val="clear" w:color="auto" w:fill="auto"/>
          </w:tcPr>
          <w:p w14:paraId="75BB03CF" w14:textId="77777777" w:rsidR="000F0584" w:rsidRDefault="000F0584" w:rsidP="000F0584">
            <w:pPr>
              <w:rPr>
                <w:rFonts w:asciiTheme="minorHAnsi" w:hAnsiTheme="minorHAnsi" w:cstheme="minorHAnsi"/>
                <w:bCs/>
                <w:szCs w:val="20"/>
              </w:rPr>
            </w:pPr>
            <w:r w:rsidRPr="00981496">
              <w:rPr>
                <w:rFonts w:asciiTheme="minorHAnsi" w:hAnsiTheme="minorHAnsi" w:cstheme="minorHAnsi"/>
                <w:bCs/>
                <w:szCs w:val="20"/>
              </w:rPr>
              <w:t xml:space="preserve">Hoće li </w:t>
            </w:r>
            <w:r>
              <w:rPr>
                <w:rFonts w:asciiTheme="minorHAnsi" w:hAnsiTheme="minorHAnsi" w:cstheme="minorHAnsi"/>
                <w:bCs/>
                <w:szCs w:val="20"/>
              </w:rPr>
              <w:t>P</w:t>
            </w:r>
            <w:r w:rsidRPr="00981496">
              <w:rPr>
                <w:rFonts w:asciiTheme="minorHAnsi" w:hAnsiTheme="minorHAnsi" w:cstheme="minorHAnsi"/>
                <w:bCs/>
                <w:szCs w:val="20"/>
              </w:rPr>
              <w:t>rojekt uključivati aktivnosti koje mogu prouzročiti eroziju?</w:t>
            </w:r>
          </w:p>
          <w:p w14:paraId="41AC24FA" w14:textId="77777777" w:rsidR="000F0584" w:rsidRDefault="000F0584" w:rsidP="000F0584">
            <w:pPr>
              <w:pStyle w:val="P68B1DB1-Normal1"/>
              <w:jc w:val="both"/>
              <w:rPr>
                <w:rFonts w:asciiTheme="minorHAnsi" w:hAnsiTheme="minorHAnsi"/>
                <w:bCs/>
                <w:szCs w:val="20"/>
              </w:rPr>
            </w:pPr>
            <w:r w:rsidRPr="00981496">
              <w:rPr>
                <w:rFonts w:asciiTheme="minorHAnsi" w:hAnsiTheme="minorHAnsi"/>
                <w:bCs/>
                <w:szCs w:val="20"/>
              </w:rPr>
              <w:t>Do toga može doći zbog:</w:t>
            </w:r>
          </w:p>
          <w:p w14:paraId="474A23DD" w14:textId="77777777" w:rsidR="000F0584" w:rsidRDefault="000F0584" w:rsidP="000F0584">
            <w:pPr>
              <w:pStyle w:val="P68B1DB1-Normal1"/>
              <w:jc w:val="both"/>
              <w:rPr>
                <w:rFonts w:asciiTheme="minorHAnsi" w:hAnsiTheme="minorHAnsi"/>
                <w:bCs/>
                <w:szCs w:val="20"/>
              </w:rPr>
            </w:pPr>
            <w:r w:rsidRPr="00981496">
              <w:rPr>
                <w:rFonts w:asciiTheme="minorHAnsi" w:hAnsiTheme="minorHAnsi"/>
                <w:bCs/>
                <w:szCs w:val="20"/>
              </w:rPr>
              <w:t>— remećenja tla, npr. oranje tla uz i niz padinu,</w:t>
            </w:r>
          </w:p>
          <w:p w14:paraId="5E477E70" w14:textId="77777777" w:rsidR="000F0584" w:rsidRDefault="000F0584" w:rsidP="000F0584">
            <w:pPr>
              <w:pStyle w:val="P68B1DB1-Normal1"/>
              <w:jc w:val="both"/>
              <w:rPr>
                <w:rFonts w:asciiTheme="minorHAnsi" w:hAnsiTheme="minorHAnsi"/>
                <w:bCs/>
                <w:szCs w:val="20"/>
              </w:rPr>
            </w:pPr>
            <w:r w:rsidRPr="00981496">
              <w:rPr>
                <w:rFonts w:asciiTheme="minorHAnsi" w:hAnsiTheme="minorHAnsi"/>
                <w:bCs/>
                <w:szCs w:val="20"/>
              </w:rPr>
              <w:t>— uklanjanja  vegetacijskog pokrova i/ili živice,</w:t>
            </w:r>
          </w:p>
          <w:p w14:paraId="57F71B0C" w14:textId="204DA88A" w:rsidR="000F0584" w:rsidRPr="00981496" w:rsidRDefault="000F0584" w:rsidP="000F0584">
            <w:pPr>
              <w:pStyle w:val="P68B1DB1-Normal1"/>
              <w:jc w:val="both"/>
              <w:rPr>
                <w:bCs/>
                <w:szCs w:val="20"/>
              </w:rPr>
            </w:pPr>
            <w:r w:rsidRPr="00981496">
              <w:rPr>
                <w:rFonts w:asciiTheme="minorHAnsi" w:hAnsiTheme="minorHAnsi"/>
                <w:bCs/>
                <w:szCs w:val="20"/>
              </w:rPr>
              <w:t>— neprimjerene uporabe teških strojeva.</w:t>
            </w:r>
          </w:p>
        </w:tc>
        <w:tc>
          <w:tcPr>
            <w:tcW w:w="851" w:type="dxa"/>
            <w:shd w:val="clear" w:color="auto" w:fill="auto"/>
          </w:tcPr>
          <w:p w14:paraId="1CD319A2" w14:textId="77777777" w:rsidR="000F0584" w:rsidRDefault="000F0584" w:rsidP="000F0584">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3DD57772" w14:textId="698B0C7A" w:rsidR="000F0584" w:rsidRDefault="000F0584" w:rsidP="000F0584">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402" w:type="dxa"/>
            <w:shd w:val="clear" w:color="auto" w:fill="auto"/>
          </w:tcPr>
          <w:p w14:paraId="41543352" w14:textId="1EC6408A" w:rsidR="000F0584" w:rsidRPr="00BF6FF0" w:rsidRDefault="000F0584" w:rsidP="000F0584">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0F0584" w:rsidRPr="00A07953" w14:paraId="43DD39DC" w14:textId="77777777" w:rsidTr="007E1D0A">
        <w:tc>
          <w:tcPr>
            <w:tcW w:w="5098" w:type="dxa"/>
            <w:shd w:val="clear" w:color="auto" w:fill="auto"/>
          </w:tcPr>
          <w:p w14:paraId="39A6219E" w14:textId="77777777" w:rsidR="000F0584" w:rsidRDefault="000F0584" w:rsidP="000F0584">
            <w:pPr>
              <w:rPr>
                <w:rFonts w:asciiTheme="minorHAnsi" w:hAnsiTheme="minorHAnsi" w:cstheme="minorHAnsi"/>
                <w:bCs/>
                <w:szCs w:val="20"/>
              </w:rPr>
            </w:pPr>
            <w:r w:rsidRPr="00981496">
              <w:rPr>
                <w:rFonts w:asciiTheme="minorHAnsi" w:hAnsiTheme="minorHAnsi" w:cstheme="minorHAnsi"/>
                <w:bCs/>
                <w:szCs w:val="20"/>
              </w:rPr>
              <w:t xml:space="preserve">Hoće li </w:t>
            </w:r>
            <w:r>
              <w:rPr>
                <w:rFonts w:asciiTheme="minorHAnsi" w:hAnsiTheme="minorHAnsi" w:cstheme="minorHAnsi"/>
                <w:bCs/>
                <w:szCs w:val="20"/>
              </w:rPr>
              <w:t>P</w:t>
            </w:r>
            <w:r w:rsidRPr="00981496">
              <w:rPr>
                <w:rFonts w:asciiTheme="minorHAnsi" w:hAnsiTheme="minorHAnsi" w:cstheme="minorHAnsi"/>
                <w:bCs/>
                <w:szCs w:val="20"/>
              </w:rPr>
              <w:t>rojekt uključivati aktivnosti koje mogu prouzročiti gubitak organske tvari u tlu?</w:t>
            </w:r>
          </w:p>
          <w:p w14:paraId="7B973CCE" w14:textId="77777777" w:rsidR="000F0584" w:rsidRDefault="000F0584" w:rsidP="000F0584">
            <w:pPr>
              <w:rPr>
                <w:rFonts w:asciiTheme="minorHAnsi" w:hAnsiTheme="minorHAnsi" w:cstheme="minorHAnsi"/>
                <w:bCs/>
                <w:szCs w:val="20"/>
              </w:rPr>
            </w:pPr>
            <w:r w:rsidRPr="00981496">
              <w:rPr>
                <w:rFonts w:asciiTheme="minorHAnsi" w:hAnsiTheme="minorHAnsi" w:cstheme="minorHAnsi"/>
                <w:bCs/>
                <w:szCs w:val="20"/>
              </w:rPr>
              <w:t>Do toga može doći zbog:</w:t>
            </w:r>
          </w:p>
          <w:p w14:paraId="0499CCD6" w14:textId="77777777" w:rsidR="000F0584" w:rsidRDefault="000F0584" w:rsidP="000F0584">
            <w:pPr>
              <w:rPr>
                <w:rFonts w:asciiTheme="minorHAnsi" w:hAnsiTheme="minorHAnsi" w:cstheme="minorHAnsi"/>
                <w:bCs/>
                <w:szCs w:val="20"/>
              </w:rPr>
            </w:pPr>
            <w:r w:rsidRPr="00981496">
              <w:rPr>
                <w:rFonts w:asciiTheme="minorHAnsi" w:hAnsiTheme="minorHAnsi" w:cstheme="minorHAnsi"/>
                <w:bCs/>
                <w:szCs w:val="20"/>
              </w:rPr>
              <w:t>— prenamjene zemljišta,</w:t>
            </w:r>
          </w:p>
          <w:p w14:paraId="7C40DE8F" w14:textId="590FCAB3" w:rsidR="000F0584" w:rsidRDefault="000F0584" w:rsidP="000F0584">
            <w:pPr>
              <w:rPr>
                <w:rFonts w:asciiTheme="minorHAnsi" w:hAnsiTheme="minorHAnsi" w:cstheme="minorHAnsi"/>
                <w:bCs/>
                <w:szCs w:val="20"/>
              </w:rPr>
            </w:pPr>
            <w:r w:rsidRPr="00981496">
              <w:rPr>
                <w:rFonts w:asciiTheme="minorHAnsi" w:hAnsiTheme="minorHAnsi" w:cstheme="minorHAnsi"/>
                <w:bCs/>
                <w:szCs w:val="20"/>
              </w:rPr>
              <w:t>— isušivanja močvarnih područja</w:t>
            </w:r>
            <w:r>
              <w:rPr>
                <w:rFonts w:asciiTheme="minorHAnsi" w:hAnsiTheme="minorHAnsi" w:cstheme="minorHAnsi"/>
                <w:bCs/>
                <w:szCs w:val="20"/>
              </w:rPr>
              <w:t>,</w:t>
            </w:r>
          </w:p>
          <w:p w14:paraId="65B47E6D" w14:textId="03CD7652" w:rsidR="000F0584" w:rsidRPr="00981496" w:rsidRDefault="000F0584" w:rsidP="000F0584">
            <w:pPr>
              <w:rPr>
                <w:rFonts w:cstheme="minorHAnsi"/>
                <w:bCs/>
                <w:szCs w:val="20"/>
              </w:rPr>
            </w:pPr>
            <w:r w:rsidRPr="00981496">
              <w:rPr>
                <w:rFonts w:asciiTheme="minorHAnsi" w:hAnsiTheme="minorHAnsi" w:cstheme="minorHAnsi"/>
                <w:bCs/>
                <w:szCs w:val="20"/>
              </w:rPr>
              <w:t>— krčenja šuma.</w:t>
            </w:r>
          </w:p>
        </w:tc>
        <w:tc>
          <w:tcPr>
            <w:tcW w:w="851" w:type="dxa"/>
            <w:shd w:val="clear" w:color="auto" w:fill="auto"/>
          </w:tcPr>
          <w:p w14:paraId="0280E318" w14:textId="77777777" w:rsidR="000F0584" w:rsidRDefault="000F0584" w:rsidP="000F0584">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5863138F" w14:textId="2594BF26" w:rsidR="000F0584" w:rsidRDefault="000F0584" w:rsidP="000F0584">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402" w:type="dxa"/>
            <w:shd w:val="clear" w:color="auto" w:fill="auto"/>
          </w:tcPr>
          <w:p w14:paraId="6BF2275E" w14:textId="5675EDD2" w:rsidR="000F0584" w:rsidRPr="00BF6FF0" w:rsidRDefault="000F0584" w:rsidP="000F0584">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0F0584" w:rsidRPr="00A07953" w14:paraId="39AA4820" w14:textId="77777777" w:rsidTr="007E1D0A">
        <w:tc>
          <w:tcPr>
            <w:tcW w:w="5098" w:type="dxa"/>
            <w:shd w:val="clear" w:color="auto" w:fill="auto"/>
          </w:tcPr>
          <w:p w14:paraId="5D838C75" w14:textId="77777777" w:rsidR="000F0584" w:rsidRDefault="000F0584" w:rsidP="000F0584">
            <w:pPr>
              <w:rPr>
                <w:rFonts w:asciiTheme="minorHAnsi" w:hAnsiTheme="minorHAnsi" w:cstheme="minorHAnsi"/>
                <w:bCs/>
                <w:szCs w:val="20"/>
              </w:rPr>
            </w:pPr>
            <w:r w:rsidRPr="00981496">
              <w:rPr>
                <w:rFonts w:asciiTheme="minorHAnsi" w:hAnsiTheme="minorHAnsi" w:cstheme="minorHAnsi"/>
                <w:bCs/>
                <w:szCs w:val="20"/>
              </w:rPr>
              <w:t xml:space="preserve">Hoće li </w:t>
            </w:r>
            <w:r>
              <w:rPr>
                <w:rFonts w:asciiTheme="minorHAnsi" w:hAnsiTheme="minorHAnsi" w:cstheme="minorHAnsi"/>
                <w:bCs/>
                <w:szCs w:val="20"/>
              </w:rPr>
              <w:t>P</w:t>
            </w:r>
            <w:r w:rsidRPr="00981496">
              <w:rPr>
                <w:rFonts w:asciiTheme="minorHAnsi" w:hAnsiTheme="minorHAnsi" w:cstheme="minorHAnsi"/>
                <w:bCs/>
                <w:szCs w:val="20"/>
              </w:rPr>
              <w:t>rojekt uključivati aktivnosti koje mogu prouzročiti zbijanje tla?</w:t>
            </w:r>
          </w:p>
          <w:p w14:paraId="68A5B220" w14:textId="77777777" w:rsidR="000F0584" w:rsidRDefault="000F0584" w:rsidP="000F0584">
            <w:pPr>
              <w:rPr>
                <w:rFonts w:asciiTheme="minorHAnsi" w:hAnsiTheme="minorHAnsi" w:cstheme="minorHAnsi"/>
                <w:bCs/>
                <w:szCs w:val="20"/>
              </w:rPr>
            </w:pPr>
            <w:r w:rsidRPr="00981496">
              <w:rPr>
                <w:rFonts w:asciiTheme="minorHAnsi" w:hAnsiTheme="minorHAnsi" w:cstheme="minorHAnsi"/>
                <w:bCs/>
                <w:szCs w:val="20"/>
              </w:rPr>
              <w:t>Do toga može doći zbog:</w:t>
            </w:r>
          </w:p>
          <w:p w14:paraId="1A583BF2" w14:textId="77777777" w:rsidR="000F0584" w:rsidRDefault="000F0584" w:rsidP="000F0584">
            <w:pPr>
              <w:rPr>
                <w:rFonts w:asciiTheme="minorHAnsi" w:hAnsiTheme="minorHAnsi" w:cstheme="minorHAnsi"/>
                <w:bCs/>
                <w:szCs w:val="20"/>
              </w:rPr>
            </w:pPr>
            <w:r w:rsidRPr="00981496">
              <w:rPr>
                <w:rFonts w:asciiTheme="minorHAnsi" w:hAnsiTheme="minorHAnsi" w:cstheme="minorHAnsi"/>
                <w:bCs/>
                <w:szCs w:val="20"/>
              </w:rPr>
              <w:t>— neprimjerene uporabe teških strojeva,</w:t>
            </w:r>
          </w:p>
          <w:p w14:paraId="1923467B" w14:textId="77777777" w:rsidR="000F0584" w:rsidRDefault="000F0584" w:rsidP="000F0584">
            <w:pPr>
              <w:rPr>
                <w:rFonts w:asciiTheme="minorHAnsi" w:hAnsiTheme="minorHAnsi" w:cstheme="minorHAnsi"/>
                <w:bCs/>
                <w:szCs w:val="20"/>
              </w:rPr>
            </w:pPr>
            <w:r w:rsidRPr="00981496">
              <w:rPr>
                <w:rFonts w:asciiTheme="minorHAnsi" w:hAnsiTheme="minorHAnsi" w:cstheme="minorHAnsi"/>
                <w:bCs/>
                <w:szCs w:val="20"/>
              </w:rPr>
              <w:t>— velike gustoće stoke,</w:t>
            </w:r>
          </w:p>
          <w:p w14:paraId="3950F30D" w14:textId="1BC61513" w:rsidR="000F0584" w:rsidRPr="00981496" w:rsidRDefault="000F0584" w:rsidP="000F0584">
            <w:pPr>
              <w:rPr>
                <w:rFonts w:cstheme="minorHAnsi"/>
                <w:bCs/>
                <w:szCs w:val="20"/>
              </w:rPr>
            </w:pPr>
            <w:r w:rsidRPr="00981496">
              <w:rPr>
                <w:rFonts w:asciiTheme="minorHAnsi" w:hAnsiTheme="minorHAnsi" w:cstheme="minorHAnsi"/>
                <w:bCs/>
                <w:szCs w:val="20"/>
              </w:rPr>
              <w:t>— velikih građevinskih radova.</w:t>
            </w:r>
          </w:p>
        </w:tc>
        <w:tc>
          <w:tcPr>
            <w:tcW w:w="851" w:type="dxa"/>
            <w:shd w:val="clear" w:color="auto" w:fill="auto"/>
          </w:tcPr>
          <w:p w14:paraId="2B8E4B0D" w14:textId="77777777" w:rsidR="000F0584" w:rsidRDefault="000F0584" w:rsidP="000F0584">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71891848" w14:textId="0CE1F191" w:rsidR="000F0584" w:rsidRDefault="000F0584" w:rsidP="000F0584">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402" w:type="dxa"/>
            <w:shd w:val="clear" w:color="auto" w:fill="auto"/>
          </w:tcPr>
          <w:p w14:paraId="337564D7" w14:textId="52FCF1DC" w:rsidR="000F0584" w:rsidRPr="00BF6FF0" w:rsidRDefault="000F0584" w:rsidP="000F0584">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0F0584" w:rsidRPr="00A07953" w14:paraId="352EF2CC" w14:textId="77777777" w:rsidTr="007E1D0A">
        <w:tc>
          <w:tcPr>
            <w:tcW w:w="5098" w:type="dxa"/>
            <w:shd w:val="clear" w:color="auto" w:fill="auto"/>
          </w:tcPr>
          <w:p w14:paraId="3D21684B" w14:textId="77777777" w:rsidR="000F0584" w:rsidRDefault="000F0584" w:rsidP="000F0584">
            <w:pPr>
              <w:rPr>
                <w:rFonts w:asciiTheme="minorHAnsi" w:hAnsiTheme="minorHAnsi" w:cstheme="minorHAnsi"/>
                <w:bCs/>
                <w:szCs w:val="20"/>
              </w:rPr>
            </w:pPr>
            <w:r w:rsidRPr="00981496">
              <w:rPr>
                <w:rFonts w:asciiTheme="minorHAnsi" w:hAnsiTheme="minorHAnsi" w:cstheme="minorHAnsi"/>
                <w:bCs/>
                <w:szCs w:val="20"/>
              </w:rPr>
              <w:t xml:space="preserve">Hoće li </w:t>
            </w:r>
            <w:r>
              <w:rPr>
                <w:rFonts w:asciiTheme="minorHAnsi" w:hAnsiTheme="minorHAnsi" w:cstheme="minorHAnsi"/>
                <w:bCs/>
                <w:szCs w:val="20"/>
              </w:rPr>
              <w:t>P</w:t>
            </w:r>
            <w:r w:rsidRPr="00981496">
              <w:rPr>
                <w:rFonts w:asciiTheme="minorHAnsi" w:hAnsiTheme="minorHAnsi" w:cstheme="minorHAnsi"/>
                <w:bCs/>
                <w:szCs w:val="20"/>
              </w:rPr>
              <w:t xml:space="preserve">rojekt uključivati aktivnosti koje mogu prouzročiti </w:t>
            </w:r>
            <w:proofErr w:type="spellStart"/>
            <w:r w:rsidRPr="00981496">
              <w:rPr>
                <w:rFonts w:asciiTheme="minorHAnsi" w:hAnsiTheme="minorHAnsi" w:cstheme="minorHAnsi"/>
                <w:bCs/>
                <w:szCs w:val="20"/>
              </w:rPr>
              <w:t>zaslanjivanje</w:t>
            </w:r>
            <w:proofErr w:type="spellEnd"/>
            <w:r w:rsidRPr="00981496">
              <w:rPr>
                <w:rFonts w:asciiTheme="minorHAnsi" w:hAnsiTheme="minorHAnsi" w:cstheme="minorHAnsi"/>
                <w:bCs/>
                <w:szCs w:val="20"/>
              </w:rPr>
              <w:t xml:space="preserve"> tla?</w:t>
            </w:r>
          </w:p>
          <w:p w14:paraId="192F36D9" w14:textId="77777777" w:rsidR="000F0584" w:rsidRDefault="000F0584" w:rsidP="000F0584">
            <w:pPr>
              <w:rPr>
                <w:rFonts w:asciiTheme="minorHAnsi" w:hAnsiTheme="minorHAnsi" w:cstheme="minorHAnsi"/>
                <w:bCs/>
                <w:szCs w:val="20"/>
              </w:rPr>
            </w:pPr>
            <w:r w:rsidRPr="00981496">
              <w:rPr>
                <w:rFonts w:asciiTheme="minorHAnsi" w:hAnsiTheme="minorHAnsi" w:cstheme="minorHAnsi"/>
                <w:bCs/>
                <w:szCs w:val="20"/>
              </w:rPr>
              <w:t>Do toga može doći zbog:</w:t>
            </w:r>
          </w:p>
          <w:p w14:paraId="3B92F437" w14:textId="77777777" w:rsidR="000F0584" w:rsidRDefault="000F0584" w:rsidP="000F0584">
            <w:pPr>
              <w:rPr>
                <w:rFonts w:asciiTheme="minorHAnsi" w:hAnsiTheme="minorHAnsi" w:cstheme="minorHAnsi"/>
                <w:bCs/>
                <w:szCs w:val="20"/>
              </w:rPr>
            </w:pPr>
            <w:r w:rsidRPr="00981496">
              <w:rPr>
                <w:rFonts w:asciiTheme="minorHAnsi" w:hAnsiTheme="minorHAnsi" w:cstheme="minorHAnsi"/>
                <w:bCs/>
                <w:szCs w:val="20"/>
              </w:rPr>
              <w:t>— loše tehnologije navodnjavanja,</w:t>
            </w:r>
          </w:p>
          <w:p w14:paraId="422FCB57" w14:textId="77777777" w:rsidR="000F0584" w:rsidRDefault="000F0584" w:rsidP="000F0584">
            <w:pPr>
              <w:rPr>
                <w:rFonts w:asciiTheme="minorHAnsi" w:hAnsiTheme="minorHAnsi" w:cstheme="minorHAnsi"/>
                <w:bCs/>
                <w:szCs w:val="20"/>
              </w:rPr>
            </w:pPr>
            <w:r w:rsidRPr="00981496">
              <w:rPr>
                <w:rFonts w:asciiTheme="minorHAnsi" w:hAnsiTheme="minorHAnsi" w:cstheme="minorHAnsi"/>
                <w:bCs/>
                <w:szCs w:val="20"/>
              </w:rPr>
              <w:t>— neprikladnog odvodnjavanja,</w:t>
            </w:r>
          </w:p>
          <w:p w14:paraId="45555AE1" w14:textId="606C9F80" w:rsidR="000F0584" w:rsidRPr="00981496" w:rsidRDefault="000F0584" w:rsidP="000F0584">
            <w:pPr>
              <w:rPr>
                <w:rFonts w:cstheme="minorHAnsi"/>
                <w:bCs/>
                <w:szCs w:val="20"/>
              </w:rPr>
            </w:pPr>
            <w:r w:rsidRPr="00981496">
              <w:rPr>
                <w:rFonts w:asciiTheme="minorHAnsi" w:hAnsiTheme="minorHAnsi" w:cstheme="minorHAnsi"/>
                <w:bCs/>
                <w:szCs w:val="20"/>
              </w:rPr>
              <w:t>— prekomjernog iskorištavanja podzemnih voda.</w:t>
            </w:r>
          </w:p>
        </w:tc>
        <w:tc>
          <w:tcPr>
            <w:tcW w:w="851" w:type="dxa"/>
            <w:shd w:val="clear" w:color="auto" w:fill="auto"/>
          </w:tcPr>
          <w:p w14:paraId="24AD2C4D" w14:textId="77777777" w:rsidR="000F0584" w:rsidRDefault="000F0584" w:rsidP="000F0584">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768C5243" w14:textId="228951BA" w:rsidR="000F0584" w:rsidRDefault="000F0584" w:rsidP="000F0584">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402" w:type="dxa"/>
            <w:shd w:val="clear" w:color="auto" w:fill="auto"/>
          </w:tcPr>
          <w:p w14:paraId="003CBD18" w14:textId="221BB48B" w:rsidR="000F0584" w:rsidRPr="00BF6FF0" w:rsidRDefault="000F0584" w:rsidP="000F0584">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0F0584" w:rsidRPr="00A07953" w14:paraId="7EDD6B55" w14:textId="77777777" w:rsidTr="007E1D0A">
        <w:tc>
          <w:tcPr>
            <w:tcW w:w="5098" w:type="dxa"/>
            <w:shd w:val="clear" w:color="auto" w:fill="auto"/>
          </w:tcPr>
          <w:p w14:paraId="5CD4F549" w14:textId="77777777" w:rsidR="000F0584" w:rsidRDefault="000F0584" w:rsidP="000F0584">
            <w:pPr>
              <w:rPr>
                <w:rFonts w:asciiTheme="minorHAnsi" w:hAnsiTheme="minorHAnsi" w:cstheme="minorHAnsi"/>
                <w:bCs/>
                <w:szCs w:val="20"/>
              </w:rPr>
            </w:pPr>
            <w:r w:rsidRPr="00981496">
              <w:rPr>
                <w:rFonts w:asciiTheme="minorHAnsi" w:hAnsiTheme="minorHAnsi" w:cstheme="minorHAnsi"/>
                <w:bCs/>
                <w:szCs w:val="20"/>
              </w:rPr>
              <w:t xml:space="preserve">Hoće li </w:t>
            </w:r>
            <w:r>
              <w:rPr>
                <w:rFonts w:asciiTheme="minorHAnsi" w:hAnsiTheme="minorHAnsi" w:cstheme="minorHAnsi"/>
                <w:bCs/>
                <w:szCs w:val="20"/>
              </w:rPr>
              <w:t>P</w:t>
            </w:r>
            <w:r w:rsidRPr="00981496">
              <w:rPr>
                <w:rFonts w:asciiTheme="minorHAnsi" w:hAnsiTheme="minorHAnsi" w:cstheme="minorHAnsi"/>
                <w:bCs/>
                <w:szCs w:val="20"/>
              </w:rPr>
              <w:t>rojekt uključivati aktivnosti koje mogu prouzročiti odrone zemlje?</w:t>
            </w:r>
          </w:p>
          <w:p w14:paraId="09051F94" w14:textId="77777777" w:rsidR="000F0584" w:rsidRDefault="000F0584" w:rsidP="000F0584">
            <w:pPr>
              <w:rPr>
                <w:rFonts w:asciiTheme="minorHAnsi" w:hAnsiTheme="minorHAnsi" w:cstheme="minorHAnsi"/>
                <w:bCs/>
                <w:szCs w:val="20"/>
              </w:rPr>
            </w:pPr>
            <w:r w:rsidRPr="00981496">
              <w:rPr>
                <w:rFonts w:asciiTheme="minorHAnsi" w:hAnsiTheme="minorHAnsi" w:cstheme="minorHAnsi"/>
                <w:bCs/>
                <w:szCs w:val="20"/>
              </w:rPr>
              <w:t>Do toga može doći zbog:</w:t>
            </w:r>
          </w:p>
          <w:p w14:paraId="0750BABC" w14:textId="77777777" w:rsidR="000F0584" w:rsidRDefault="000F0584" w:rsidP="000F0584">
            <w:pPr>
              <w:rPr>
                <w:rFonts w:asciiTheme="minorHAnsi" w:hAnsiTheme="minorHAnsi" w:cstheme="minorHAnsi"/>
                <w:bCs/>
                <w:szCs w:val="20"/>
              </w:rPr>
            </w:pPr>
            <w:r w:rsidRPr="00981496">
              <w:rPr>
                <w:rFonts w:asciiTheme="minorHAnsi" w:hAnsiTheme="minorHAnsi" w:cstheme="minorHAnsi"/>
                <w:bCs/>
                <w:szCs w:val="20"/>
              </w:rPr>
              <w:t>— puknuća / klizišta zemlje prouzročena građevinskim radovima,</w:t>
            </w:r>
          </w:p>
          <w:p w14:paraId="01764198" w14:textId="77777777" w:rsidR="000F0584" w:rsidRDefault="000F0584" w:rsidP="000F0584">
            <w:pPr>
              <w:rPr>
                <w:rFonts w:asciiTheme="minorHAnsi" w:hAnsiTheme="minorHAnsi" w:cstheme="minorHAnsi"/>
                <w:bCs/>
                <w:szCs w:val="20"/>
              </w:rPr>
            </w:pPr>
            <w:r w:rsidRPr="00981496">
              <w:rPr>
                <w:rFonts w:asciiTheme="minorHAnsi" w:hAnsiTheme="minorHAnsi" w:cstheme="minorHAnsi"/>
                <w:bCs/>
                <w:szCs w:val="20"/>
              </w:rPr>
              <w:t>— prenamjene  zemljišta, npr. krčenje šuma,</w:t>
            </w:r>
          </w:p>
          <w:p w14:paraId="5EDA4156" w14:textId="156FEA25" w:rsidR="000F0584" w:rsidRPr="00981496" w:rsidRDefault="000F0584" w:rsidP="000F0584">
            <w:pPr>
              <w:rPr>
                <w:rFonts w:cstheme="minorHAnsi"/>
                <w:bCs/>
                <w:szCs w:val="20"/>
              </w:rPr>
            </w:pPr>
            <w:r w:rsidRPr="00981496">
              <w:rPr>
                <w:rFonts w:asciiTheme="minorHAnsi" w:hAnsiTheme="minorHAnsi" w:cstheme="minorHAnsi"/>
                <w:bCs/>
                <w:szCs w:val="20"/>
              </w:rPr>
              <w:t>— vađenja materijala.</w:t>
            </w:r>
          </w:p>
        </w:tc>
        <w:tc>
          <w:tcPr>
            <w:tcW w:w="851" w:type="dxa"/>
            <w:shd w:val="clear" w:color="auto" w:fill="auto"/>
          </w:tcPr>
          <w:p w14:paraId="3E3EAA06" w14:textId="77777777" w:rsidR="000F0584" w:rsidRDefault="000F0584" w:rsidP="000F0584">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7609738E" w14:textId="050D7AE8" w:rsidR="000F0584" w:rsidRDefault="000F0584" w:rsidP="000F0584">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402" w:type="dxa"/>
            <w:shd w:val="clear" w:color="auto" w:fill="auto"/>
          </w:tcPr>
          <w:p w14:paraId="63A2FD54" w14:textId="29D1EA96" w:rsidR="000F0584" w:rsidRPr="00BF6FF0" w:rsidRDefault="000F0584" w:rsidP="000F0584">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0F0584" w:rsidRPr="00A07953" w14:paraId="7687D2B1" w14:textId="77777777" w:rsidTr="007E1D0A">
        <w:tc>
          <w:tcPr>
            <w:tcW w:w="5098" w:type="dxa"/>
            <w:shd w:val="clear" w:color="auto" w:fill="auto"/>
          </w:tcPr>
          <w:p w14:paraId="5E7834B7" w14:textId="77777777" w:rsidR="000F0584" w:rsidRDefault="000F0584" w:rsidP="000F0584">
            <w:pPr>
              <w:rPr>
                <w:rFonts w:asciiTheme="minorHAnsi" w:hAnsiTheme="minorHAnsi" w:cstheme="minorHAnsi"/>
                <w:bCs/>
                <w:szCs w:val="20"/>
              </w:rPr>
            </w:pPr>
            <w:r w:rsidRPr="00981496">
              <w:rPr>
                <w:rFonts w:asciiTheme="minorHAnsi" w:hAnsiTheme="minorHAnsi" w:cstheme="minorHAnsi"/>
                <w:bCs/>
                <w:szCs w:val="20"/>
              </w:rPr>
              <w:t xml:space="preserve">Hoće li </w:t>
            </w:r>
            <w:r>
              <w:rPr>
                <w:rFonts w:asciiTheme="minorHAnsi" w:hAnsiTheme="minorHAnsi" w:cstheme="minorHAnsi"/>
                <w:bCs/>
                <w:szCs w:val="20"/>
              </w:rPr>
              <w:t>P</w:t>
            </w:r>
            <w:r w:rsidRPr="00981496">
              <w:rPr>
                <w:rFonts w:asciiTheme="minorHAnsi" w:hAnsiTheme="minorHAnsi" w:cstheme="minorHAnsi"/>
                <w:bCs/>
                <w:szCs w:val="20"/>
              </w:rPr>
              <w:t>rojekt uključivati aktivnosti koje mogu prouzročiti onečišćenje tla?</w:t>
            </w:r>
          </w:p>
          <w:p w14:paraId="557EC475" w14:textId="77777777" w:rsidR="000F0584" w:rsidRDefault="000F0584" w:rsidP="000F0584">
            <w:pPr>
              <w:rPr>
                <w:rFonts w:asciiTheme="minorHAnsi" w:hAnsiTheme="minorHAnsi" w:cstheme="minorHAnsi"/>
                <w:bCs/>
                <w:szCs w:val="20"/>
              </w:rPr>
            </w:pPr>
            <w:r w:rsidRPr="00981496">
              <w:rPr>
                <w:rFonts w:asciiTheme="minorHAnsi" w:hAnsiTheme="minorHAnsi" w:cstheme="minorHAnsi"/>
                <w:bCs/>
                <w:szCs w:val="20"/>
              </w:rPr>
              <w:t>Do toga može doći zbog:</w:t>
            </w:r>
          </w:p>
          <w:p w14:paraId="7E9D7AF2" w14:textId="77777777" w:rsidR="000F0584" w:rsidRDefault="000F0584" w:rsidP="000F0584">
            <w:pPr>
              <w:rPr>
                <w:rFonts w:asciiTheme="minorHAnsi" w:hAnsiTheme="minorHAnsi" w:cstheme="minorHAnsi"/>
                <w:bCs/>
                <w:szCs w:val="20"/>
              </w:rPr>
            </w:pPr>
            <w:r w:rsidRPr="00981496">
              <w:rPr>
                <w:rFonts w:asciiTheme="minorHAnsi" w:hAnsiTheme="minorHAnsi" w:cstheme="minorHAnsi"/>
                <w:bCs/>
                <w:szCs w:val="20"/>
              </w:rPr>
              <w:t>— industrijskih postrojenja,</w:t>
            </w:r>
          </w:p>
          <w:p w14:paraId="7C12FC0D" w14:textId="77777777" w:rsidR="000F0584" w:rsidRDefault="000F0584" w:rsidP="000F0584">
            <w:pPr>
              <w:rPr>
                <w:rFonts w:asciiTheme="minorHAnsi" w:hAnsiTheme="minorHAnsi" w:cstheme="minorHAnsi"/>
                <w:bCs/>
                <w:szCs w:val="20"/>
              </w:rPr>
            </w:pPr>
            <w:r w:rsidRPr="00981496">
              <w:rPr>
                <w:rFonts w:asciiTheme="minorHAnsi" w:hAnsiTheme="minorHAnsi" w:cstheme="minorHAnsi"/>
                <w:bCs/>
                <w:szCs w:val="20"/>
              </w:rPr>
              <w:t>— rudarskih postrojenja,</w:t>
            </w:r>
          </w:p>
          <w:p w14:paraId="65325D06" w14:textId="77777777" w:rsidR="000F0584" w:rsidRDefault="000F0584" w:rsidP="000F0584">
            <w:pPr>
              <w:rPr>
                <w:rFonts w:asciiTheme="minorHAnsi" w:hAnsiTheme="minorHAnsi" w:cstheme="minorHAnsi"/>
                <w:bCs/>
                <w:szCs w:val="20"/>
              </w:rPr>
            </w:pPr>
            <w:r w:rsidRPr="00981496">
              <w:rPr>
                <w:rFonts w:asciiTheme="minorHAnsi" w:hAnsiTheme="minorHAnsi" w:cstheme="minorHAnsi"/>
                <w:bCs/>
                <w:szCs w:val="20"/>
              </w:rPr>
              <w:t>— skladištenja kemikalija,</w:t>
            </w:r>
          </w:p>
          <w:p w14:paraId="746DF5CD" w14:textId="5827A99D" w:rsidR="000F0584" w:rsidRPr="00981496" w:rsidRDefault="000F0584" w:rsidP="000F0584">
            <w:pPr>
              <w:rPr>
                <w:rFonts w:cstheme="minorHAnsi"/>
                <w:bCs/>
                <w:szCs w:val="20"/>
              </w:rPr>
            </w:pPr>
            <w:r w:rsidRPr="00981496">
              <w:rPr>
                <w:rFonts w:asciiTheme="minorHAnsi" w:hAnsiTheme="minorHAnsi" w:cstheme="minorHAnsi"/>
                <w:bCs/>
                <w:szCs w:val="20"/>
              </w:rPr>
              <w:lastRenderedPageBreak/>
              <w:t>— atmosferskog taloženja opasnih kemikalija.</w:t>
            </w:r>
          </w:p>
        </w:tc>
        <w:tc>
          <w:tcPr>
            <w:tcW w:w="851" w:type="dxa"/>
            <w:shd w:val="clear" w:color="auto" w:fill="auto"/>
          </w:tcPr>
          <w:p w14:paraId="5F2A245E" w14:textId="77777777" w:rsidR="000F0584" w:rsidRDefault="000F0584" w:rsidP="000F0584">
            <w:pPr>
              <w:rPr>
                <w:bCs/>
                <w:szCs w:val="20"/>
              </w:rPr>
            </w:pPr>
            <w:r>
              <w:rPr>
                <w:bCs/>
                <w:szCs w:val="20"/>
              </w:rPr>
              <w:lastRenderedPageBreak/>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397BABE4" w14:textId="6EC20ACE" w:rsidR="000F0584" w:rsidRDefault="000F0584" w:rsidP="000F0584">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402" w:type="dxa"/>
            <w:shd w:val="clear" w:color="auto" w:fill="auto"/>
          </w:tcPr>
          <w:p w14:paraId="587E0B64" w14:textId="64BF59DD" w:rsidR="000F0584" w:rsidRPr="00BF6FF0" w:rsidRDefault="000F0584" w:rsidP="000F0584">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0F0584" w:rsidRPr="00A07953" w14:paraId="34D59E1D" w14:textId="77777777" w:rsidTr="007E1D0A">
        <w:tc>
          <w:tcPr>
            <w:tcW w:w="5098" w:type="dxa"/>
            <w:shd w:val="clear" w:color="auto" w:fill="auto"/>
          </w:tcPr>
          <w:p w14:paraId="556CCA4D" w14:textId="77777777" w:rsidR="000F0584" w:rsidRDefault="000F0584" w:rsidP="000F0584">
            <w:pPr>
              <w:rPr>
                <w:rFonts w:asciiTheme="minorHAnsi" w:hAnsiTheme="minorHAnsi" w:cstheme="minorHAnsi"/>
                <w:bCs/>
                <w:szCs w:val="20"/>
              </w:rPr>
            </w:pPr>
            <w:r w:rsidRPr="00981496">
              <w:rPr>
                <w:rFonts w:asciiTheme="minorHAnsi" w:hAnsiTheme="minorHAnsi" w:cstheme="minorHAnsi"/>
                <w:bCs/>
                <w:szCs w:val="20"/>
              </w:rPr>
              <w:t xml:space="preserve">Hoće li </w:t>
            </w:r>
            <w:r>
              <w:rPr>
                <w:rFonts w:asciiTheme="minorHAnsi" w:hAnsiTheme="minorHAnsi" w:cstheme="minorHAnsi"/>
                <w:bCs/>
                <w:szCs w:val="20"/>
              </w:rPr>
              <w:t>P</w:t>
            </w:r>
            <w:r w:rsidRPr="00981496">
              <w:rPr>
                <w:rFonts w:asciiTheme="minorHAnsi" w:hAnsiTheme="minorHAnsi" w:cstheme="minorHAnsi"/>
                <w:bCs/>
                <w:szCs w:val="20"/>
              </w:rPr>
              <w:t>rojekt uključivati aktivnosti koje mogu prouzročiti prekrivanje tla?</w:t>
            </w:r>
          </w:p>
          <w:p w14:paraId="6902D30F" w14:textId="77777777" w:rsidR="000F0584" w:rsidRDefault="000F0584" w:rsidP="000F0584">
            <w:pPr>
              <w:rPr>
                <w:rFonts w:asciiTheme="minorHAnsi" w:hAnsiTheme="minorHAnsi" w:cstheme="minorHAnsi"/>
                <w:bCs/>
                <w:szCs w:val="20"/>
              </w:rPr>
            </w:pPr>
            <w:r w:rsidRPr="00981496">
              <w:rPr>
                <w:rFonts w:asciiTheme="minorHAnsi" w:hAnsiTheme="minorHAnsi" w:cstheme="minorHAnsi"/>
                <w:bCs/>
                <w:szCs w:val="20"/>
              </w:rPr>
              <w:t>Do toga može doći zbog:</w:t>
            </w:r>
          </w:p>
          <w:p w14:paraId="013B2154" w14:textId="77777777" w:rsidR="000F0584" w:rsidRDefault="000F0584" w:rsidP="000F0584">
            <w:pPr>
              <w:rPr>
                <w:rFonts w:asciiTheme="minorHAnsi" w:hAnsiTheme="minorHAnsi" w:cstheme="minorHAnsi"/>
                <w:bCs/>
                <w:szCs w:val="20"/>
              </w:rPr>
            </w:pPr>
            <w:r w:rsidRPr="00981496">
              <w:rPr>
                <w:rFonts w:asciiTheme="minorHAnsi" w:hAnsiTheme="minorHAnsi" w:cstheme="minorHAnsi"/>
                <w:bCs/>
                <w:szCs w:val="20"/>
              </w:rPr>
              <w:t>— širenja urbanih područja,</w:t>
            </w:r>
          </w:p>
          <w:p w14:paraId="498E4F11" w14:textId="48F8860B" w:rsidR="000F0584" w:rsidRPr="00981496" w:rsidRDefault="000F0584" w:rsidP="000F0584">
            <w:pPr>
              <w:rPr>
                <w:rFonts w:cstheme="minorHAnsi"/>
                <w:bCs/>
                <w:szCs w:val="20"/>
              </w:rPr>
            </w:pPr>
            <w:r w:rsidRPr="00981496">
              <w:rPr>
                <w:rFonts w:asciiTheme="minorHAnsi" w:hAnsiTheme="minorHAnsi" w:cstheme="minorHAnsi"/>
                <w:bCs/>
                <w:szCs w:val="20"/>
              </w:rPr>
              <w:t>— pojačanog prometa.</w:t>
            </w:r>
          </w:p>
        </w:tc>
        <w:tc>
          <w:tcPr>
            <w:tcW w:w="851" w:type="dxa"/>
            <w:shd w:val="clear" w:color="auto" w:fill="auto"/>
          </w:tcPr>
          <w:p w14:paraId="00BF441B" w14:textId="77777777" w:rsidR="000F0584" w:rsidRDefault="000F0584" w:rsidP="000F0584">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737C2E4B" w14:textId="44A46FD6" w:rsidR="000F0584" w:rsidRDefault="000F0584" w:rsidP="000F0584">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402" w:type="dxa"/>
            <w:shd w:val="clear" w:color="auto" w:fill="auto"/>
          </w:tcPr>
          <w:p w14:paraId="7E08DB65" w14:textId="73634F24" w:rsidR="000F0584" w:rsidRPr="00BF6FF0" w:rsidRDefault="000F0584" w:rsidP="000F0584">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0F0584" w:rsidRPr="00A07953" w14:paraId="065F95BF" w14:textId="77777777" w:rsidTr="007E1D0A">
        <w:tc>
          <w:tcPr>
            <w:tcW w:w="5098" w:type="dxa"/>
            <w:shd w:val="clear" w:color="auto" w:fill="auto"/>
          </w:tcPr>
          <w:p w14:paraId="19EBB9D9" w14:textId="0B77EE5A" w:rsidR="000F0584" w:rsidRPr="00981496" w:rsidRDefault="000F0584" w:rsidP="000F0584">
            <w:pPr>
              <w:rPr>
                <w:rFonts w:cstheme="minorHAnsi"/>
                <w:bCs/>
                <w:szCs w:val="20"/>
              </w:rPr>
            </w:pPr>
            <w:r w:rsidRPr="00981496">
              <w:rPr>
                <w:rFonts w:asciiTheme="minorHAnsi" w:hAnsiTheme="minorHAnsi" w:cstheme="minorHAnsi"/>
                <w:bCs/>
                <w:szCs w:val="20"/>
              </w:rPr>
              <w:t xml:space="preserve">Postoje li na lokaciji </w:t>
            </w:r>
            <w:r>
              <w:rPr>
                <w:rFonts w:asciiTheme="minorHAnsi" w:hAnsiTheme="minorHAnsi" w:cstheme="minorHAnsi"/>
                <w:bCs/>
                <w:szCs w:val="20"/>
              </w:rPr>
              <w:t xml:space="preserve">Projekta </w:t>
            </w:r>
            <w:r w:rsidRPr="00981496">
              <w:rPr>
                <w:rFonts w:asciiTheme="minorHAnsi" w:hAnsiTheme="minorHAnsi" w:cstheme="minorHAnsi"/>
                <w:bCs/>
                <w:szCs w:val="20"/>
              </w:rPr>
              <w:t xml:space="preserve">ili oko nje područja ili značajke od povijesne ili kulturne važnosti na koje bi </w:t>
            </w:r>
            <w:r>
              <w:rPr>
                <w:rFonts w:asciiTheme="minorHAnsi" w:hAnsiTheme="minorHAnsi" w:cstheme="minorHAnsi"/>
                <w:bCs/>
                <w:szCs w:val="20"/>
              </w:rPr>
              <w:t>P</w:t>
            </w:r>
            <w:r w:rsidRPr="00981496">
              <w:rPr>
                <w:rFonts w:asciiTheme="minorHAnsi" w:hAnsiTheme="minorHAnsi" w:cstheme="minorHAnsi"/>
                <w:bCs/>
                <w:szCs w:val="20"/>
              </w:rPr>
              <w:t>rojekt mogao utjecati?</w:t>
            </w:r>
          </w:p>
        </w:tc>
        <w:tc>
          <w:tcPr>
            <w:tcW w:w="851" w:type="dxa"/>
            <w:shd w:val="clear" w:color="auto" w:fill="auto"/>
          </w:tcPr>
          <w:p w14:paraId="315F1AFD" w14:textId="77777777" w:rsidR="000F0584" w:rsidRDefault="000F0584" w:rsidP="000F0584">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034582AB" w14:textId="289B354D" w:rsidR="000F0584" w:rsidRDefault="000F0584" w:rsidP="000F0584">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402" w:type="dxa"/>
            <w:shd w:val="clear" w:color="auto" w:fill="auto"/>
          </w:tcPr>
          <w:p w14:paraId="1CB27C84" w14:textId="1CA96723" w:rsidR="000F0584" w:rsidRPr="00BF6FF0" w:rsidRDefault="000F0584" w:rsidP="000F0584">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0F0584" w:rsidRPr="00A07953" w14:paraId="1720606C" w14:textId="77777777" w:rsidTr="007E1D0A">
        <w:tc>
          <w:tcPr>
            <w:tcW w:w="5098" w:type="dxa"/>
            <w:shd w:val="clear" w:color="auto" w:fill="auto"/>
          </w:tcPr>
          <w:p w14:paraId="71E3C89D" w14:textId="5606135B" w:rsidR="000F0584" w:rsidRPr="00981496" w:rsidRDefault="000F0584" w:rsidP="000F0584">
            <w:pPr>
              <w:rPr>
                <w:rFonts w:cstheme="minorHAnsi"/>
                <w:bCs/>
                <w:szCs w:val="20"/>
              </w:rPr>
            </w:pPr>
            <w:r w:rsidRPr="00981496">
              <w:rPr>
                <w:rFonts w:asciiTheme="minorHAnsi" w:hAnsiTheme="minorHAnsi" w:cstheme="minorHAnsi"/>
                <w:bCs/>
                <w:szCs w:val="20"/>
              </w:rPr>
              <w:t xml:space="preserve">Utječe li </w:t>
            </w:r>
            <w:r>
              <w:rPr>
                <w:rFonts w:asciiTheme="minorHAnsi" w:hAnsiTheme="minorHAnsi" w:cstheme="minorHAnsi"/>
                <w:bCs/>
                <w:szCs w:val="20"/>
              </w:rPr>
              <w:t>P</w:t>
            </w:r>
            <w:r w:rsidRPr="00981496">
              <w:rPr>
                <w:rFonts w:asciiTheme="minorHAnsi" w:hAnsiTheme="minorHAnsi" w:cstheme="minorHAnsi"/>
                <w:bCs/>
                <w:szCs w:val="20"/>
              </w:rPr>
              <w:t>rojekt na uporabu ili pristup prirodnim resursima za zajednice?</w:t>
            </w:r>
          </w:p>
        </w:tc>
        <w:tc>
          <w:tcPr>
            <w:tcW w:w="851" w:type="dxa"/>
            <w:shd w:val="clear" w:color="auto" w:fill="auto"/>
          </w:tcPr>
          <w:p w14:paraId="28FAEB51" w14:textId="77777777" w:rsidR="000F0584" w:rsidRDefault="000F0584" w:rsidP="000F0584">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4A942F63" w14:textId="3D224410" w:rsidR="000F0584" w:rsidRDefault="000F0584" w:rsidP="000F0584">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402" w:type="dxa"/>
            <w:shd w:val="clear" w:color="auto" w:fill="auto"/>
          </w:tcPr>
          <w:p w14:paraId="31EAC8A6" w14:textId="72B0F76F" w:rsidR="000F0584" w:rsidRPr="00BF6FF0" w:rsidRDefault="000F0584" w:rsidP="000F0584">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0F0584" w:rsidRPr="00A07953" w14:paraId="7BE661D1" w14:textId="77777777" w:rsidTr="007E1D0A">
        <w:tc>
          <w:tcPr>
            <w:tcW w:w="5098" w:type="dxa"/>
            <w:shd w:val="clear" w:color="auto" w:fill="auto"/>
          </w:tcPr>
          <w:p w14:paraId="49738CD2" w14:textId="43B380AD" w:rsidR="000F0584" w:rsidRPr="00981496" w:rsidRDefault="000F0584" w:rsidP="000F0584">
            <w:pPr>
              <w:jc w:val="both"/>
              <w:rPr>
                <w:rFonts w:cstheme="minorHAnsi"/>
                <w:bCs/>
                <w:szCs w:val="20"/>
              </w:rPr>
            </w:pPr>
            <w:r w:rsidRPr="00981496">
              <w:rPr>
                <w:rFonts w:asciiTheme="minorHAnsi" w:hAnsiTheme="minorHAnsi" w:cstheme="minorHAnsi"/>
                <w:bCs/>
                <w:szCs w:val="20"/>
              </w:rPr>
              <w:t xml:space="preserve">Postoje li neki drugi čimbenici koje bi trebalo uzeti u obzir, kao što je posljedični razvoj koji bi mogao dovesti do učinaka na gubitak zemljišta i mogućih kumulativnih učinaka s drugim postojećim ili planiranim aktivnostima na tom mjestu/području (npr. zbog povećanja drugih industrijskih proizvodnih aktivnosti u kontekstu stvaranja proizvodnog </w:t>
            </w:r>
            <w:proofErr w:type="spellStart"/>
            <w:r w:rsidRPr="00981496">
              <w:rPr>
                <w:rFonts w:asciiTheme="minorHAnsi" w:hAnsiTheme="minorHAnsi" w:cstheme="minorHAnsi"/>
                <w:bCs/>
                <w:szCs w:val="20"/>
              </w:rPr>
              <w:t>klastera</w:t>
            </w:r>
            <w:proofErr w:type="spellEnd"/>
            <w:r w:rsidRPr="00981496">
              <w:rPr>
                <w:rFonts w:asciiTheme="minorHAnsi" w:hAnsiTheme="minorHAnsi" w:cstheme="minorHAnsi"/>
                <w:bCs/>
                <w:szCs w:val="20"/>
              </w:rPr>
              <w:t>)?</w:t>
            </w:r>
          </w:p>
        </w:tc>
        <w:tc>
          <w:tcPr>
            <w:tcW w:w="851" w:type="dxa"/>
            <w:shd w:val="clear" w:color="auto" w:fill="auto"/>
          </w:tcPr>
          <w:p w14:paraId="05B34269" w14:textId="77777777" w:rsidR="00CA606C" w:rsidRDefault="00CA606C" w:rsidP="000F0584">
            <w:pPr>
              <w:rPr>
                <w:bCs/>
                <w:szCs w:val="20"/>
              </w:rPr>
            </w:pPr>
          </w:p>
          <w:p w14:paraId="37673C43" w14:textId="597C0406" w:rsidR="000F0584" w:rsidRDefault="000F0584" w:rsidP="000F0584">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70EE3A7D" w14:textId="0E7FB8A6" w:rsidR="000F0584" w:rsidRDefault="000F0584" w:rsidP="000F0584">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402" w:type="dxa"/>
            <w:shd w:val="clear" w:color="auto" w:fill="auto"/>
          </w:tcPr>
          <w:p w14:paraId="7E46C451" w14:textId="54DB77C5" w:rsidR="000F0584" w:rsidRPr="00BF6FF0" w:rsidRDefault="000F0584" w:rsidP="000F0584">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0F0584" w:rsidRPr="00A07953" w14:paraId="7A0787AD" w14:textId="77777777" w:rsidTr="007E1D0A">
        <w:tc>
          <w:tcPr>
            <w:tcW w:w="5098" w:type="dxa"/>
            <w:shd w:val="clear" w:color="auto" w:fill="auto"/>
          </w:tcPr>
          <w:p w14:paraId="1A0DFB0B" w14:textId="010CF283" w:rsidR="000F0584" w:rsidRPr="00981496" w:rsidRDefault="000F0584" w:rsidP="000F0584">
            <w:pPr>
              <w:jc w:val="both"/>
              <w:rPr>
                <w:rFonts w:cstheme="minorHAnsi"/>
                <w:bCs/>
                <w:szCs w:val="20"/>
              </w:rPr>
            </w:pPr>
            <w:r w:rsidRPr="00981496">
              <w:rPr>
                <w:rFonts w:asciiTheme="minorHAnsi" w:hAnsiTheme="minorHAnsi" w:cstheme="minorHAnsi"/>
                <w:bCs/>
                <w:szCs w:val="20"/>
              </w:rPr>
              <w:t xml:space="preserve">Bi li zbog </w:t>
            </w:r>
            <w:r>
              <w:rPr>
                <w:rFonts w:asciiTheme="minorHAnsi" w:hAnsiTheme="minorHAnsi" w:cstheme="minorHAnsi"/>
                <w:bCs/>
                <w:szCs w:val="20"/>
              </w:rPr>
              <w:t>P</w:t>
            </w:r>
            <w:r w:rsidRPr="00981496">
              <w:rPr>
                <w:rFonts w:asciiTheme="minorHAnsi" w:hAnsiTheme="minorHAnsi" w:cstheme="minorHAnsi"/>
                <w:bCs/>
                <w:szCs w:val="20"/>
              </w:rPr>
              <w:t>rojekta bile potrebne neke druge aktivnosti koje bi mogle dovesti do korištenja zemljišta i tla?</w:t>
            </w:r>
          </w:p>
        </w:tc>
        <w:tc>
          <w:tcPr>
            <w:tcW w:w="851" w:type="dxa"/>
            <w:shd w:val="clear" w:color="auto" w:fill="auto"/>
          </w:tcPr>
          <w:p w14:paraId="4FE37C78" w14:textId="77777777" w:rsidR="000F0584" w:rsidRDefault="000F0584" w:rsidP="000F0584">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256492E4" w14:textId="652AEBEC" w:rsidR="000F0584" w:rsidRDefault="000F0584" w:rsidP="000F0584">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402" w:type="dxa"/>
            <w:shd w:val="clear" w:color="auto" w:fill="auto"/>
          </w:tcPr>
          <w:p w14:paraId="1E63E9A8" w14:textId="205B3728" w:rsidR="000F0584" w:rsidRPr="00BF6FF0" w:rsidRDefault="000F0584" w:rsidP="000F0584">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0F0584" w:rsidRPr="008E754B" w14:paraId="75F8B585" w14:textId="77777777" w:rsidTr="007E1D0A">
        <w:tc>
          <w:tcPr>
            <w:tcW w:w="5949" w:type="dxa"/>
            <w:gridSpan w:val="2"/>
            <w:shd w:val="clear" w:color="auto" w:fill="D9D9D9" w:themeFill="background1" w:themeFillShade="D9"/>
          </w:tcPr>
          <w:p w14:paraId="515D78E7" w14:textId="4C6A780F" w:rsidR="000F0584" w:rsidRPr="008E754B" w:rsidRDefault="000F0584" w:rsidP="000F0584">
            <w:pPr>
              <w:rPr>
                <w:rFonts w:asciiTheme="minorHAnsi" w:hAnsiTheme="minorHAnsi" w:cstheme="minorHAnsi"/>
                <w:bCs/>
                <w:szCs w:val="20"/>
              </w:rPr>
            </w:pPr>
            <w:r>
              <w:rPr>
                <w:rFonts w:asciiTheme="minorHAnsi" w:hAnsiTheme="minorHAnsi" w:cstheme="minorHAnsi"/>
                <w:b/>
                <w:szCs w:val="20"/>
              </w:rPr>
              <w:t>5</w:t>
            </w:r>
            <w:r w:rsidRPr="008E754B">
              <w:rPr>
                <w:rFonts w:asciiTheme="minorHAnsi" w:hAnsiTheme="minorHAnsi" w:cstheme="minorHAnsi"/>
                <w:b/>
                <w:szCs w:val="20"/>
              </w:rPr>
              <w:t xml:space="preserve">.2.4. Potencijalni znatni negativni učinak na </w:t>
            </w:r>
            <w:proofErr w:type="spellStart"/>
            <w:r w:rsidRPr="008E754B">
              <w:rPr>
                <w:rFonts w:asciiTheme="minorHAnsi" w:hAnsiTheme="minorHAnsi" w:cstheme="minorHAnsi"/>
                <w:b/>
                <w:szCs w:val="20"/>
              </w:rPr>
              <w:t>bioraznolikost</w:t>
            </w:r>
            <w:proofErr w:type="spellEnd"/>
          </w:p>
        </w:tc>
        <w:tc>
          <w:tcPr>
            <w:tcW w:w="3402" w:type="dxa"/>
            <w:shd w:val="clear" w:color="auto" w:fill="D9D9D9" w:themeFill="background1" w:themeFillShade="D9"/>
          </w:tcPr>
          <w:p w14:paraId="09F4233E" w14:textId="5C03D993" w:rsidR="000F0584" w:rsidRPr="008E754B" w:rsidRDefault="000F0584" w:rsidP="000F0584">
            <w:pPr>
              <w:rPr>
                <w:rFonts w:asciiTheme="minorHAnsi" w:hAnsiTheme="minorHAnsi" w:cstheme="minorHAnsi"/>
                <w:b/>
                <w:szCs w:val="20"/>
              </w:rPr>
            </w:pPr>
            <w:r w:rsidRPr="00C54917">
              <w:rPr>
                <w:rFonts w:asciiTheme="minorHAnsi" w:hAnsiTheme="minorHAnsi" w:cstheme="minorHAnsi"/>
                <w:bCs/>
                <w:szCs w:val="20"/>
              </w:rPr>
              <w:t>Kratki opis / pojašnjenje</w:t>
            </w:r>
            <w:r>
              <w:rPr>
                <w:rFonts w:asciiTheme="minorHAnsi" w:hAnsiTheme="minorHAnsi" w:cstheme="minorHAnsi"/>
                <w:bCs/>
                <w:szCs w:val="20"/>
              </w:rPr>
              <w:t xml:space="preserve"> (po potrebi)</w:t>
            </w:r>
          </w:p>
        </w:tc>
      </w:tr>
      <w:tr w:rsidR="000F0584" w:rsidRPr="00A07953" w14:paraId="1D0603C7" w14:textId="77777777" w:rsidTr="007E1D0A">
        <w:tc>
          <w:tcPr>
            <w:tcW w:w="5098" w:type="dxa"/>
            <w:shd w:val="clear" w:color="auto" w:fill="auto"/>
          </w:tcPr>
          <w:p w14:paraId="3DDF612C" w14:textId="36D7C928" w:rsidR="000F0584" w:rsidRPr="00981496" w:rsidRDefault="000F0584" w:rsidP="000F0584">
            <w:pPr>
              <w:jc w:val="both"/>
              <w:rPr>
                <w:rFonts w:cstheme="minorHAnsi"/>
                <w:bCs/>
                <w:szCs w:val="20"/>
              </w:rPr>
            </w:pPr>
            <w:r w:rsidRPr="00981496">
              <w:rPr>
                <w:rFonts w:asciiTheme="minorHAnsi" w:hAnsiTheme="minorHAnsi" w:cstheme="minorHAnsi"/>
                <w:bCs/>
                <w:szCs w:val="20"/>
              </w:rPr>
              <w:t xml:space="preserve">Bi li </w:t>
            </w:r>
            <w:r>
              <w:rPr>
                <w:rFonts w:asciiTheme="minorHAnsi" w:hAnsiTheme="minorHAnsi" w:cstheme="minorHAnsi"/>
                <w:bCs/>
                <w:szCs w:val="20"/>
              </w:rPr>
              <w:t>P</w:t>
            </w:r>
            <w:r w:rsidRPr="00981496">
              <w:rPr>
                <w:rFonts w:asciiTheme="minorHAnsi" w:hAnsiTheme="minorHAnsi" w:cstheme="minorHAnsi"/>
                <w:bCs/>
                <w:szCs w:val="20"/>
              </w:rPr>
              <w:t xml:space="preserve">rojekt mogao utjecati na neko određeno područje koje </w:t>
            </w:r>
            <w:r>
              <w:rPr>
                <w:rFonts w:asciiTheme="minorHAnsi" w:hAnsiTheme="minorHAnsi" w:cstheme="minorHAnsi"/>
                <w:bCs/>
                <w:szCs w:val="20"/>
              </w:rPr>
              <w:t xml:space="preserve">je </w:t>
            </w:r>
            <w:r w:rsidRPr="00981496">
              <w:rPr>
                <w:rFonts w:asciiTheme="minorHAnsi" w:hAnsiTheme="minorHAnsi" w:cstheme="minorHAnsi"/>
                <w:bCs/>
                <w:szCs w:val="20"/>
              </w:rPr>
              <w:t xml:space="preserve">od važnosti za očuvanje </w:t>
            </w:r>
            <w:proofErr w:type="spellStart"/>
            <w:r w:rsidRPr="00981496">
              <w:rPr>
                <w:rFonts w:asciiTheme="minorHAnsi" w:hAnsiTheme="minorHAnsi" w:cstheme="minorHAnsi"/>
                <w:bCs/>
                <w:szCs w:val="20"/>
              </w:rPr>
              <w:t>bioraznolikosti</w:t>
            </w:r>
            <w:proofErr w:type="spellEnd"/>
            <w:r w:rsidRPr="00981496">
              <w:rPr>
                <w:rFonts w:asciiTheme="minorHAnsi" w:hAnsiTheme="minorHAnsi" w:cstheme="minorHAnsi"/>
                <w:bCs/>
                <w:szCs w:val="20"/>
              </w:rPr>
              <w:t>?</w:t>
            </w:r>
          </w:p>
        </w:tc>
        <w:tc>
          <w:tcPr>
            <w:tcW w:w="851" w:type="dxa"/>
            <w:shd w:val="clear" w:color="auto" w:fill="auto"/>
          </w:tcPr>
          <w:p w14:paraId="1FF97F72" w14:textId="77777777" w:rsidR="000F0584" w:rsidRDefault="000F0584" w:rsidP="000F0584">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3D9FAA8E" w14:textId="419B0969" w:rsidR="000F0584" w:rsidRDefault="000F0584" w:rsidP="000F0584">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402" w:type="dxa"/>
            <w:shd w:val="clear" w:color="auto" w:fill="auto"/>
          </w:tcPr>
          <w:p w14:paraId="315ECDB2" w14:textId="73C4E88B" w:rsidR="000F0584" w:rsidRPr="00BF6FF0" w:rsidRDefault="000F0584" w:rsidP="000F0584">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0F0584" w:rsidRPr="00A07953" w14:paraId="507C4A29" w14:textId="77777777" w:rsidTr="007E1D0A">
        <w:tc>
          <w:tcPr>
            <w:tcW w:w="5098" w:type="dxa"/>
            <w:shd w:val="clear" w:color="auto" w:fill="auto"/>
          </w:tcPr>
          <w:p w14:paraId="68951CFD" w14:textId="3D569357" w:rsidR="000F0584" w:rsidRPr="00981496" w:rsidRDefault="000F0584" w:rsidP="000F0584">
            <w:pPr>
              <w:jc w:val="both"/>
              <w:rPr>
                <w:rFonts w:cstheme="minorHAnsi"/>
                <w:bCs/>
                <w:szCs w:val="20"/>
              </w:rPr>
            </w:pPr>
            <w:r w:rsidRPr="00981496">
              <w:rPr>
                <w:rFonts w:asciiTheme="minorHAnsi" w:hAnsiTheme="minorHAnsi" w:cstheme="minorHAnsi"/>
                <w:bCs/>
                <w:szCs w:val="20"/>
              </w:rPr>
              <w:t xml:space="preserve">Hoće li izgradnja ili prestanak </w:t>
            </w:r>
            <w:r>
              <w:rPr>
                <w:rFonts w:asciiTheme="minorHAnsi" w:hAnsiTheme="minorHAnsi" w:cstheme="minorHAnsi"/>
                <w:bCs/>
                <w:szCs w:val="20"/>
              </w:rPr>
              <w:t>provedbe</w:t>
            </w:r>
            <w:r w:rsidRPr="00981496">
              <w:rPr>
                <w:rFonts w:asciiTheme="minorHAnsi" w:hAnsiTheme="minorHAnsi" w:cstheme="minorHAnsi"/>
                <w:bCs/>
                <w:szCs w:val="20"/>
              </w:rPr>
              <w:t xml:space="preserve"> </w:t>
            </w:r>
            <w:r>
              <w:rPr>
                <w:rFonts w:asciiTheme="minorHAnsi" w:hAnsiTheme="minorHAnsi" w:cstheme="minorHAnsi"/>
                <w:bCs/>
                <w:szCs w:val="20"/>
              </w:rPr>
              <w:t>P</w:t>
            </w:r>
            <w:r w:rsidRPr="00981496">
              <w:rPr>
                <w:rFonts w:asciiTheme="minorHAnsi" w:hAnsiTheme="minorHAnsi" w:cstheme="minorHAnsi"/>
                <w:bCs/>
                <w:szCs w:val="20"/>
              </w:rPr>
              <w:t>rojekta uključivati aktivnosti koje će imati privremene učinke na neko određeno područje ili prirodni ekosustav?</w:t>
            </w:r>
          </w:p>
        </w:tc>
        <w:tc>
          <w:tcPr>
            <w:tcW w:w="851" w:type="dxa"/>
            <w:shd w:val="clear" w:color="auto" w:fill="auto"/>
          </w:tcPr>
          <w:p w14:paraId="01357E68" w14:textId="77777777" w:rsidR="000F0584" w:rsidRDefault="000F0584" w:rsidP="000F0584">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3B86103B" w14:textId="7C3F0CEE" w:rsidR="000F0584" w:rsidRDefault="000F0584" w:rsidP="000F0584">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402" w:type="dxa"/>
            <w:shd w:val="clear" w:color="auto" w:fill="auto"/>
          </w:tcPr>
          <w:p w14:paraId="21298266" w14:textId="19E00CA9" w:rsidR="000F0584" w:rsidRPr="00BF6FF0" w:rsidRDefault="000F0584" w:rsidP="000F0584">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0F0584" w:rsidRPr="00A07953" w14:paraId="774531D5" w14:textId="77777777" w:rsidTr="007E1D0A">
        <w:tc>
          <w:tcPr>
            <w:tcW w:w="5098" w:type="dxa"/>
            <w:shd w:val="clear" w:color="auto" w:fill="auto"/>
          </w:tcPr>
          <w:p w14:paraId="2C77F4CA" w14:textId="678986F6" w:rsidR="000F0584" w:rsidRPr="00981496" w:rsidRDefault="000F0584" w:rsidP="000F0584">
            <w:pPr>
              <w:jc w:val="both"/>
              <w:rPr>
                <w:rFonts w:cstheme="minorHAnsi"/>
                <w:bCs/>
                <w:szCs w:val="20"/>
              </w:rPr>
            </w:pPr>
            <w:r w:rsidRPr="00981496">
              <w:rPr>
                <w:rFonts w:asciiTheme="minorHAnsi" w:hAnsiTheme="minorHAnsi" w:cstheme="minorHAnsi"/>
                <w:bCs/>
                <w:szCs w:val="20"/>
              </w:rPr>
              <w:t xml:space="preserve">Hoće li izgradnja ili prestanak </w:t>
            </w:r>
            <w:r>
              <w:rPr>
                <w:rFonts w:asciiTheme="minorHAnsi" w:hAnsiTheme="minorHAnsi" w:cstheme="minorHAnsi"/>
                <w:bCs/>
                <w:szCs w:val="20"/>
              </w:rPr>
              <w:t>provedbe</w:t>
            </w:r>
            <w:r w:rsidRPr="00981496">
              <w:rPr>
                <w:rFonts w:asciiTheme="minorHAnsi" w:hAnsiTheme="minorHAnsi" w:cstheme="minorHAnsi"/>
                <w:bCs/>
                <w:szCs w:val="20"/>
              </w:rPr>
              <w:t xml:space="preserve"> </w:t>
            </w:r>
            <w:r>
              <w:rPr>
                <w:rFonts w:asciiTheme="minorHAnsi" w:hAnsiTheme="minorHAnsi" w:cstheme="minorHAnsi"/>
                <w:bCs/>
                <w:szCs w:val="20"/>
              </w:rPr>
              <w:t>P</w:t>
            </w:r>
            <w:r w:rsidRPr="00981496">
              <w:rPr>
                <w:rFonts w:asciiTheme="minorHAnsi" w:hAnsiTheme="minorHAnsi" w:cstheme="minorHAnsi"/>
                <w:bCs/>
                <w:szCs w:val="20"/>
              </w:rPr>
              <w:t>rojekta uključivati aktivnosti koje će imati učinke na zaštićena područja ili lokalno važna područja ili prirodni ekosustav?</w:t>
            </w:r>
          </w:p>
        </w:tc>
        <w:tc>
          <w:tcPr>
            <w:tcW w:w="851" w:type="dxa"/>
            <w:shd w:val="clear" w:color="auto" w:fill="auto"/>
          </w:tcPr>
          <w:p w14:paraId="513A2ACA" w14:textId="77777777" w:rsidR="000F0584" w:rsidRDefault="000F0584" w:rsidP="000F0584">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10F6AFE5" w14:textId="3F88657E" w:rsidR="000F0584" w:rsidRDefault="000F0584" w:rsidP="000F0584">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402" w:type="dxa"/>
            <w:shd w:val="clear" w:color="auto" w:fill="auto"/>
          </w:tcPr>
          <w:p w14:paraId="62C694BE" w14:textId="6EAA7201" w:rsidR="000F0584" w:rsidRPr="00BF6FF0" w:rsidRDefault="000F0584" w:rsidP="000F0584">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0F0584" w:rsidRPr="00A07953" w14:paraId="29EA4CA8" w14:textId="77777777" w:rsidTr="007E1D0A">
        <w:tc>
          <w:tcPr>
            <w:tcW w:w="5098" w:type="dxa"/>
            <w:shd w:val="clear" w:color="auto" w:fill="auto"/>
          </w:tcPr>
          <w:p w14:paraId="000C093F" w14:textId="17AB4246" w:rsidR="000F0584" w:rsidRPr="00981496" w:rsidRDefault="000F0584" w:rsidP="000F0584">
            <w:pPr>
              <w:jc w:val="both"/>
              <w:rPr>
                <w:rFonts w:cstheme="minorHAnsi"/>
                <w:bCs/>
                <w:szCs w:val="20"/>
              </w:rPr>
            </w:pPr>
            <w:r w:rsidRPr="00981496">
              <w:rPr>
                <w:rFonts w:asciiTheme="minorHAnsi" w:hAnsiTheme="minorHAnsi" w:cstheme="minorHAnsi"/>
                <w:bCs/>
                <w:szCs w:val="20"/>
              </w:rPr>
              <w:t xml:space="preserve">Može li sam </w:t>
            </w:r>
            <w:r>
              <w:rPr>
                <w:rFonts w:asciiTheme="minorHAnsi" w:hAnsiTheme="minorHAnsi" w:cstheme="minorHAnsi"/>
                <w:bCs/>
                <w:szCs w:val="20"/>
              </w:rPr>
              <w:t>P</w:t>
            </w:r>
            <w:r w:rsidRPr="00981496">
              <w:rPr>
                <w:rFonts w:asciiTheme="minorHAnsi" w:hAnsiTheme="minorHAnsi" w:cstheme="minorHAnsi"/>
                <w:bCs/>
                <w:szCs w:val="20"/>
              </w:rPr>
              <w:t>rojekt tijekom svoje operativne faze utjecati na neko određeno područje ili lokalno važno područje ili prirodni ekosustav?</w:t>
            </w:r>
          </w:p>
        </w:tc>
        <w:tc>
          <w:tcPr>
            <w:tcW w:w="851" w:type="dxa"/>
            <w:shd w:val="clear" w:color="auto" w:fill="auto"/>
          </w:tcPr>
          <w:p w14:paraId="541FBD8C" w14:textId="77777777" w:rsidR="000F0584" w:rsidRDefault="000F0584" w:rsidP="000F0584">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68CB69F6" w14:textId="60B775E7" w:rsidR="000F0584" w:rsidRDefault="000F0584" w:rsidP="000F0584">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402" w:type="dxa"/>
            <w:shd w:val="clear" w:color="auto" w:fill="auto"/>
          </w:tcPr>
          <w:p w14:paraId="5EACE56C" w14:textId="79331B25" w:rsidR="000F0584" w:rsidRPr="00BF6FF0" w:rsidRDefault="000F0584" w:rsidP="000F0584">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0F0584" w:rsidRPr="00A07953" w14:paraId="2328FA76" w14:textId="77777777" w:rsidTr="007E1D0A">
        <w:tc>
          <w:tcPr>
            <w:tcW w:w="5098" w:type="dxa"/>
            <w:shd w:val="clear" w:color="auto" w:fill="auto"/>
          </w:tcPr>
          <w:p w14:paraId="5EE6E16C" w14:textId="2481CA11" w:rsidR="000F0584" w:rsidRPr="00981496" w:rsidRDefault="000F0584" w:rsidP="000F0584">
            <w:pPr>
              <w:jc w:val="both"/>
              <w:rPr>
                <w:rFonts w:cstheme="minorHAnsi"/>
                <w:bCs/>
                <w:szCs w:val="20"/>
              </w:rPr>
            </w:pPr>
            <w:r w:rsidRPr="00981496">
              <w:rPr>
                <w:rFonts w:asciiTheme="minorHAnsi" w:hAnsiTheme="minorHAnsi" w:cstheme="minorHAnsi"/>
                <w:bCs/>
                <w:szCs w:val="20"/>
              </w:rPr>
              <w:t xml:space="preserve">Hoće li </w:t>
            </w:r>
            <w:r>
              <w:rPr>
                <w:rFonts w:asciiTheme="minorHAnsi" w:hAnsiTheme="minorHAnsi" w:cstheme="minorHAnsi"/>
                <w:bCs/>
                <w:szCs w:val="20"/>
              </w:rPr>
              <w:t>P</w:t>
            </w:r>
            <w:r w:rsidRPr="00981496">
              <w:rPr>
                <w:rFonts w:asciiTheme="minorHAnsi" w:hAnsiTheme="minorHAnsi" w:cstheme="minorHAnsi"/>
                <w:bCs/>
                <w:szCs w:val="20"/>
              </w:rPr>
              <w:t>rojekt dovesti do rizika od onečišćenja određenih područja ili prirodnog ekosustava?</w:t>
            </w:r>
          </w:p>
        </w:tc>
        <w:tc>
          <w:tcPr>
            <w:tcW w:w="851" w:type="dxa"/>
            <w:shd w:val="clear" w:color="auto" w:fill="auto"/>
          </w:tcPr>
          <w:p w14:paraId="02510165" w14:textId="77777777" w:rsidR="000F0584" w:rsidRDefault="000F0584" w:rsidP="000F0584">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5A62DD99" w14:textId="78AF442C" w:rsidR="000F0584" w:rsidRDefault="000F0584" w:rsidP="000F0584">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402" w:type="dxa"/>
            <w:shd w:val="clear" w:color="auto" w:fill="auto"/>
          </w:tcPr>
          <w:p w14:paraId="1DDC2FF8" w14:textId="76D74CEF" w:rsidR="000F0584" w:rsidRPr="00BF6FF0" w:rsidRDefault="000F0584" w:rsidP="000F0584">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0F0584" w:rsidRPr="00A07953" w14:paraId="128280D9" w14:textId="77777777" w:rsidTr="007E1D0A">
        <w:tc>
          <w:tcPr>
            <w:tcW w:w="5098" w:type="dxa"/>
            <w:shd w:val="clear" w:color="auto" w:fill="auto"/>
          </w:tcPr>
          <w:p w14:paraId="4D310C5D" w14:textId="28E079B1" w:rsidR="000F0584" w:rsidRPr="00981496" w:rsidRDefault="000F0584" w:rsidP="000F0584">
            <w:pPr>
              <w:jc w:val="both"/>
              <w:rPr>
                <w:rFonts w:cstheme="minorHAnsi"/>
                <w:bCs/>
                <w:szCs w:val="20"/>
              </w:rPr>
            </w:pPr>
            <w:r w:rsidRPr="00981496">
              <w:rPr>
                <w:rFonts w:asciiTheme="minorHAnsi" w:hAnsiTheme="minorHAnsi" w:cstheme="minorHAnsi"/>
                <w:bCs/>
                <w:szCs w:val="20"/>
              </w:rPr>
              <w:t xml:space="preserve">Hoće li </w:t>
            </w:r>
            <w:r>
              <w:rPr>
                <w:rFonts w:asciiTheme="minorHAnsi" w:hAnsiTheme="minorHAnsi" w:cstheme="minorHAnsi"/>
                <w:bCs/>
                <w:szCs w:val="20"/>
              </w:rPr>
              <w:t>P</w:t>
            </w:r>
            <w:r w:rsidRPr="00981496">
              <w:rPr>
                <w:rFonts w:asciiTheme="minorHAnsi" w:hAnsiTheme="minorHAnsi" w:cstheme="minorHAnsi"/>
                <w:bCs/>
                <w:szCs w:val="20"/>
              </w:rPr>
              <w:t xml:space="preserve">rojekt obuhvaćati uporabu, skladištenje, prijevoz, rukovanje ili proizvodnju tvari/smjesa (uključujući </w:t>
            </w:r>
            <w:proofErr w:type="spellStart"/>
            <w:r w:rsidRPr="00981496">
              <w:rPr>
                <w:rFonts w:asciiTheme="minorHAnsi" w:hAnsiTheme="minorHAnsi" w:cstheme="minorHAnsi"/>
                <w:bCs/>
                <w:szCs w:val="20"/>
              </w:rPr>
              <w:t>biocide</w:t>
            </w:r>
            <w:proofErr w:type="spellEnd"/>
            <w:r w:rsidRPr="00981496">
              <w:rPr>
                <w:rFonts w:asciiTheme="minorHAnsi" w:hAnsiTheme="minorHAnsi" w:cstheme="minorHAnsi"/>
                <w:bCs/>
                <w:szCs w:val="20"/>
              </w:rPr>
              <w:t xml:space="preserve"> i pesticide) koje bi mogle biti štetne za floru i faunu?</w:t>
            </w:r>
          </w:p>
        </w:tc>
        <w:tc>
          <w:tcPr>
            <w:tcW w:w="851" w:type="dxa"/>
            <w:shd w:val="clear" w:color="auto" w:fill="auto"/>
          </w:tcPr>
          <w:p w14:paraId="24C20705" w14:textId="77777777" w:rsidR="000F0584" w:rsidRDefault="000F0584" w:rsidP="000F0584">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6DB43116" w14:textId="4294149F" w:rsidR="000F0584" w:rsidRDefault="000F0584" w:rsidP="000F0584">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402" w:type="dxa"/>
            <w:shd w:val="clear" w:color="auto" w:fill="auto"/>
          </w:tcPr>
          <w:p w14:paraId="34CC0903" w14:textId="3462277E" w:rsidR="000F0584" w:rsidRPr="00BF6FF0" w:rsidRDefault="000F0584" w:rsidP="000F0584">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0F0584" w:rsidRPr="00A07953" w14:paraId="572EE4BC" w14:textId="77777777" w:rsidTr="007E1D0A">
        <w:tc>
          <w:tcPr>
            <w:tcW w:w="5098" w:type="dxa"/>
            <w:shd w:val="clear" w:color="auto" w:fill="auto"/>
          </w:tcPr>
          <w:p w14:paraId="0AE51A0D" w14:textId="15ADDDAE" w:rsidR="000F0584" w:rsidRPr="00981496" w:rsidRDefault="000F0584" w:rsidP="000F0584">
            <w:pPr>
              <w:jc w:val="both"/>
              <w:rPr>
                <w:rFonts w:cstheme="minorHAnsi"/>
                <w:bCs/>
                <w:szCs w:val="20"/>
              </w:rPr>
            </w:pPr>
            <w:r w:rsidRPr="00981496">
              <w:rPr>
                <w:rFonts w:asciiTheme="minorHAnsi" w:hAnsiTheme="minorHAnsi" w:cstheme="minorHAnsi"/>
                <w:bCs/>
                <w:szCs w:val="20"/>
              </w:rPr>
              <w:t xml:space="preserve">Postoje li još neka područja na lokaciji </w:t>
            </w:r>
            <w:r>
              <w:rPr>
                <w:rFonts w:asciiTheme="minorHAnsi" w:hAnsiTheme="minorHAnsi" w:cstheme="minorHAnsi"/>
                <w:bCs/>
                <w:szCs w:val="20"/>
              </w:rPr>
              <w:t xml:space="preserve">Projekta </w:t>
            </w:r>
            <w:r w:rsidRPr="00981496">
              <w:rPr>
                <w:rFonts w:asciiTheme="minorHAnsi" w:hAnsiTheme="minorHAnsi" w:cstheme="minorHAnsi"/>
                <w:bCs/>
                <w:szCs w:val="20"/>
              </w:rPr>
              <w:t xml:space="preserve">ili oko nje koja su važna ili osjetljiva zbog svoje ekologije, a na koja bi </w:t>
            </w:r>
            <w:r>
              <w:rPr>
                <w:rFonts w:asciiTheme="minorHAnsi" w:hAnsiTheme="minorHAnsi" w:cstheme="minorHAnsi"/>
                <w:bCs/>
                <w:szCs w:val="20"/>
              </w:rPr>
              <w:t>P</w:t>
            </w:r>
            <w:r w:rsidRPr="00981496">
              <w:rPr>
                <w:rFonts w:asciiTheme="minorHAnsi" w:hAnsiTheme="minorHAnsi" w:cstheme="minorHAnsi"/>
                <w:bCs/>
                <w:szCs w:val="20"/>
              </w:rPr>
              <w:t>rojekt mogao utjecati, uključujući prisutnost ugroženih vrsta?</w:t>
            </w:r>
          </w:p>
        </w:tc>
        <w:tc>
          <w:tcPr>
            <w:tcW w:w="851" w:type="dxa"/>
            <w:shd w:val="clear" w:color="auto" w:fill="auto"/>
          </w:tcPr>
          <w:p w14:paraId="74CA7919" w14:textId="77777777" w:rsidR="000F0584" w:rsidRDefault="000F0584" w:rsidP="000F0584">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12252816" w14:textId="1694A826" w:rsidR="000F0584" w:rsidRDefault="000F0584" w:rsidP="000F0584">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402" w:type="dxa"/>
            <w:shd w:val="clear" w:color="auto" w:fill="auto"/>
          </w:tcPr>
          <w:p w14:paraId="367F92C8" w14:textId="50147211" w:rsidR="000F0584" w:rsidRPr="00BF6FF0" w:rsidRDefault="000F0584" w:rsidP="000F0584">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0F0584" w:rsidRPr="00A07953" w14:paraId="1B95FE19" w14:textId="77777777" w:rsidTr="007E1D0A">
        <w:tc>
          <w:tcPr>
            <w:tcW w:w="5098" w:type="dxa"/>
            <w:shd w:val="clear" w:color="auto" w:fill="auto"/>
          </w:tcPr>
          <w:p w14:paraId="50841A47" w14:textId="11D37CAF" w:rsidR="000F0584" w:rsidRPr="00981496" w:rsidRDefault="000F0584" w:rsidP="000F0584">
            <w:pPr>
              <w:jc w:val="both"/>
              <w:rPr>
                <w:rFonts w:cstheme="minorHAnsi"/>
                <w:bCs/>
                <w:szCs w:val="20"/>
              </w:rPr>
            </w:pPr>
            <w:r w:rsidRPr="00981496">
              <w:rPr>
                <w:rFonts w:asciiTheme="minorHAnsi" w:hAnsiTheme="minorHAnsi" w:cstheme="minorHAnsi"/>
                <w:bCs/>
                <w:szCs w:val="20"/>
              </w:rPr>
              <w:t xml:space="preserve">Bi li </w:t>
            </w:r>
            <w:r>
              <w:rPr>
                <w:rFonts w:asciiTheme="minorHAnsi" w:hAnsiTheme="minorHAnsi" w:cstheme="minorHAnsi"/>
                <w:bCs/>
                <w:szCs w:val="20"/>
              </w:rPr>
              <w:t>P</w:t>
            </w:r>
            <w:r w:rsidRPr="00981496">
              <w:rPr>
                <w:rFonts w:asciiTheme="minorHAnsi" w:hAnsiTheme="minorHAnsi" w:cstheme="minorHAnsi"/>
                <w:bCs/>
                <w:szCs w:val="20"/>
              </w:rPr>
              <w:t xml:space="preserve">rojekt mogao utjecati na staništa ili prirodne ekosustave koji su važni (npr. za gniježđenje) ili osjetljivi, a nisu </w:t>
            </w:r>
            <w:r>
              <w:rPr>
                <w:rFonts w:asciiTheme="minorHAnsi" w:hAnsiTheme="minorHAnsi" w:cstheme="minorHAnsi"/>
                <w:bCs/>
                <w:szCs w:val="20"/>
              </w:rPr>
              <w:t>službeno zaštićeni</w:t>
            </w:r>
            <w:r w:rsidRPr="00981496">
              <w:rPr>
                <w:rFonts w:asciiTheme="minorHAnsi" w:hAnsiTheme="minorHAnsi" w:cstheme="minorHAnsi"/>
                <w:bCs/>
                <w:szCs w:val="20"/>
              </w:rPr>
              <w:t>?</w:t>
            </w:r>
          </w:p>
        </w:tc>
        <w:tc>
          <w:tcPr>
            <w:tcW w:w="851" w:type="dxa"/>
            <w:shd w:val="clear" w:color="auto" w:fill="auto"/>
          </w:tcPr>
          <w:p w14:paraId="2E14949A" w14:textId="77777777" w:rsidR="000F0584" w:rsidRDefault="000F0584" w:rsidP="000F0584">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76F0EF08" w14:textId="6695953C" w:rsidR="000F0584" w:rsidRDefault="000F0584" w:rsidP="000F0584">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402" w:type="dxa"/>
            <w:shd w:val="clear" w:color="auto" w:fill="auto"/>
          </w:tcPr>
          <w:p w14:paraId="140EEC90" w14:textId="138B0EF8" w:rsidR="000F0584" w:rsidRPr="00BF6FF0" w:rsidRDefault="000F0584" w:rsidP="000F0584">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0F0584" w:rsidRPr="00A07953" w14:paraId="57A5833D" w14:textId="77777777" w:rsidTr="007E1D0A">
        <w:tc>
          <w:tcPr>
            <w:tcW w:w="5098" w:type="dxa"/>
            <w:shd w:val="clear" w:color="auto" w:fill="auto"/>
          </w:tcPr>
          <w:p w14:paraId="20D534AF" w14:textId="447D06BF" w:rsidR="000F0584" w:rsidRPr="00981496" w:rsidRDefault="000F0584" w:rsidP="000F0584">
            <w:pPr>
              <w:jc w:val="both"/>
              <w:rPr>
                <w:rFonts w:cstheme="minorHAnsi"/>
                <w:bCs/>
                <w:szCs w:val="20"/>
              </w:rPr>
            </w:pPr>
            <w:r w:rsidRPr="00981496">
              <w:rPr>
                <w:rFonts w:asciiTheme="minorHAnsi" w:hAnsiTheme="minorHAnsi" w:cstheme="minorHAnsi"/>
                <w:bCs/>
                <w:szCs w:val="20"/>
              </w:rPr>
              <w:t xml:space="preserve">Postoje li neki drugi čimbenici koje bi trebalo uzeti u obzir, kao što je posljedični razvoj koji bi mogao imati učinke na okolnu </w:t>
            </w:r>
            <w:proofErr w:type="spellStart"/>
            <w:r w:rsidRPr="00981496">
              <w:rPr>
                <w:rFonts w:asciiTheme="minorHAnsi" w:hAnsiTheme="minorHAnsi" w:cstheme="minorHAnsi"/>
                <w:bCs/>
                <w:szCs w:val="20"/>
              </w:rPr>
              <w:t>bioraznolikost</w:t>
            </w:r>
            <w:proofErr w:type="spellEnd"/>
            <w:r w:rsidRPr="00981496">
              <w:rPr>
                <w:rFonts w:asciiTheme="minorHAnsi" w:hAnsiTheme="minorHAnsi" w:cstheme="minorHAnsi"/>
                <w:bCs/>
                <w:szCs w:val="20"/>
              </w:rPr>
              <w:t>?</w:t>
            </w:r>
          </w:p>
        </w:tc>
        <w:tc>
          <w:tcPr>
            <w:tcW w:w="851" w:type="dxa"/>
            <w:shd w:val="clear" w:color="auto" w:fill="auto"/>
          </w:tcPr>
          <w:p w14:paraId="12619866" w14:textId="77777777" w:rsidR="000F0584" w:rsidRDefault="000F0584" w:rsidP="000F0584">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2E52D7CB" w14:textId="45204431" w:rsidR="000F0584" w:rsidRDefault="000F0584" w:rsidP="000F0584">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402" w:type="dxa"/>
            <w:shd w:val="clear" w:color="auto" w:fill="auto"/>
          </w:tcPr>
          <w:p w14:paraId="3B2D65C1" w14:textId="01E4DC0E" w:rsidR="000F0584" w:rsidRPr="00BF6FF0" w:rsidRDefault="000F0584" w:rsidP="000F0584">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0F0584" w:rsidRPr="00A07953" w14:paraId="746EEB6A" w14:textId="77777777" w:rsidTr="007E1D0A">
        <w:tc>
          <w:tcPr>
            <w:tcW w:w="5098" w:type="dxa"/>
            <w:shd w:val="clear" w:color="auto" w:fill="auto"/>
          </w:tcPr>
          <w:p w14:paraId="5EC55616" w14:textId="305EB5FE" w:rsidR="000F0584" w:rsidRPr="00981496" w:rsidRDefault="000F0584" w:rsidP="000F0584">
            <w:pPr>
              <w:jc w:val="both"/>
              <w:rPr>
                <w:rFonts w:cstheme="minorHAnsi"/>
                <w:bCs/>
                <w:szCs w:val="20"/>
              </w:rPr>
            </w:pPr>
            <w:r w:rsidRPr="00981496">
              <w:rPr>
                <w:rFonts w:asciiTheme="minorHAnsi" w:hAnsiTheme="minorHAnsi" w:cstheme="minorHAnsi"/>
                <w:bCs/>
                <w:szCs w:val="20"/>
              </w:rPr>
              <w:t xml:space="preserve">Postoje li unutar lokacije </w:t>
            </w:r>
            <w:r>
              <w:rPr>
                <w:rFonts w:asciiTheme="minorHAnsi" w:hAnsiTheme="minorHAnsi" w:cstheme="minorHAnsi"/>
                <w:bCs/>
                <w:szCs w:val="20"/>
              </w:rPr>
              <w:t>Projekta</w:t>
            </w:r>
            <w:r w:rsidRPr="00981496">
              <w:rPr>
                <w:rFonts w:asciiTheme="minorHAnsi" w:hAnsiTheme="minorHAnsi" w:cstheme="minorHAnsi"/>
                <w:bCs/>
                <w:szCs w:val="20"/>
              </w:rPr>
              <w:t xml:space="preserve"> ili oko nje određena područja ili lokalno važna staništa ili prirodni ekosustav koji su već izloženi onečišćenju ili šteti u okolišu, npr. gdje nisu zadovoljene postojeće pravne norme u pogledu zaštite okoliša, na koje bi </w:t>
            </w:r>
            <w:r>
              <w:rPr>
                <w:rFonts w:asciiTheme="minorHAnsi" w:hAnsiTheme="minorHAnsi" w:cstheme="minorHAnsi"/>
                <w:bCs/>
                <w:szCs w:val="20"/>
              </w:rPr>
              <w:t>P</w:t>
            </w:r>
            <w:r w:rsidRPr="00981496">
              <w:rPr>
                <w:rFonts w:asciiTheme="minorHAnsi" w:hAnsiTheme="minorHAnsi" w:cstheme="minorHAnsi"/>
                <w:bCs/>
                <w:szCs w:val="20"/>
              </w:rPr>
              <w:t>rojekt mogao utjecati?</w:t>
            </w:r>
          </w:p>
        </w:tc>
        <w:tc>
          <w:tcPr>
            <w:tcW w:w="851" w:type="dxa"/>
            <w:shd w:val="clear" w:color="auto" w:fill="auto"/>
          </w:tcPr>
          <w:p w14:paraId="79A9AC27" w14:textId="77777777" w:rsidR="000F0584" w:rsidRDefault="000F0584" w:rsidP="000F0584">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538470A5" w14:textId="7D3E3FB0" w:rsidR="000F0584" w:rsidRDefault="000F0584" w:rsidP="000F0584">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402" w:type="dxa"/>
            <w:shd w:val="clear" w:color="auto" w:fill="auto"/>
          </w:tcPr>
          <w:p w14:paraId="1AE23DF0" w14:textId="581E35F4" w:rsidR="000F0584" w:rsidRPr="00BF6FF0" w:rsidRDefault="000F0584" w:rsidP="000F0584">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0F0584" w:rsidRPr="008E754B" w14:paraId="2AA8EAF6" w14:textId="77777777" w:rsidTr="007E1D0A">
        <w:tc>
          <w:tcPr>
            <w:tcW w:w="5949" w:type="dxa"/>
            <w:gridSpan w:val="2"/>
            <w:shd w:val="clear" w:color="auto" w:fill="D9D9D9" w:themeFill="background1" w:themeFillShade="D9"/>
          </w:tcPr>
          <w:p w14:paraId="0758C067" w14:textId="4F5A96FA" w:rsidR="000F0584" w:rsidRPr="008E754B" w:rsidRDefault="000F0584" w:rsidP="000F0584">
            <w:pPr>
              <w:rPr>
                <w:rFonts w:asciiTheme="minorHAnsi" w:hAnsiTheme="minorHAnsi" w:cstheme="minorHAnsi"/>
                <w:bCs/>
                <w:szCs w:val="20"/>
              </w:rPr>
            </w:pPr>
            <w:r>
              <w:rPr>
                <w:rFonts w:asciiTheme="minorHAnsi" w:hAnsiTheme="minorHAnsi" w:cstheme="minorHAnsi"/>
                <w:b/>
                <w:szCs w:val="20"/>
              </w:rPr>
              <w:t>5</w:t>
            </w:r>
            <w:r w:rsidRPr="008E754B">
              <w:rPr>
                <w:rFonts w:asciiTheme="minorHAnsi" w:hAnsiTheme="minorHAnsi" w:cstheme="minorHAnsi"/>
                <w:b/>
                <w:szCs w:val="20"/>
              </w:rPr>
              <w:t>.2.5. Potencijalni znatni negativni učinak na razinu buke</w:t>
            </w:r>
          </w:p>
        </w:tc>
        <w:tc>
          <w:tcPr>
            <w:tcW w:w="3402" w:type="dxa"/>
            <w:shd w:val="clear" w:color="auto" w:fill="D9D9D9" w:themeFill="background1" w:themeFillShade="D9"/>
          </w:tcPr>
          <w:p w14:paraId="72D9DAB9" w14:textId="43215869" w:rsidR="000F0584" w:rsidRPr="008E754B" w:rsidRDefault="000F0584" w:rsidP="000F0584">
            <w:pPr>
              <w:rPr>
                <w:rFonts w:asciiTheme="minorHAnsi" w:hAnsiTheme="minorHAnsi" w:cstheme="minorHAnsi"/>
                <w:b/>
                <w:szCs w:val="20"/>
              </w:rPr>
            </w:pPr>
            <w:r w:rsidRPr="00C54917">
              <w:rPr>
                <w:rFonts w:asciiTheme="minorHAnsi" w:hAnsiTheme="minorHAnsi" w:cstheme="minorHAnsi"/>
                <w:bCs/>
                <w:szCs w:val="20"/>
              </w:rPr>
              <w:t>Kratki opis / pojašnjenje</w:t>
            </w:r>
            <w:r>
              <w:rPr>
                <w:rFonts w:asciiTheme="minorHAnsi" w:hAnsiTheme="minorHAnsi" w:cstheme="minorHAnsi"/>
                <w:bCs/>
                <w:szCs w:val="20"/>
              </w:rPr>
              <w:t xml:space="preserve"> (po potrebi)</w:t>
            </w:r>
          </w:p>
        </w:tc>
      </w:tr>
      <w:tr w:rsidR="000F0584" w:rsidRPr="00A07953" w14:paraId="1A2123E8" w14:textId="77777777" w:rsidTr="007E1D0A">
        <w:tc>
          <w:tcPr>
            <w:tcW w:w="5098" w:type="dxa"/>
            <w:shd w:val="clear" w:color="auto" w:fill="auto"/>
          </w:tcPr>
          <w:p w14:paraId="054F419B" w14:textId="4C5F3D64" w:rsidR="000F0584" w:rsidRPr="00981496" w:rsidRDefault="000F0584" w:rsidP="000F0584">
            <w:pPr>
              <w:jc w:val="both"/>
              <w:rPr>
                <w:rFonts w:cstheme="minorHAnsi"/>
                <w:bCs/>
                <w:szCs w:val="20"/>
              </w:rPr>
            </w:pPr>
            <w:r w:rsidRPr="00981496">
              <w:rPr>
                <w:rFonts w:asciiTheme="minorHAnsi" w:hAnsiTheme="minorHAnsi" w:cstheme="minorHAnsi"/>
                <w:bCs/>
                <w:szCs w:val="20"/>
              </w:rPr>
              <w:t xml:space="preserve">Hoće li </w:t>
            </w:r>
            <w:r>
              <w:rPr>
                <w:rFonts w:asciiTheme="minorHAnsi" w:hAnsiTheme="minorHAnsi" w:cstheme="minorHAnsi"/>
                <w:bCs/>
                <w:szCs w:val="20"/>
              </w:rPr>
              <w:t>P</w:t>
            </w:r>
            <w:r w:rsidRPr="00981496">
              <w:rPr>
                <w:rFonts w:asciiTheme="minorHAnsi" w:hAnsiTheme="minorHAnsi" w:cstheme="minorHAnsi"/>
                <w:bCs/>
                <w:szCs w:val="20"/>
              </w:rPr>
              <w:t>rojekt uključivati aktivnosti koje bi mogle prouzročiti razine buke i vibracija iznad vrijednosti koje bi mogle smetati ljudima ili negativno utjecati na zdravlje? Uzmite u obzir dnevne i noćne učinke.</w:t>
            </w:r>
          </w:p>
        </w:tc>
        <w:tc>
          <w:tcPr>
            <w:tcW w:w="851" w:type="dxa"/>
            <w:shd w:val="clear" w:color="auto" w:fill="auto"/>
          </w:tcPr>
          <w:p w14:paraId="2559BCDD" w14:textId="77777777" w:rsidR="000F0584" w:rsidRDefault="000F0584" w:rsidP="000F0584">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4C94810B" w14:textId="7EAF3715" w:rsidR="000F0584" w:rsidRDefault="000F0584" w:rsidP="000F0584">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402" w:type="dxa"/>
            <w:shd w:val="clear" w:color="auto" w:fill="auto"/>
          </w:tcPr>
          <w:p w14:paraId="78276380" w14:textId="22E127CD" w:rsidR="000F0584" w:rsidRPr="00BF6FF0" w:rsidRDefault="000F0584" w:rsidP="000F0584">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0F0584" w:rsidRPr="00A07953" w14:paraId="295E27C3" w14:textId="77777777" w:rsidTr="007E1D0A">
        <w:tc>
          <w:tcPr>
            <w:tcW w:w="5098" w:type="dxa"/>
            <w:shd w:val="clear" w:color="auto" w:fill="auto"/>
          </w:tcPr>
          <w:p w14:paraId="53E29AA4" w14:textId="697614B6" w:rsidR="000F0584" w:rsidRPr="00981496" w:rsidRDefault="000F0584" w:rsidP="000F0584">
            <w:pPr>
              <w:jc w:val="both"/>
              <w:rPr>
                <w:rFonts w:cstheme="minorHAnsi"/>
                <w:bCs/>
                <w:szCs w:val="20"/>
              </w:rPr>
            </w:pPr>
            <w:r w:rsidRPr="00981496">
              <w:rPr>
                <w:rFonts w:asciiTheme="minorHAnsi" w:hAnsiTheme="minorHAnsi" w:cstheme="minorHAnsi"/>
                <w:bCs/>
                <w:szCs w:val="20"/>
              </w:rPr>
              <w:lastRenderedPageBreak/>
              <w:t xml:space="preserve">Hoće li se </w:t>
            </w:r>
            <w:r>
              <w:rPr>
                <w:rFonts w:asciiTheme="minorHAnsi" w:hAnsiTheme="minorHAnsi" w:cstheme="minorHAnsi"/>
                <w:bCs/>
                <w:szCs w:val="20"/>
              </w:rPr>
              <w:t>P</w:t>
            </w:r>
            <w:r w:rsidRPr="00981496">
              <w:rPr>
                <w:rFonts w:asciiTheme="minorHAnsi" w:hAnsiTheme="minorHAnsi" w:cstheme="minorHAnsi"/>
                <w:bCs/>
                <w:szCs w:val="20"/>
              </w:rPr>
              <w:t>rojekt nalaziti u urbaniziranom ili stambenom području te dovesti do znatnog povećanja dnevnih ili noćnih razina buke tijekom svojeg rada?</w:t>
            </w:r>
          </w:p>
        </w:tc>
        <w:tc>
          <w:tcPr>
            <w:tcW w:w="851" w:type="dxa"/>
            <w:shd w:val="clear" w:color="auto" w:fill="auto"/>
          </w:tcPr>
          <w:p w14:paraId="17B64732" w14:textId="77777777" w:rsidR="000F0584" w:rsidRDefault="000F0584" w:rsidP="000F0584">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37535ED2" w14:textId="46D60DA7" w:rsidR="000F0584" w:rsidRDefault="000F0584" w:rsidP="000F0584">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402" w:type="dxa"/>
            <w:shd w:val="clear" w:color="auto" w:fill="auto"/>
          </w:tcPr>
          <w:p w14:paraId="14695E95" w14:textId="1CD68AE6" w:rsidR="000F0584" w:rsidRPr="00BF6FF0" w:rsidRDefault="000F0584" w:rsidP="000F0584">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0F0584" w:rsidRPr="00A07953" w14:paraId="2F887171" w14:textId="77777777" w:rsidTr="007E1D0A">
        <w:tc>
          <w:tcPr>
            <w:tcW w:w="5098" w:type="dxa"/>
            <w:shd w:val="clear" w:color="auto" w:fill="auto"/>
          </w:tcPr>
          <w:p w14:paraId="7B2F43E6" w14:textId="37861341" w:rsidR="000F0584" w:rsidRPr="00981496" w:rsidRDefault="000F0584" w:rsidP="000F0584">
            <w:pPr>
              <w:jc w:val="both"/>
              <w:rPr>
                <w:rFonts w:cstheme="minorHAnsi"/>
                <w:bCs/>
                <w:szCs w:val="20"/>
              </w:rPr>
            </w:pPr>
            <w:r w:rsidRPr="00981496">
              <w:rPr>
                <w:rFonts w:asciiTheme="minorHAnsi" w:hAnsiTheme="minorHAnsi" w:cstheme="minorHAnsi"/>
                <w:bCs/>
                <w:szCs w:val="20"/>
              </w:rPr>
              <w:t xml:space="preserve">Ako </w:t>
            </w:r>
            <w:r>
              <w:rPr>
                <w:rFonts w:asciiTheme="minorHAnsi" w:hAnsiTheme="minorHAnsi" w:cstheme="minorHAnsi"/>
                <w:bCs/>
                <w:szCs w:val="20"/>
              </w:rPr>
              <w:t>P</w:t>
            </w:r>
            <w:r w:rsidRPr="00981496">
              <w:rPr>
                <w:rFonts w:asciiTheme="minorHAnsi" w:hAnsiTheme="minorHAnsi" w:cstheme="minorHAnsi"/>
                <w:bCs/>
                <w:szCs w:val="20"/>
              </w:rPr>
              <w:t xml:space="preserve">rojekt uključuje promjene u prometnoj infrastrukturi ili željezničkim vozilima, jesu li problemi s bukom i vibracijama uzeti u obzir tijekom izrade </w:t>
            </w:r>
            <w:r>
              <w:rPr>
                <w:rFonts w:asciiTheme="minorHAnsi" w:hAnsiTheme="minorHAnsi" w:cstheme="minorHAnsi"/>
                <w:bCs/>
                <w:szCs w:val="20"/>
              </w:rPr>
              <w:t>P</w:t>
            </w:r>
            <w:r w:rsidRPr="00981496">
              <w:rPr>
                <w:rFonts w:asciiTheme="minorHAnsi" w:hAnsiTheme="minorHAnsi" w:cstheme="minorHAnsi"/>
                <w:bCs/>
                <w:szCs w:val="20"/>
              </w:rPr>
              <w:t>rojekta i projektiranja opreme?</w:t>
            </w:r>
          </w:p>
        </w:tc>
        <w:tc>
          <w:tcPr>
            <w:tcW w:w="851" w:type="dxa"/>
            <w:shd w:val="clear" w:color="auto" w:fill="auto"/>
          </w:tcPr>
          <w:p w14:paraId="01A6C16B" w14:textId="77777777" w:rsidR="000F0584" w:rsidRDefault="000F0584" w:rsidP="000F0584">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5F4CCBC2" w14:textId="7556E063" w:rsidR="000F0584" w:rsidRDefault="000F0584" w:rsidP="000F0584">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402" w:type="dxa"/>
            <w:shd w:val="clear" w:color="auto" w:fill="auto"/>
          </w:tcPr>
          <w:p w14:paraId="2031BF66" w14:textId="20EB30DA" w:rsidR="000F0584" w:rsidRPr="00BF6FF0" w:rsidRDefault="000F0584" w:rsidP="000F0584">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0F0584" w:rsidRPr="00A07953" w14:paraId="16CD208D" w14:textId="77777777" w:rsidTr="007E1D0A">
        <w:tc>
          <w:tcPr>
            <w:tcW w:w="5098" w:type="dxa"/>
            <w:shd w:val="clear" w:color="auto" w:fill="auto"/>
          </w:tcPr>
          <w:p w14:paraId="1D8BB6B3" w14:textId="476BACC4" w:rsidR="000F0584" w:rsidRPr="00981496" w:rsidRDefault="000F0584" w:rsidP="000F0584">
            <w:pPr>
              <w:jc w:val="both"/>
              <w:rPr>
                <w:rFonts w:cstheme="minorHAnsi"/>
                <w:bCs/>
                <w:szCs w:val="20"/>
              </w:rPr>
            </w:pPr>
            <w:r w:rsidRPr="00981496">
              <w:rPr>
                <w:rFonts w:asciiTheme="minorHAnsi" w:hAnsiTheme="minorHAnsi" w:cstheme="minorHAnsi"/>
                <w:bCs/>
                <w:szCs w:val="20"/>
              </w:rPr>
              <w:t xml:space="preserve">Postoje li prometni pravci na lokaciji </w:t>
            </w:r>
            <w:r>
              <w:rPr>
                <w:rFonts w:asciiTheme="minorHAnsi" w:hAnsiTheme="minorHAnsi" w:cstheme="minorHAnsi"/>
                <w:bCs/>
                <w:szCs w:val="20"/>
              </w:rPr>
              <w:t xml:space="preserve">Projekta </w:t>
            </w:r>
            <w:r w:rsidRPr="00981496">
              <w:rPr>
                <w:rFonts w:asciiTheme="minorHAnsi" w:hAnsiTheme="minorHAnsi" w:cstheme="minorHAnsi"/>
                <w:bCs/>
                <w:szCs w:val="20"/>
              </w:rPr>
              <w:t xml:space="preserve">ili oko nje s visokim intenzitetom prometa ili zagušenjem ili oni koji uzrokuju probleme s bukom u okolišu, a na koje bi </w:t>
            </w:r>
            <w:r>
              <w:rPr>
                <w:rFonts w:asciiTheme="minorHAnsi" w:hAnsiTheme="minorHAnsi" w:cstheme="minorHAnsi"/>
                <w:bCs/>
                <w:szCs w:val="20"/>
              </w:rPr>
              <w:t>P</w:t>
            </w:r>
            <w:r w:rsidRPr="00981496">
              <w:rPr>
                <w:rFonts w:asciiTheme="minorHAnsi" w:hAnsiTheme="minorHAnsi" w:cstheme="minorHAnsi"/>
                <w:bCs/>
                <w:szCs w:val="20"/>
              </w:rPr>
              <w:t>rojekt mogao utjecati?</w:t>
            </w:r>
          </w:p>
        </w:tc>
        <w:tc>
          <w:tcPr>
            <w:tcW w:w="851" w:type="dxa"/>
            <w:shd w:val="clear" w:color="auto" w:fill="auto"/>
          </w:tcPr>
          <w:p w14:paraId="489344AA" w14:textId="77777777" w:rsidR="000F0584" w:rsidRDefault="000F0584" w:rsidP="000F0584">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13ECA22F" w14:textId="54BE02F3" w:rsidR="000F0584" w:rsidRDefault="000F0584" w:rsidP="000F0584">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402" w:type="dxa"/>
            <w:shd w:val="clear" w:color="auto" w:fill="auto"/>
          </w:tcPr>
          <w:p w14:paraId="78169E8B" w14:textId="18841246" w:rsidR="000F0584" w:rsidRPr="00BF6FF0" w:rsidRDefault="000F0584" w:rsidP="000F0584">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0F0584" w:rsidRPr="00A07953" w14:paraId="72224C21" w14:textId="77777777" w:rsidTr="007E1D0A">
        <w:tc>
          <w:tcPr>
            <w:tcW w:w="5098" w:type="dxa"/>
            <w:shd w:val="clear" w:color="auto" w:fill="auto"/>
          </w:tcPr>
          <w:p w14:paraId="59C00437" w14:textId="2410680F" w:rsidR="000F0584" w:rsidRPr="00981496" w:rsidRDefault="000F0584" w:rsidP="000F0584">
            <w:pPr>
              <w:jc w:val="both"/>
              <w:rPr>
                <w:rFonts w:cstheme="minorHAnsi"/>
                <w:bCs/>
                <w:szCs w:val="20"/>
              </w:rPr>
            </w:pPr>
            <w:r w:rsidRPr="00981496">
              <w:rPr>
                <w:rFonts w:asciiTheme="minorHAnsi" w:hAnsiTheme="minorHAnsi" w:cstheme="minorHAnsi"/>
                <w:bCs/>
                <w:szCs w:val="20"/>
              </w:rPr>
              <w:t xml:space="preserve">Postoje li neki drugi čimbenici koje bi trebalo uzeti u obzir, kao što je posljedični razvoj koji bi mogao dovesti do kumulativnih učinaka s drugim postojećim ili planiranim aktivnostima na tom mjestu/području (npr. zbog povećanja prometa ili drugih industrijskih proizvodnih aktivnosti u kontekstu stvaranja proizvodnog </w:t>
            </w:r>
            <w:proofErr w:type="spellStart"/>
            <w:r w:rsidRPr="00981496">
              <w:rPr>
                <w:rFonts w:asciiTheme="minorHAnsi" w:hAnsiTheme="minorHAnsi" w:cstheme="minorHAnsi"/>
                <w:bCs/>
                <w:szCs w:val="20"/>
              </w:rPr>
              <w:t>klastera</w:t>
            </w:r>
            <w:proofErr w:type="spellEnd"/>
            <w:r w:rsidRPr="00981496">
              <w:rPr>
                <w:rFonts w:asciiTheme="minorHAnsi" w:hAnsiTheme="minorHAnsi" w:cstheme="minorHAnsi"/>
                <w:bCs/>
                <w:szCs w:val="20"/>
              </w:rPr>
              <w:t>)?</w:t>
            </w:r>
          </w:p>
        </w:tc>
        <w:tc>
          <w:tcPr>
            <w:tcW w:w="851" w:type="dxa"/>
            <w:shd w:val="clear" w:color="auto" w:fill="auto"/>
          </w:tcPr>
          <w:p w14:paraId="71E2878B" w14:textId="77777777" w:rsidR="000F0584" w:rsidRDefault="000F0584" w:rsidP="000F0584">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366E8D9E" w14:textId="1A76D702" w:rsidR="000F0584" w:rsidRDefault="000F0584" w:rsidP="000F0584">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402" w:type="dxa"/>
            <w:shd w:val="clear" w:color="auto" w:fill="auto"/>
          </w:tcPr>
          <w:p w14:paraId="4A3BC5DB" w14:textId="5C2336C6" w:rsidR="000F0584" w:rsidRPr="00BF6FF0" w:rsidRDefault="000F0584" w:rsidP="000F0584">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0F0584" w:rsidRPr="00A07953" w14:paraId="420D90CC" w14:textId="77777777" w:rsidTr="007E1D0A">
        <w:tc>
          <w:tcPr>
            <w:tcW w:w="5098" w:type="dxa"/>
            <w:shd w:val="clear" w:color="auto" w:fill="auto"/>
          </w:tcPr>
          <w:p w14:paraId="3870A74D" w14:textId="18863F0A" w:rsidR="000F0584" w:rsidRPr="00981496" w:rsidRDefault="000F0584" w:rsidP="000F0584">
            <w:pPr>
              <w:jc w:val="both"/>
              <w:rPr>
                <w:rFonts w:cstheme="minorHAnsi"/>
                <w:bCs/>
                <w:szCs w:val="20"/>
              </w:rPr>
            </w:pPr>
            <w:r w:rsidRPr="00981496">
              <w:rPr>
                <w:rFonts w:asciiTheme="minorHAnsi" w:hAnsiTheme="minorHAnsi" w:cstheme="minorHAnsi"/>
                <w:bCs/>
                <w:szCs w:val="20"/>
              </w:rPr>
              <w:t xml:space="preserve">Postoje li na lokaciji </w:t>
            </w:r>
            <w:r>
              <w:rPr>
                <w:rFonts w:asciiTheme="minorHAnsi" w:hAnsiTheme="minorHAnsi" w:cstheme="minorHAnsi"/>
                <w:bCs/>
                <w:szCs w:val="20"/>
              </w:rPr>
              <w:t xml:space="preserve">Projekta </w:t>
            </w:r>
            <w:r w:rsidRPr="00981496">
              <w:rPr>
                <w:rFonts w:asciiTheme="minorHAnsi" w:hAnsiTheme="minorHAnsi" w:cstheme="minorHAnsi"/>
                <w:bCs/>
                <w:szCs w:val="20"/>
              </w:rPr>
              <w:t xml:space="preserve">ili oko nje područja na kojima su smješteni objekti osjetljivi na buku, npr. bolnice, škole, vjerski objekti, društvene ustanove, na koje bi </w:t>
            </w:r>
            <w:r>
              <w:rPr>
                <w:rFonts w:asciiTheme="minorHAnsi" w:hAnsiTheme="minorHAnsi" w:cstheme="minorHAnsi"/>
                <w:bCs/>
                <w:szCs w:val="20"/>
              </w:rPr>
              <w:t>P</w:t>
            </w:r>
            <w:r w:rsidRPr="00981496">
              <w:rPr>
                <w:rFonts w:asciiTheme="minorHAnsi" w:hAnsiTheme="minorHAnsi" w:cstheme="minorHAnsi"/>
                <w:bCs/>
                <w:szCs w:val="20"/>
              </w:rPr>
              <w:t xml:space="preserve">rojekt mogao utjecati? Postoje li na lokaciji </w:t>
            </w:r>
            <w:r>
              <w:rPr>
                <w:rFonts w:asciiTheme="minorHAnsi" w:hAnsiTheme="minorHAnsi" w:cstheme="minorHAnsi"/>
                <w:bCs/>
                <w:szCs w:val="20"/>
              </w:rPr>
              <w:t xml:space="preserve">Projekta </w:t>
            </w:r>
            <w:r w:rsidRPr="00981496">
              <w:rPr>
                <w:rFonts w:asciiTheme="minorHAnsi" w:hAnsiTheme="minorHAnsi" w:cstheme="minorHAnsi"/>
                <w:bCs/>
                <w:szCs w:val="20"/>
              </w:rPr>
              <w:t xml:space="preserve">ili oko nje područja koja su već izložena pretjeranom onečišćenju bukom ili vibracijama, npr. područja na kojima se ne postižu postojeći ciljevi EU-a, na koja bi </w:t>
            </w:r>
            <w:r>
              <w:rPr>
                <w:rFonts w:asciiTheme="minorHAnsi" w:hAnsiTheme="minorHAnsi" w:cstheme="minorHAnsi"/>
                <w:bCs/>
                <w:szCs w:val="20"/>
              </w:rPr>
              <w:t>P</w:t>
            </w:r>
            <w:r w:rsidRPr="00981496">
              <w:rPr>
                <w:rFonts w:asciiTheme="minorHAnsi" w:hAnsiTheme="minorHAnsi" w:cstheme="minorHAnsi"/>
                <w:bCs/>
                <w:szCs w:val="20"/>
              </w:rPr>
              <w:t>rojekt mogao utjecati?</w:t>
            </w:r>
          </w:p>
        </w:tc>
        <w:tc>
          <w:tcPr>
            <w:tcW w:w="851" w:type="dxa"/>
            <w:shd w:val="clear" w:color="auto" w:fill="auto"/>
          </w:tcPr>
          <w:p w14:paraId="0BB02115" w14:textId="77777777" w:rsidR="000F0584" w:rsidRDefault="000F0584" w:rsidP="000F0584">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54CF1122" w14:textId="7EF1E264" w:rsidR="000F0584" w:rsidRDefault="000F0584" w:rsidP="000F0584">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402" w:type="dxa"/>
            <w:shd w:val="clear" w:color="auto" w:fill="auto"/>
          </w:tcPr>
          <w:p w14:paraId="26D12F3A" w14:textId="20870646" w:rsidR="000F0584" w:rsidRPr="00BF6FF0" w:rsidRDefault="000F0584" w:rsidP="000F0584">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0F0584" w:rsidRPr="00C54917" w14:paraId="61B9868D" w14:textId="77777777" w:rsidTr="007E1D0A">
        <w:tc>
          <w:tcPr>
            <w:tcW w:w="5949" w:type="dxa"/>
            <w:gridSpan w:val="2"/>
            <w:shd w:val="clear" w:color="auto" w:fill="D9D9D9" w:themeFill="background1" w:themeFillShade="D9"/>
          </w:tcPr>
          <w:p w14:paraId="3E933F62" w14:textId="0E250FD2" w:rsidR="000F0584" w:rsidRPr="00C54917" w:rsidRDefault="000F0584" w:rsidP="000F0584">
            <w:pPr>
              <w:rPr>
                <w:rFonts w:asciiTheme="minorHAnsi" w:hAnsiTheme="minorHAnsi" w:cstheme="minorHAnsi"/>
                <w:bCs/>
                <w:szCs w:val="20"/>
              </w:rPr>
            </w:pPr>
            <w:r>
              <w:rPr>
                <w:rFonts w:asciiTheme="minorHAnsi" w:hAnsiTheme="minorHAnsi" w:cstheme="minorHAnsi"/>
                <w:b/>
                <w:szCs w:val="20"/>
              </w:rPr>
              <w:t>5</w:t>
            </w:r>
            <w:r w:rsidRPr="00C54917">
              <w:rPr>
                <w:rFonts w:asciiTheme="minorHAnsi" w:hAnsiTheme="minorHAnsi" w:cstheme="minorHAnsi"/>
                <w:b/>
                <w:szCs w:val="20"/>
              </w:rPr>
              <w:t>.2.6. Potencijalni znatni negativni učinak povezan s neugodnim mirisom</w:t>
            </w:r>
          </w:p>
        </w:tc>
        <w:tc>
          <w:tcPr>
            <w:tcW w:w="3402" w:type="dxa"/>
            <w:shd w:val="clear" w:color="auto" w:fill="D9D9D9" w:themeFill="background1" w:themeFillShade="D9"/>
          </w:tcPr>
          <w:p w14:paraId="31F366BF" w14:textId="187DCE49" w:rsidR="000F0584" w:rsidRPr="00C54917" w:rsidRDefault="000F0584" w:rsidP="000F0584">
            <w:pPr>
              <w:rPr>
                <w:rFonts w:asciiTheme="minorHAnsi" w:hAnsiTheme="minorHAnsi" w:cstheme="minorHAnsi"/>
                <w:b/>
                <w:szCs w:val="20"/>
              </w:rPr>
            </w:pPr>
            <w:r w:rsidRPr="00C54917">
              <w:rPr>
                <w:rFonts w:asciiTheme="minorHAnsi" w:hAnsiTheme="minorHAnsi" w:cstheme="minorHAnsi"/>
                <w:bCs/>
                <w:szCs w:val="20"/>
              </w:rPr>
              <w:t>Kratki opis / pojašnjenje</w:t>
            </w:r>
            <w:r>
              <w:rPr>
                <w:rFonts w:asciiTheme="minorHAnsi" w:hAnsiTheme="minorHAnsi" w:cstheme="minorHAnsi"/>
                <w:bCs/>
                <w:szCs w:val="20"/>
              </w:rPr>
              <w:t xml:space="preserve"> (po potrebi)</w:t>
            </w:r>
          </w:p>
        </w:tc>
      </w:tr>
      <w:tr w:rsidR="000F0584" w:rsidRPr="00A07953" w14:paraId="625616DB" w14:textId="77777777" w:rsidTr="007E1D0A">
        <w:tc>
          <w:tcPr>
            <w:tcW w:w="5098" w:type="dxa"/>
            <w:shd w:val="clear" w:color="auto" w:fill="auto"/>
          </w:tcPr>
          <w:p w14:paraId="46CC78BA" w14:textId="294B800E" w:rsidR="000F0584" w:rsidRPr="00981496" w:rsidRDefault="000F0584" w:rsidP="000F0584">
            <w:pPr>
              <w:jc w:val="both"/>
              <w:rPr>
                <w:rFonts w:cstheme="minorHAnsi"/>
                <w:bCs/>
                <w:szCs w:val="20"/>
              </w:rPr>
            </w:pPr>
            <w:r w:rsidRPr="00981496">
              <w:rPr>
                <w:rFonts w:asciiTheme="minorHAnsi" w:hAnsiTheme="minorHAnsi" w:cstheme="minorHAnsi"/>
                <w:bCs/>
                <w:szCs w:val="20"/>
              </w:rPr>
              <w:t xml:space="preserve">Hoće li provedba </w:t>
            </w:r>
            <w:r>
              <w:rPr>
                <w:rFonts w:asciiTheme="minorHAnsi" w:hAnsiTheme="minorHAnsi" w:cstheme="minorHAnsi"/>
                <w:bCs/>
                <w:szCs w:val="20"/>
              </w:rPr>
              <w:t>P</w:t>
            </w:r>
            <w:r w:rsidRPr="00981496">
              <w:rPr>
                <w:rFonts w:asciiTheme="minorHAnsi" w:hAnsiTheme="minorHAnsi" w:cstheme="minorHAnsi"/>
                <w:bCs/>
                <w:szCs w:val="20"/>
              </w:rPr>
              <w:t>rojekta dovesti do emisija neugodnog mirisa?</w:t>
            </w:r>
          </w:p>
        </w:tc>
        <w:tc>
          <w:tcPr>
            <w:tcW w:w="851" w:type="dxa"/>
            <w:shd w:val="clear" w:color="auto" w:fill="auto"/>
          </w:tcPr>
          <w:p w14:paraId="787488D2" w14:textId="77777777" w:rsidR="000F0584" w:rsidRDefault="000F0584" w:rsidP="000F0584">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2D40638B" w14:textId="29B1E750" w:rsidR="000F0584" w:rsidRDefault="000F0584" w:rsidP="000F0584">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402" w:type="dxa"/>
            <w:shd w:val="clear" w:color="auto" w:fill="auto"/>
          </w:tcPr>
          <w:p w14:paraId="1A379B86" w14:textId="2903A7D4" w:rsidR="000F0584" w:rsidRPr="00BF6FF0" w:rsidRDefault="000F0584" w:rsidP="000F0584">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0F0584" w:rsidRPr="00A07953" w14:paraId="163E5F16" w14:textId="77777777" w:rsidTr="007E1D0A">
        <w:tc>
          <w:tcPr>
            <w:tcW w:w="5098" w:type="dxa"/>
            <w:shd w:val="clear" w:color="auto" w:fill="auto"/>
          </w:tcPr>
          <w:p w14:paraId="7FB46376" w14:textId="6AEB1994" w:rsidR="000F0584" w:rsidRPr="00981496" w:rsidRDefault="000F0584" w:rsidP="000F0584">
            <w:pPr>
              <w:jc w:val="both"/>
              <w:rPr>
                <w:rFonts w:cstheme="minorHAnsi"/>
                <w:bCs/>
                <w:szCs w:val="20"/>
              </w:rPr>
            </w:pPr>
            <w:r w:rsidRPr="00981496">
              <w:rPr>
                <w:rFonts w:asciiTheme="minorHAnsi" w:hAnsiTheme="minorHAnsi" w:cstheme="minorHAnsi"/>
                <w:bCs/>
                <w:szCs w:val="20"/>
              </w:rPr>
              <w:t>Postoji li mogućnost da mirisi budu takve prirode i intenziteta da bi mogli smetati ljudima ili negativno utjecati na zdravlje?</w:t>
            </w:r>
          </w:p>
        </w:tc>
        <w:tc>
          <w:tcPr>
            <w:tcW w:w="851" w:type="dxa"/>
            <w:shd w:val="clear" w:color="auto" w:fill="auto"/>
          </w:tcPr>
          <w:p w14:paraId="1185EABE" w14:textId="77777777" w:rsidR="000F0584" w:rsidRDefault="000F0584" w:rsidP="000F0584">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4658A4A5" w14:textId="598B2774" w:rsidR="000F0584" w:rsidRDefault="000F0584" w:rsidP="000F0584">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402" w:type="dxa"/>
            <w:shd w:val="clear" w:color="auto" w:fill="auto"/>
          </w:tcPr>
          <w:p w14:paraId="51B134AB" w14:textId="4A758254" w:rsidR="000F0584" w:rsidRPr="00BF6FF0" w:rsidRDefault="000F0584" w:rsidP="000F0584">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0F0584" w:rsidRPr="00A07953" w14:paraId="06D316C3" w14:textId="77777777" w:rsidTr="007E1D0A">
        <w:tc>
          <w:tcPr>
            <w:tcW w:w="5098" w:type="dxa"/>
            <w:shd w:val="clear" w:color="auto" w:fill="auto"/>
          </w:tcPr>
          <w:p w14:paraId="16A6AFD1" w14:textId="61013D6A" w:rsidR="000F0584" w:rsidRPr="00981496" w:rsidRDefault="000F0584" w:rsidP="000F0584">
            <w:pPr>
              <w:jc w:val="both"/>
              <w:rPr>
                <w:rFonts w:cstheme="minorHAnsi"/>
                <w:bCs/>
                <w:szCs w:val="20"/>
              </w:rPr>
            </w:pPr>
            <w:r w:rsidRPr="00981496">
              <w:rPr>
                <w:rFonts w:asciiTheme="minorHAnsi" w:hAnsiTheme="minorHAnsi" w:cstheme="minorHAnsi"/>
                <w:bCs/>
                <w:szCs w:val="20"/>
              </w:rPr>
              <w:t xml:space="preserve">Hoće li se lokacija </w:t>
            </w:r>
            <w:r>
              <w:rPr>
                <w:rFonts w:asciiTheme="minorHAnsi" w:hAnsiTheme="minorHAnsi" w:cstheme="minorHAnsi"/>
                <w:bCs/>
                <w:szCs w:val="20"/>
              </w:rPr>
              <w:t xml:space="preserve">Projekta </w:t>
            </w:r>
            <w:r w:rsidRPr="00981496">
              <w:rPr>
                <w:rFonts w:asciiTheme="minorHAnsi" w:hAnsiTheme="minorHAnsi" w:cstheme="minorHAnsi"/>
                <w:bCs/>
                <w:szCs w:val="20"/>
              </w:rPr>
              <w:t>nalaziti na području na kojem, uzimajući u obzir smjer vjetra i sl., postoji mogućnost utjecanja na stanovništvo i druge ranjive populacije?</w:t>
            </w:r>
          </w:p>
        </w:tc>
        <w:tc>
          <w:tcPr>
            <w:tcW w:w="851" w:type="dxa"/>
            <w:shd w:val="clear" w:color="auto" w:fill="auto"/>
          </w:tcPr>
          <w:p w14:paraId="4CDD925F" w14:textId="77777777" w:rsidR="000F0584" w:rsidRDefault="000F0584" w:rsidP="000F0584">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13B3B52D" w14:textId="6B451B8E" w:rsidR="000F0584" w:rsidRDefault="000F0584" w:rsidP="000F0584">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402" w:type="dxa"/>
            <w:shd w:val="clear" w:color="auto" w:fill="auto"/>
          </w:tcPr>
          <w:p w14:paraId="703A476D" w14:textId="7EECE01E" w:rsidR="000F0584" w:rsidRPr="00BF6FF0" w:rsidRDefault="000F0584" w:rsidP="000F0584">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0F0584" w:rsidRPr="00A07953" w14:paraId="15DCB610" w14:textId="77777777" w:rsidTr="007E1D0A">
        <w:tc>
          <w:tcPr>
            <w:tcW w:w="5098" w:type="dxa"/>
            <w:shd w:val="clear" w:color="auto" w:fill="auto"/>
          </w:tcPr>
          <w:p w14:paraId="5457EFD1" w14:textId="3FF82F07" w:rsidR="000F0584" w:rsidRPr="00981496" w:rsidRDefault="000F0584" w:rsidP="000F0584">
            <w:pPr>
              <w:jc w:val="both"/>
              <w:rPr>
                <w:rFonts w:cstheme="minorHAnsi"/>
                <w:bCs/>
                <w:szCs w:val="20"/>
              </w:rPr>
            </w:pPr>
            <w:r w:rsidRPr="00981496">
              <w:rPr>
                <w:rFonts w:asciiTheme="minorHAnsi" w:hAnsiTheme="minorHAnsi" w:cstheme="minorHAnsi"/>
                <w:bCs/>
                <w:szCs w:val="20"/>
              </w:rPr>
              <w:t xml:space="preserve">Postoje li neki drugi čimbenici koje bi trebalo uzeti u obzir, kao što je posljedični razvoj koji bi mogao dovesti do kumulativnih učinaka s drugim postojećim ili planiranim aktivnostima na tom mjestu/području (npr. zbog povećanja aktivnosti u okviru </w:t>
            </w:r>
            <w:proofErr w:type="spellStart"/>
            <w:r w:rsidRPr="00981496">
              <w:rPr>
                <w:rFonts w:asciiTheme="minorHAnsi" w:hAnsiTheme="minorHAnsi" w:cstheme="minorHAnsi"/>
                <w:bCs/>
                <w:szCs w:val="20"/>
              </w:rPr>
              <w:t>klastera</w:t>
            </w:r>
            <w:proofErr w:type="spellEnd"/>
            <w:r w:rsidRPr="00981496">
              <w:rPr>
                <w:rFonts w:asciiTheme="minorHAnsi" w:hAnsiTheme="minorHAnsi" w:cstheme="minorHAnsi"/>
                <w:bCs/>
                <w:szCs w:val="20"/>
              </w:rPr>
              <w:t>)?</w:t>
            </w:r>
          </w:p>
        </w:tc>
        <w:tc>
          <w:tcPr>
            <w:tcW w:w="851" w:type="dxa"/>
            <w:shd w:val="clear" w:color="auto" w:fill="auto"/>
          </w:tcPr>
          <w:p w14:paraId="20C21EC7" w14:textId="77777777" w:rsidR="000F0584" w:rsidRDefault="000F0584" w:rsidP="000F0584">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4C98194A" w14:textId="52236C5E" w:rsidR="000F0584" w:rsidRDefault="000F0584" w:rsidP="000F0584">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402" w:type="dxa"/>
            <w:shd w:val="clear" w:color="auto" w:fill="auto"/>
          </w:tcPr>
          <w:p w14:paraId="020F0919" w14:textId="34013534" w:rsidR="000F0584" w:rsidRPr="00BF6FF0" w:rsidRDefault="000F0584" w:rsidP="000F0584">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bl>
    <w:p w14:paraId="5AD58CCC" w14:textId="49075CA8" w:rsidR="00A27912" w:rsidRPr="00C54917" w:rsidRDefault="00AF6D44" w:rsidP="00A27912">
      <w:pPr>
        <w:spacing w:before="120" w:after="120"/>
        <w:ind w:left="142"/>
        <w:rPr>
          <w:rFonts w:cstheme="minorHAnsi"/>
          <w:b/>
          <w:bCs/>
          <w:sz w:val="20"/>
          <w:szCs w:val="20"/>
        </w:rPr>
      </w:pPr>
      <w:r>
        <w:rPr>
          <w:rFonts w:cstheme="minorHAnsi"/>
          <w:b/>
          <w:bCs/>
          <w:sz w:val="20"/>
          <w:szCs w:val="20"/>
        </w:rPr>
        <w:t>5</w:t>
      </w:r>
      <w:r w:rsidR="00A27912" w:rsidRPr="00C54917">
        <w:rPr>
          <w:rFonts w:cstheme="minorHAnsi"/>
          <w:b/>
          <w:bCs/>
          <w:sz w:val="20"/>
          <w:szCs w:val="20"/>
        </w:rPr>
        <w:t>.3. SOCIJALNA DIMENZIJA</w:t>
      </w:r>
    </w:p>
    <w:tbl>
      <w:tblPr>
        <w:tblStyle w:val="TableGrid"/>
        <w:tblW w:w="0" w:type="auto"/>
        <w:tblLook w:val="04A0" w:firstRow="1" w:lastRow="0" w:firstColumn="1" w:lastColumn="0" w:noHBand="0" w:noVBand="1"/>
      </w:tblPr>
      <w:tblGrid>
        <w:gridCol w:w="7952"/>
        <w:gridCol w:w="1108"/>
      </w:tblGrid>
      <w:tr w:rsidR="004661A7" w:rsidRPr="00371AFF" w14:paraId="5081127D" w14:textId="77777777" w:rsidTr="004F0BA6">
        <w:tc>
          <w:tcPr>
            <w:tcW w:w="9060" w:type="dxa"/>
            <w:gridSpan w:val="2"/>
            <w:shd w:val="clear" w:color="auto" w:fill="D9D9D9" w:themeFill="background1" w:themeFillShade="D9"/>
          </w:tcPr>
          <w:p w14:paraId="4E73EE12" w14:textId="4A6674E4" w:rsidR="004661A7" w:rsidRPr="00FB77ED" w:rsidRDefault="004661A7" w:rsidP="00DA2BB4">
            <w:pPr>
              <w:jc w:val="center"/>
              <w:rPr>
                <w:rFonts w:cstheme="minorHAnsi"/>
                <w:bCs/>
                <w:szCs w:val="20"/>
              </w:rPr>
            </w:pPr>
            <w:r w:rsidRPr="00FB77ED">
              <w:rPr>
                <w:rFonts w:asciiTheme="minorHAnsi" w:hAnsiTheme="minorHAnsi" w:cstheme="minorHAnsi"/>
                <w:bCs/>
                <w:szCs w:val="20"/>
              </w:rPr>
              <w:t>Socijalni aspekti/učinci</w:t>
            </w:r>
          </w:p>
        </w:tc>
      </w:tr>
      <w:tr w:rsidR="00253C96" w:rsidRPr="00371AFF" w14:paraId="6FD5190A" w14:textId="77777777" w:rsidTr="004F0BA6">
        <w:tc>
          <w:tcPr>
            <w:tcW w:w="9060" w:type="dxa"/>
            <w:gridSpan w:val="2"/>
            <w:shd w:val="clear" w:color="auto" w:fill="D9D9D9" w:themeFill="background1" w:themeFillShade="D9"/>
          </w:tcPr>
          <w:p w14:paraId="36BF9C1F" w14:textId="1C842053" w:rsidR="00253C96" w:rsidRPr="00BD79F5" w:rsidRDefault="00AF6D44" w:rsidP="00E8000A">
            <w:pPr>
              <w:rPr>
                <w:rFonts w:cstheme="minorHAnsi"/>
                <w:b/>
                <w:szCs w:val="20"/>
              </w:rPr>
            </w:pPr>
            <w:r>
              <w:rPr>
                <w:rFonts w:cstheme="minorHAnsi"/>
                <w:b/>
                <w:szCs w:val="20"/>
              </w:rPr>
              <w:t>5</w:t>
            </w:r>
            <w:r w:rsidR="00253C96" w:rsidRPr="00DA2BB4">
              <w:rPr>
                <w:rFonts w:cstheme="minorHAnsi"/>
                <w:b/>
                <w:szCs w:val="20"/>
              </w:rPr>
              <w:t>.3.1. Rad i radni uvjeti</w:t>
            </w:r>
          </w:p>
        </w:tc>
      </w:tr>
      <w:tr w:rsidR="00345FE1" w:rsidRPr="00371AFF" w14:paraId="28BB3C34" w14:textId="77777777" w:rsidTr="004F0BA6">
        <w:tc>
          <w:tcPr>
            <w:tcW w:w="9060" w:type="dxa"/>
            <w:gridSpan w:val="2"/>
            <w:shd w:val="clear" w:color="auto" w:fill="auto"/>
          </w:tcPr>
          <w:p w14:paraId="19E4FADF" w14:textId="77777777" w:rsidR="00345FE1" w:rsidRDefault="00345FE1" w:rsidP="00DA2BB4">
            <w:pPr>
              <w:jc w:val="both"/>
              <w:rPr>
                <w:rFonts w:asciiTheme="minorHAnsi" w:hAnsiTheme="minorHAnsi"/>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w:t>
            </w:r>
            <w:r>
              <w:rPr>
                <w:rFonts w:asciiTheme="minorHAnsi" w:hAnsiTheme="minorHAnsi"/>
                <w:bCs/>
                <w:szCs w:val="20"/>
              </w:rPr>
              <w:t>P</w:t>
            </w:r>
            <w:r w:rsidRPr="00981496">
              <w:rPr>
                <w:rFonts w:asciiTheme="minorHAnsi" w:hAnsiTheme="minorHAnsi"/>
                <w:bCs/>
                <w:szCs w:val="20"/>
              </w:rPr>
              <w:t xml:space="preserve">rojekt </w:t>
            </w:r>
            <w:r>
              <w:rPr>
                <w:rFonts w:asciiTheme="minorHAnsi" w:hAnsiTheme="minorHAnsi"/>
                <w:bCs/>
                <w:szCs w:val="20"/>
              </w:rPr>
              <w:t xml:space="preserve">je </w:t>
            </w:r>
            <w:r w:rsidRPr="008520EE">
              <w:rPr>
                <w:rFonts w:asciiTheme="minorHAnsi" w:hAnsiTheme="minorHAnsi"/>
                <w:b/>
                <w:szCs w:val="20"/>
              </w:rPr>
              <w:t>usklađen s važećim zakonodavstvom</w:t>
            </w:r>
            <w:r w:rsidRPr="00981496">
              <w:rPr>
                <w:rFonts w:asciiTheme="minorHAnsi" w:hAnsiTheme="minorHAnsi"/>
                <w:bCs/>
                <w:szCs w:val="20"/>
              </w:rPr>
              <w:t xml:space="preserve"> EU-a i nacionalnim zakonodavstvom, u smislu okvira za pravnu usklađenost, npr. u pogledu odnosa prema zaposlenicima i plaća</w:t>
            </w:r>
            <w:r>
              <w:rPr>
                <w:rFonts w:asciiTheme="minorHAnsi" w:hAnsiTheme="minorHAnsi"/>
                <w:bCs/>
                <w:szCs w:val="20"/>
              </w:rPr>
              <w:t>.</w:t>
            </w:r>
          </w:p>
          <w:p w14:paraId="36C46DF6" w14:textId="143A0E73" w:rsidR="00345FE1" w:rsidRPr="00BF6FF0" w:rsidRDefault="00345FE1" w:rsidP="00DA2BB4">
            <w:pPr>
              <w:jc w:val="both"/>
              <w:rPr>
                <w:rFonts w:cstheme="minorHAnsi"/>
                <w:b/>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w:t>
            </w:r>
            <w:r>
              <w:rPr>
                <w:rFonts w:asciiTheme="minorHAnsi" w:hAnsiTheme="minorHAnsi"/>
                <w:bCs/>
                <w:szCs w:val="20"/>
              </w:rPr>
              <w:t xml:space="preserve">U okviru Projekta </w:t>
            </w:r>
            <w:r w:rsidRPr="008520EE">
              <w:rPr>
                <w:rFonts w:asciiTheme="minorHAnsi" w:hAnsiTheme="minorHAnsi"/>
                <w:b/>
                <w:szCs w:val="20"/>
              </w:rPr>
              <w:t>ne postoje rizici</w:t>
            </w:r>
            <w:r>
              <w:rPr>
                <w:rFonts w:asciiTheme="minorHAnsi" w:hAnsiTheme="minorHAnsi"/>
                <w:bCs/>
                <w:szCs w:val="20"/>
              </w:rPr>
              <w:t xml:space="preserve"> povezani s dječjim radom, prisilnim radom, </w:t>
            </w:r>
            <w:r w:rsidRPr="00981496">
              <w:rPr>
                <w:rFonts w:asciiTheme="minorHAnsi" w:hAnsiTheme="minorHAnsi"/>
                <w:bCs/>
                <w:szCs w:val="20"/>
              </w:rPr>
              <w:t>diskriminacijom i/ili ograničenjima slobode udruživanja ili drugi rizici od kršenja temeljnih radničkih prava s obzirom na kontekst zemlje, sektor, promotora, izvođača ili lanac opskrbe</w:t>
            </w:r>
            <w:r>
              <w:rPr>
                <w:rFonts w:asciiTheme="minorHAnsi" w:hAnsiTheme="minorHAnsi"/>
                <w:bCs/>
                <w:szCs w:val="20"/>
              </w:rPr>
              <w:t>.</w:t>
            </w:r>
          </w:p>
        </w:tc>
      </w:tr>
      <w:tr w:rsidR="009D0C4D" w:rsidRPr="00371AFF" w14:paraId="5BA938BA" w14:textId="77777777" w:rsidTr="004F0BA6">
        <w:tc>
          <w:tcPr>
            <w:tcW w:w="7952" w:type="dxa"/>
            <w:shd w:val="clear" w:color="auto" w:fill="auto"/>
          </w:tcPr>
          <w:p w14:paraId="7C4F9D58" w14:textId="015D184A" w:rsidR="009D0C4D" w:rsidRPr="00981496" w:rsidRDefault="009D0C4D" w:rsidP="00DA2BB4">
            <w:pPr>
              <w:jc w:val="both"/>
              <w:rPr>
                <w:bCs/>
                <w:szCs w:val="20"/>
              </w:rPr>
            </w:pPr>
            <w:r>
              <w:rPr>
                <w:rFonts w:asciiTheme="minorHAnsi" w:hAnsiTheme="minorHAnsi"/>
                <w:bCs/>
                <w:szCs w:val="20"/>
              </w:rPr>
              <w:t>Ako</w:t>
            </w:r>
            <w:r w:rsidRPr="00981496">
              <w:rPr>
                <w:rFonts w:asciiTheme="minorHAnsi" w:hAnsiTheme="minorHAnsi"/>
                <w:bCs/>
                <w:szCs w:val="20"/>
              </w:rPr>
              <w:t xml:space="preserve"> postoji rizik vezan uz rad i radne uvjete, </w:t>
            </w:r>
            <w:r w:rsidRPr="004F0BA6">
              <w:rPr>
                <w:rFonts w:asciiTheme="minorHAnsi" w:hAnsiTheme="minorHAnsi"/>
                <w:b/>
                <w:szCs w:val="20"/>
              </w:rPr>
              <w:t>imate li dostatne upravljačke kapacitete</w:t>
            </w:r>
            <w:r w:rsidRPr="00981496">
              <w:rPr>
                <w:rFonts w:asciiTheme="minorHAnsi" w:hAnsiTheme="minorHAnsi"/>
                <w:bCs/>
                <w:szCs w:val="20"/>
              </w:rPr>
              <w:t xml:space="preserve"> koji su primjereni s obzirom na radnu snagu i veličinu </w:t>
            </w:r>
            <w:r>
              <w:rPr>
                <w:rFonts w:asciiTheme="minorHAnsi" w:hAnsiTheme="minorHAnsi"/>
                <w:bCs/>
                <w:szCs w:val="20"/>
              </w:rPr>
              <w:t>P</w:t>
            </w:r>
            <w:r w:rsidRPr="00981496">
              <w:rPr>
                <w:rFonts w:asciiTheme="minorHAnsi" w:hAnsiTheme="minorHAnsi"/>
                <w:bCs/>
                <w:szCs w:val="20"/>
              </w:rPr>
              <w:t>rojekta i usklađeni su s nacionalnom zakonodavstvom?</w:t>
            </w:r>
          </w:p>
        </w:tc>
        <w:tc>
          <w:tcPr>
            <w:tcW w:w="1108" w:type="dxa"/>
            <w:shd w:val="clear" w:color="auto" w:fill="auto"/>
          </w:tcPr>
          <w:p w14:paraId="3B2A9C71" w14:textId="77777777" w:rsidR="009D0C4D" w:rsidRDefault="009D0C4D" w:rsidP="009D0C4D">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15543CB2" w14:textId="6CC06381" w:rsidR="009D0C4D" w:rsidRDefault="009D0C4D" w:rsidP="009D0C4D">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r>
      <w:tr w:rsidR="0045386D" w:rsidRPr="00371AFF" w14:paraId="22439A32" w14:textId="77777777" w:rsidTr="004F0BA6">
        <w:tc>
          <w:tcPr>
            <w:tcW w:w="9060" w:type="dxa"/>
            <w:gridSpan w:val="2"/>
            <w:shd w:val="clear" w:color="auto" w:fill="D9D9D9" w:themeFill="background1" w:themeFillShade="D9"/>
          </w:tcPr>
          <w:p w14:paraId="21C51F04" w14:textId="00510C95" w:rsidR="0045386D" w:rsidRDefault="00AF6D44" w:rsidP="009D0C4D">
            <w:pPr>
              <w:rPr>
                <w:bCs/>
                <w:szCs w:val="20"/>
              </w:rPr>
            </w:pPr>
            <w:r>
              <w:rPr>
                <w:b/>
                <w:szCs w:val="20"/>
              </w:rPr>
              <w:t>5</w:t>
            </w:r>
            <w:r w:rsidR="0045386D" w:rsidRPr="00DA2BB4">
              <w:rPr>
                <w:b/>
                <w:szCs w:val="20"/>
              </w:rPr>
              <w:t>.3.2. Zdravlje i sigurnost na radu te javno zdravlje i sigurnost</w:t>
            </w:r>
          </w:p>
        </w:tc>
      </w:tr>
      <w:tr w:rsidR="006F644C" w:rsidRPr="00371AFF" w14:paraId="591A3E64" w14:textId="77777777" w:rsidTr="004F0BA6">
        <w:tc>
          <w:tcPr>
            <w:tcW w:w="7952" w:type="dxa"/>
            <w:shd w:val="clear" w:color="auto" w:fill="auto"/>
          </w:tcPr>
          <w:p w14:paraId="2D8C36B0" w14:textId="2D1CB55C" w:rsidR="006F644C" w:rsidRDefault="006F644C" w:rsidP="009D0C4D">
            <w:pPr>
              <w:jc w:val="both"/>
              <w:rPr>
                <w:bCs/>
                <w:szCs w:val="20"/>
              </w:rPr>
            </w:pPr>
            <w:r w:rsidRPr="00981496">
              <w:rPr>
                <w:rFonts w:asciiTheme="minorHAnsi" w:hAnsiTheme="minorHAnsi"/>
                <w:bCs/>
                <w:szCs w:val="20"/>
              </w:rPr>
              <w:t xml:space="preserve">Je li vjerojatno da će </w:t>
            </w:r>
            <w:r>
              <w:rPr>
                <w:rFonts w:asciiTheme="minorHAnsi" w:hAnsiTheme="minorHAnsi"/>
                <w:bCs/>
                <w:szCs w:val="20"/>
              </w:rPr>
              <w:t>P</w:t>
            </w:r>
            <w:r w:rsidRPr="00981496">
              <w:rPr>
                <w:rFonts w:asciiTheme="minorHAnsi" w:hAnsiTheme="minorHAnsi"/>
                <w:bCs/>
                <w:szCs w:val="20"/>
              </w:rPr>
              <w:t>rojekt imati znatan učinak (izravan/neizravan) na zdravlje i sigurnost na radu?</w:t>
            </w:r>
          </w:p>
        </w:tc>
        <w:tc>
          <w:tcPr>
            <w:tcW w:w="1108" w:type="dxa"/>
            <w:shd w:val="clear" w:color="auto" w:fill="auto"/>
          </w:tcPr>
          <w:p w14:paraId="0345A9AB" w14:textId="77777777" w:rsidR="006F644C" w:rsidRDefault="006F644C" w:rsidP="006F644C">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771AC591" w14:textId="228ACA35" w:rsidR="006F644C" w:rsidRDefault="006F644C" w:rsidP="006F644C">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r>
      <w:tr w:rsidR="009700E6" w:rsidRPr="00371AFF" w14:paraId="411AF975" w14:textId="77777777" w:rsidTr="004F0BA6">
        <w:tc>
          <w:tcPr>
            <w:tcW w:w="7952" w:type="dxa"/>
            <w:shd w:val="clear" w:color="auto" w:fill="auto"/>
          </w:tcPr>
          <w:p w14:paraId="462E674C" w14:textId="4F7D859C" w:rsidR="009700E6" w:rsidRPr="00981496" w:rsidRDefault="009700E6" w:rsidP="009D0C4D">
            <w:pPr>
              <w:jc w:val="both"/>
              <w:rPr>
                <w:bCs/>
                <w:szCs w:val="20"/>
              </w:rPr>
            </w:pPr>
            <w:r w:rsidRPr="00981496">
              <w:rPr>
                <w:rFonts w:asciiTheme="minorHAnsi" w:hAnsiTheme="minorHAnsi"/>
                <w:bCs/>
                <w:szCs w:val="20"/>
              </w:rPr>
              <w:t xml:space="preserve">Je li vjerojatno da će </w:t>
            </w:r>
            <w:r>
              <w:rPr>
                <w:rFonts w:asciiTheme="minorHAnsi" w:hAnsiTheme="minorHAnsi"/>
                <w:bCs/>
                <w:szCs w:val="20"/>
              </w:rPr>
              <w:t>P</w:t>
            </w:r>
            <w:r w:rsidRPr="00981496">
              <w:rPr>
                <w:rFonts w:asciiTheme="minorHAnsi" w:hAnsiTheme="minorHAnsi"/>
                <w:bCs/>
                <w:szCs w:val="20"/>
              </w:rPr>
              <w:t>rojekt imati znatan učinak (izravan/neizravan) na zdravlje i sigurnost zajednice te na javno zdravlje i sigurnost?</w:t>
            </w:r>
          </w:p>
        </w:tc>
        <w:tc>
          <w:tcPr>
            <w:tcW w:w="1108" w:type="dxa"/>
            <w:shd w:val="clear" w:color="auto" w:fill="auto"/>
          </w:tcPr>
          <w:p w14:paraId="3B39D05E" w14:textId="77777777" w:rsidR="009700E6" w:rsidRDefault="009700E6" w:rsidP="009700E6">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7D3DA61F" w14:textId="33FB7340" w:rsidR="009700E6" w:rsidRDefault="009700E6" w:rsidP="009700E6">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r>
      <w:tr w:rsidR="009700E6" w:rsidRPr="00371AFF" w14:paraId="563CD035" w14:textId="77777777" w:rsidTr="004F0BA6">
        <w:tc>
          <w:tcPr>
            <w:tcW w:w="7952" w:type="dxa"/>
            <w:shd w:val="clear" w:color="auto" w:fill="auto"/>
          </w:tcPr>
          <w:p w14:paraId="7EEE2111" w14:textId="25B6FBC3" w:rsidR="007808ED" w:rsidRPr="004F0BA6" w:rsidRDefault="009700E6" w:rsidP="009D0C4D">
            <w:pPr>
              <w:jc w:val="both"/>
              <w:rPr>
                <w:rFonts w:asciiTheme="minorHAnsi" w:hAnsiTheme="minorHAnsi"/>
                <w:bCs/>
                <w:szCs w:val="20"/>
              </w:rPr>
            </w:pPr>
            <w:r w:rsidRPr="00981496">
              <w:rPr>
                <w:rFonts w:asciiTheme="minorHAnsi" w:hAnsiTheme="minorHAnsi"/>
                <w:bCs/>
                <w:szCs w:val="20"/>
              </w:rPr>
              <w:t>Ako je odgovor na prethodna pitanja D</w:t>
            </w:r>
            <w:r>
              <w:rPr>
                <w:rFonts w:asciiTheme="minorHAnsi" w:hAnsiTheme="minorHAnsi"/>
                <w:bCs/>
                <w:szCs w:val="20"/>
              </w:rPr>
              <w:t>a</w:t>
            </w:r>
            <w:r w:rsidRPr="00981496">
              <w:rPr>
                <w:rFonts w:asciiTheme="minorHAnsi" w:hAnsiTheme="minorHAnsi"/>
                <w:bCs/>
                <w:szCs w:val="20"/>
              </w:rPr>
              <w:t xml:space="preserve">, </w:t>
            </w:r>
            <w:r w:rsidRPr="004F0BA6">
              <w:rPr>
                <w:rFonts w:asciiTheme="minorHAnsi" w:hAnsiTheme="minorHAnsi"/>
                <w:b/>
                <w:szCs w:val="20"/>
              </w:rPr>
              <w:t>imate li dostatne upravljačke kapacitete</w:t>
            </w:r>
            <w:r w:rsidRPr="00981496">
              <w:rPr>
                <w:rFonts w:asciiTheme="minorHAnsi" w:hAnsiTheme="minorHAnsi"/>
                <w:bCs/>
                <w:szCs w:val="20"/>
              </w:rPr>
              <w:t xml:space="preserve"> u pogledu zdravlja i sigurnosti na radu koji su proporcionalni vjerojatnim učincima </w:t>
            </w:r>
            <w:r>
              <w:rPr>
                <w:rFonts w:asciiTheme="minorHAnsi" w:hAnsiTheme="minorHAnsi"/>
                <w:bCs/>
                <w:szCs w:val="20"/>
              </w:rPr>
              <w:t>P</w:t>
            </w:r>
            <w:r w:rsidRPr="00981496">
              <w:rPr>
                <w:rFonts w:asciiTheme="minorHAnsi" w:hAnsiTheme="minorHAnsi"/>
                <w:bCs/>
                <w:szCs w:val="20"/>
              </w:rPr>
              <w:t>rojekta?</w:t>
            </w:r>
          </w:p>
        </w:tc>
        <w:tc>
          <w:tcPr>
            <w:tcW w:w="1108" w:type="dxa"/>
            <w:shd w:val="clear" w:color="auto" w:fill="auto"/>
          </w:tcPr>
          <w:p w14:paraId="35518534" w14:textId="77777777" w:rsidR="004F0BA6" w:rsidRDefault="004F0BA6" w:rsidP="004F0BA6">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10779286" w14:textId="136FE459" w:rsidR="009700E6" w:rsidRDefault="004F0BA6" w:rsidP="004F0BA6">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r>
      <w:tr w:rsidR="0045386D" w:rsidRPr="0045386D" w14:paraId="19A230DE" w14:textId="77777777" w:rsidTr="004F0BA6">
        <w:tc>
          <w:tcPr>
            <w:tcW w:w="9060" w:type="dxa"/>
            <w:gridSpan w:val="2"/>
            <w:shd w:val="clear" w:color="auto" w:fill="D9D9D9" w:themeFill="background1" w:themeFillShade="D9"/>
          </w:tcPr>
          <w:p w14:paraId="637BA628" w14:textId="34D3128F" w:rsidR="0045386D" w:rsidRPr="0045386D" w:rsidRDefault="00AF6D44" w:rsidP="009700E6">
            <w:pPr>
              <w:rPr>
                <w:b/>
                <w:szCs w:val="20"/>
              </w:rPr>
            </w:pPr>
            <w:r>
              <w:rPr>
                <w:b/>
                <w:szCs w:val="20"/>
              </w:rPr>
              <w:t>5</w:t>
            </w:r>
            <w:r w:rsidR="0045386D" w:rsidRPr="0045386D">
              <w:rPr>
                <w:b/>
                <w:szCs w:val="20"/>
              </w:rPr>
              <w:t>.3.2. Zaštita i uključivanje ranjivih osoba i/ili skupina</w:t>
            </w:r>
          </w:p>
        </w:tc>
      </w:tr>
      <w:tr w:rsidR="00525D99" w:rsidRPr="00371AFF" w14:paraId="5C7341E8" w14:textId="77777777" w:rsidTr="004F0BA6">
        <w:tc>
          <w:tcPr>
            <w:tcW w:w="7952" w:type="dxa"/>
            <w:shd w:val="clear" w:color="auto" w:fill="auto"/>
          </w:tcPr>
          <w:p w14:paraId="70F092D5" w14:textId="59B44926" w:rsidR="00525D99" w:rsidRDefault="00525D99" w:rsidP="009D0C4D">
            <w:pPr>
              <w:jc w:val="both"/>
              <w:rPr>
                <w:bCs/>
                <w:szCs w:val="20"/>
              </w:rPr>
            </w:pPr>
            <w:r w:rsidRPr="00981496">
              <w:rPr>
                <w:rFonts w:asciiTheme="minorHAnsi" w:hAnsiTheme="minorHAnsi"/>
                <w:bCs/>
                <w:szCs w:val="20"/>
              </w:rPr>
              <w:lastRenderedPageBreak/>
              <w:t xml:space="preserve">Je li vjerojatno da će </w:t>
            </w:r>
            <w:r>
              <w:rPr>
                <w:rFonts w:asciiTheme="minorHAnsi" w:hAnsiTheme="minorHAnsi"/>
                <w:bCs/>
                <w:szCs w:val="20"/>
              </w:rPr>
              <w:t>P</w:t>
            </w:r>
            <w:r w:rsidRPr="00981496">
              <w:rPr>
                <w:rFonts w:asciiTheme="minorHAnsi" w:hAnsiTheme="minorHAnsi"/>
                <w:bCs/>
                <w:szCs w:val="20"/>
              </w:rPr>
              <w:t>rojekt imati negativne učinke na ranjive osobe i/ili skupine, uključujući osobe s invaliditetom (npr. povećanje nejednakosti zbog utjecaja na cjenovnu pristupačnost, dostupnost i kvalitetu usluga i stanovanja, uključujući nejednakosti u području energije, obrazovanja i zdravlja)?</w:t>
            </w:r>
          </w:p>
        </w:tc>
        <w:tc>
          <w:tcPr>
            <w:tcW w:w="1108" w:type="dxa"/>
            <w:shd w:val="clear" w:color="auto" w:fill="auto"/>
          </w:tcPr>
          <w:p w14:paraId="49C24264" w14:textId="77777777" w:rsidR="00525D99" w:rsidRDefault="00525D99" w:rsidP="00525D99">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583DF881" w14:textId="3C79C454" w:rsidR="00525D99" w:rsidRDefault="00525D99" w:rsidP="00525D99">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r>
      <w:tr w:rsidR="00525D99" w:rsidRPr="00371AFF" w14:paraId="081DF599" w14:textId="77777777" w:rsidTr="004F0BA6">
        <w:tc>
          <w:tcPr>
            <w:tcW w:w="7952" w:type="dxa"/>
            <w:shd w:val="clear" w:color="auto" w:fill="auto"/>
          </w:tcPr>
          <w:p w14:paraId="3D876467" w14:textId="7E5FD003" w:rsidR="00525D99" w:rsidRPr="00981496" w:rsidRDefault="00525D99" w:rsidP="009D0C4D">
            <w:pPr>
              <w:jc w:val="both"/>
              <w:rPr>
                <w:bCs/>
                <w:szCs w:val="20"/>
              </w:rPr>
            </w:pPr>
            <w:r w:rsidRPr="00981496">
              <w:rPr>
                <w:rFonts w:asciiTheme="minorHAnsi" w:hAnsiTheme="minorHAnsi"/>
                <w:bCs/>
                <w:szCs w:val="20"/>
              </w:rPr>
              <w:t xml:space="preserve">Sadržava li </w:t>
            </w:r>
            <w:r>
              <w:rPr>
                <w:rFonts w:asciiTheme="minorHAnsi" w:hAnsiTheme="minorHAnsi"/>
                <w:bCs/>
                <w:szCs w:val="20"/>
              </w:rPr>
              <w:t>P</w:t>
            </w:r>
            <w:r w:rsidRPr="00981496">
              <w:rPr>
                <w:rFonts w:asciiTheme="minorHAnsi" w:hAnsiTheme="minorHAnsi"/>
                <w:bCs/>
                <w:szCs w:val="20"/>
              </w:rPr>
              <w:t xml:space="preserve">rojekt značajke koje bi omogućile da se uklone prepreke u pristupu uslugama za osobe s invaliditetom? Ako je odgovor potvrdan, ima li </w:t>
            </w:r>
            <w:r>
              <w:rPr>
                <w:rFonts w:asciiTheme="minorHAnsi" w:hAnsiTheme="minorHAnsi"/>
                <w:bCs/>
                <w:szCs w:val="20"/>
              </w:rPr>
              <w:t>poduzeće</w:t>
            </w:r>
            <w:r w:rsidRPr="00981496">
              <w:rPr>
                <w:rFonts w:asciiTheme="minorHAnsi" w:hAnsiTheme="minorHAnsi"/>
                <w:bCs/>
                <w:szCs w:val="20"/>
              </w:rPr>
              <w:t xml:space="preserve"> kapacitet da ih provede?</w:t>
            </w:r>
            <w:r w:rsidR="004F0BA6">
              <w:rPr>
                <w:rFonts w:asciiTheme="minorHAnsi" w:hAnsiTheme="minorHAnsi"/>
                <w:bCs/>
                <w:szCs w:val="20"/>
              </w:rPr>
              <w:t xml:space="preserve"> </w:t>
            </w:r>
          </w:p>
        </w:tc>
        <w:tc>
          <w:tcPr>
            <w:tcW w:w="1108" w:type="dxa"/>
            <w:shd w:val="clear" w:color="auto" w:fill="auto"/>
          </w:tcPr>
          <w:p w14:paraId="17F02CDF" w14:textId="77777777" w:rsidR="00525D99" w:rsidRDefault="00525D99" w:rsidP="00525D99">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0E23A281" w14:textId="73F630E3" w:rsidR="00525D99" w:rsidRDefault="00525D99" w:rsidP="00525D99">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r>
      <w:tr w:rsidR="00525D99" w:rsidRPr="00371AFF" w14:paraId="7267D904" w14:textId="77777777" w:rsidTr="004F0BA6">
        <w:tc>
          <w:tcPr>
            <w:tcW w:w="7952" w:type="dxa"/>
            <w:shd w:val="clear" w:color="auto" w:fill="auto"/>
          </w:tcPr>
          <w:p w14:paraId="2568A7DA" w14:textId="728ABFEF" w:rsidR="00525D99" w:rsidRPr="00981496" w:rsidRDefault="00525D99" w:rsidP="009D0C4D">
            <w:pPr>
              <w:jc w:val="both"/>
              <w:rPr>
                <w:bCs/>
                <w:szCs w:val="20"/>
              </w:rPr>
            </w:pPr>
            <w:r w:rsidRPr="00981496">
              <w:rPr>
                <w:rFonts w:asciiTheme="minorHAnsi" w:hAnsiTheme="minorHAnsi"/>
                <w:bCs/>
                <w:szCs w:val="20"/>
              </w:rPr>
              <w:t xml:space="preserve">Je li u okviru </w:t>
            </w:r>
            <w:r>
              <w:rPr>
                <w:rFonts w:asciiTheme="minorHAnsi" w:hAnsiTheme="minorHAnsi"/>
                <w:bCs/>
                <w:szCs w:val="20"/>
              </w:rPr>
              <w:t>P</w:t>
            </w:r>
            <w:r w:rsidRPr="00981496">
              <w:rPr>
                <w:rFonts w:asciiTheme="minorHAnsi" w:hAnsiTheme="minorHAnsi"/>
                <w:bCs/>
                <w:szCs w:val="20"/>
              </w:rPr>
              <w:t>rojekta osigurana pristupačnost za osobe s invaliditetom?</w:t>
            </w:r>
          </w:p>
        </w:tc>
        <w:tc>
          <w:tcPr>
            <w:tcW w:w="1108" w:type="dxa"/>
            <w:shd w:val="clear" w:color="auto" w:fill="auto"/>
          </w:tcPr>
          <w:p w14:paraId="59B18AD5" w14:textId="77777777" w:rsidR="00525D99" w:rsidRDefault="00525D99" w:rsidP="00525D99">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3AFC0C12" w14:textId="0B280618" w:rsidR="00525D99" w:rsidRDefault="00525D99" w:rsidP="00525D99">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r>
      <w:tr w:rsidR="00C1272A" w:rsidRPr="00371AFF" w14:paraId="5D230237" w14:textId="77777777" w:rsidTr="004F0BA6">
        <w:tc>
          <w:tcPr>
            <w:tcW w:w="7952" w:type="dxa"/>
            <w:shd w:val="clear" w:color="auto" w:fill="auto"/>
          </w:tcPr>
          <w:p w14:paraId="2D081745" w14:textId="4030E7E2" w:rsidR="00C1272A" w:rsidRPr="00981496" w:rsidRDefault="00C1272A" w:rsidP="009D0C4D">
            <w:pPr>
              <w:jc w:val="both"/>
              <w:rPr>
                <w:bCs/>
                <w:szCs w:val="20"/>
              </w:rPr>
            </w:pPr>
            <w:r w:rsidRPr="00981496">
              <w:rPr>
                <w:rFonts w:asciiTheme="minorHAnsi" w:hAnsiTheme="minorHAnsi"/>
                <w:bCs/>
                <w:szCs w:val="20"/>
              </w:rPr>
              <w:t xml:space="preserve">Je li vjerojatno da će </w:t>
            </w:r>
            <w:r>
              <w:rPr>
                <w:rFonts w:asciiTheme="minorHAnsi" w:hAnsiTheme="minorHAnsi"/>
                <w:bCs/>
                <w:szCs w:val="20"/>
              </w:rPr>
              <w:t>P</w:t>
            </w:r>
            <w:r w:rsidRPr="00981496">
              <w:rPr>
                <w:rFonts w:asciiTheme="minorHAnsi" w:hAnsiTheme="minorHAnsi"/>
                <w:bCs/>
                <w:szCs w:val="20"/>
              </w:rPr>
              <w:t>rojekt utjecati na skupinu autohtonih naroda (npr. bilo kakav učinak na njihovo zemljište, stambene objekte, sredstva za život ili kulturno nasljeđe)?</w:t>
            </w:r>
          </w:p>
        </w:tc>
        <w:tc>
          <w:tcPr>
            <w:tcW w:w="1108" w:type="dxa"/>
            <w:shd w:val="clear" w:color="auto" w:fill="auto"/>
          </w:tcPr>
          <w:p w14:paraId="1FE930B0" w14:textId="77777777" w:rsidR="00C1272A" w:rsidRDefault="00C1272A" w:rsidP="00C1272A">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2A7171AF" w14:textId="4FFD9180" w:rsidR="00C1272A" w:rsidRDefault="00C1272A" w:rsidP="00C1272A">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r>
      <w:tr w:rsidR="004F0BA6" w:rsidRPr="00371AFF" w14:paraId="2849F348" w14:textId="77777777" w:rsidTr="004F0BA6">
        <w:tc>
          <w:tcPr>
            <w:tcW w:w="7952" w:type="dxa"/>
            <w:shd w:val="clear" w:color="auto" w:fill="auto"/>
          </w:tcPr>
          <w:p w14:paraId="16A0189A" w14:textId="20A36CA6" w:rsidR="004F0BA6" w:rsidRPr="00981496" w:rsidRDefault="004F0BA6" w:rsidP="009D0C4D">
            <w:pPr>
              <w:jc w:val="both"/>
              <w:rPr>
                <w:bCs/>
                <w:szCs w:val="20"/>
              </w:rPr>
            </w:pPr>
            <w:r w:rsidRPr="00981496">
              <w:rPr>
                <w:rFonts w:asciiTheme="minorHAnsi" w:hAnsiTheme="minorHAnsi"/>
                <w:bCs/>
                <w:szCs w:val="20"/>
              </w:rPr>
              <w:t>Ako je odgovor na prethodna pitanja DA, imate li dostatne upravljačke kapacitete za primjereno otklanjanje takvih učinaka?</w:t>
            </w:r>
          </w:p>
        </w:tc>
        <w:tc>
          <w:tcPr>
            <w:tcW w:w="1108" w:type="dxa"/>
            <w:shd w:val="clear" w:color="auto" w:fill="auto"/>
          </w:tcPr>
          <w:p w14:paraId="05954325" w14:textId="77777777" w:rsidR="004F0BA6" w:rsidRDefault="004F0BA6" w:rsidP="004F0BA6">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16DC9B99" w14:textId="4A3D862F" w:rsidR="004F0BA6" w:rsidRDefault="004F0BA6" w:rsidP="004F0BA6">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r>
      <w:tr w:rsidR="00A703D0" w:rsidRPr="000D07B7" w14:paraId="694D7CAB" w14:textId="77777777" w:rsidTr="004F0BA6">
        <w:tc>
          <w:tcPr>
            <w:tcW w:w="9060" w:type="dxa"/>
            <w:gridSpan w:val="2"/>
            <w:shd w:val="clear" w:color="auto" w:fill="D9D9D9" w:themeFill="background1" w:themeFillShade="D9"/>
          </w:tcPr>
          <w:p w14:paraId="55AD02B3" w14:textId="4790F68C" w:rsidR="00A703D0" w:rsidRPr="000D07B7" w:rsidRDefault="00AF6D44" w:rsidP="00C1272A">
            <w:pPr>
              <w:rPr>
                <w:b/>
                <w:szCs w:val="20"/>
              </w:rPr>
            </w:pPr>
            <w:r>
              <w:rPr>
                <w:b/>
                <w:szCs w:val="20"/>
              </w:rPr>
              <w:t>5</w:t>
            </w:r>
            <w:r w:rsidR="00A703D0" w:rsidRPr="000D07B7">
              <w:rPr>
                <w:b/>
                <w:szCs w:val="20"/>
              </w:rPr>
              <w:t>.3.3. Rodna ravnopravnost</w:t>
            </w:r>
          </w:p>
        </w:tc>
      </w:tr>
      <w:tr w:rsidR="000D07B7" w:rsidRPr="00371AFF" w14:paraId="57AEDF56" w14:textId="77777777" w:rsidTr="004F0BA6">
        <w:tc>
          <w:tcPr>
            <w:tcW w:w="7952" w:type="dxa"/>
            <w:shd w:val="clear" w:color="auto" w:fill="auto"/>
          </w:tcPr>
          <w:p w14:paraId="47E949D8" w14:textId="7B1590B0" w:rsidR="000D07B7" w:rsidRDefault="000D07B7" w:rsidP="009D0C4D">
            <w:pPr>
              <w:jc w:val="both"/>
              <w:rPr>
                <w:bCs/>
                <w:szCs w:val="20"/>
              </w:rPr>
            </w:pPr>
            <w:r w:rsidRPr="00981496">
              <w:rPr>
                <w:rFonts w:asciiTheme="minorHAnsi" w:hAnsiTheme="minorHAnsi"/>
                <w:bCs/>
                <w:szCs w:val="20"/>
              </w:rPr>
              <w:t xml:space="preserve">Je li u fazi izrade, provedbe, upravljanja i evaluacije </w:t>
            </w:r>
            <w:r>
              <w:rPr>
                <w:rFonts w:asciiTheme="minorHAnsi" w:hAnsiTheme="minorHAnsi"/>
                <w:bCs/>
                <w:szCs w:val="20"/>
              </w:rPr>
              <w:t>P</w:t>
            </w:r>
            <w:r w:rsidRPr="00981496">
              <w:rPr>
                <w:rFonts w:asciiTheme="minorHAnsi" w:hAnsiTheme="minorHAnsi"/>
                <w:bCs/>
                <w:szCs w:val="20"/>
              </w:rPr>
              <w:t>rojekta uzeta u obzir rodna perspektiva</w:t>
            </w:r>
            <w:r w:rsidR="008520EE">
              <w:rPr>
                <w:rStyle w:val="FootnoteReference"/>
                <w:rFonts w:asciiTheme="minorHAnsi" w:hAnsiTheme="minorHAnsi"/>
                <w:bCs/>
                <w:szCs w:val="20"/>
              </w:rPr>
              <w:footnoteReference w:id="12"/>
            </w:r>
            <w:r w:rsidRPr="00981496">
              <w:rPr>
                <w:rFonts w:asciiTheme="minorHAnsi" w:hAnsiTheme="minorHAnsi"/>
                <w:bCs/>
                <w:szCs w:val="20"/>
              </w:rPr>
              <w:t>, uključujući podatke razvrstane prema spolu?</w:t>
            </w:r>
          </w:p>
        </w:tc>
        <w:tc>
          <w:tcPr>
            <w:tcW w:w="1108" w:type="dxa"/>
            <w:shd w:val="clear" w:color="auto" w:fill="auto"/>
          </w:tcPr>
          <w:p w14:paraId="091E12E6" w14:textId="77777777" w:rsidR="000D07B7" w:rsidRDefault="000D07B7" w:rsidP="000D07B7">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5BC2B537" w14:textId="61C7AC30" w:rsidR="000D07B7" w:rsidRDefault="000D07B7" w:rsidP="000D07B7">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r>
      <w:tr w:rsidR="00A703D0" w:rsidRPr="00371AFF" w14:paraId="14B047F7" w14:textId="77777777" w:rsidTr="004F0BA6">
        <w:tc>
          <w:tcPr>
            <w:tcW w:w="7952" w:type="dxa"/>
            <w:shd w:val="clear" w:color="auto" w:fill="auto"/>
          </w:tcPr>
          <w:p w14:paraId="6B481DFA" w14:textId="2DA4BEA6" w:rsidR="00A703D0" w:rsidRPr="00981496" w:rsidRDefault="00A703D0" w:rsidP="009D0C4D">
            <w:pPr>
              <w:jc w:val="both"/>
              <w:rPr>
                <w:bCs/>
                <w:szCs w:val="20"/>
              </w:rPr>
            </w:pPr>
            <w:r w:rsidRPr="00981496">
              <w:rPr>
                <w:rFonts w:asciiTheme="minorHAnsi" w:hAnsiTheme="minorHAnsi"/>
                <w:bCs/>
                <w:szCs w:val="20"/>
              </w:rPr>
              <w:t xml:space="preserve">Očekuje li se da će </w:t>
            </w:r>
            <w:r>
              <w:rPr>
                <w:rFonts w:asciiTheme="minorHAnsi" w:hAnsiTheme="minorHAnsi"/>
                <w:bCs/>
                <w:szCs w:val="20"/>
              </w:rPr>
              <w:t>P</w:t>
            </w:r>
            <w:r w:rsidRPr="00981496">
              <w:rPr>
                <w:rFonts w:asciiTheme="minorHAnsi" w:hAnsiTheme="minorHAnsi"/>
                <w:bCs/>
                <w:szCs w:val="20"/>
              </w:rPr>
              <w:t>rojekt imati znatne učinke koji će nerazmjerno pogoditi žene i djevojčice?</w:t>
            </w:r>
          </w:p>
        </w:tc>
        <w:tc>
          <w:tcPr>
            <w:tcW w:w="1108" w:type="dxa"/>
            <w:shd w:val="clear" w:color="auto" w:fill="auto"/>
          </w:tcPr>
          <w:p w14:paraId="5215BE25" w14:textId="77777777" w:rsidR="00A703D0" w:rsidRDefault="00A703D0" w:rsidP="00A703D0">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48B2F6BB" w14:textId="272C8415" w:rsidR="00A703D0" w:rsidRDefault="00A703D0" w:rsidP="00A703D0">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r>
      <w:tr w:rsidR="00A703D0" w:rsidRPr="00371AFF" w14:paraId="0F6CA8B2" w14:textId="77777777" w:rsidTr="004F0BA6">
        <w:tc>
          <w:tcPr>
            <w:tcW w:w="7952" w:type="dxa"/>
            <w:shd w:val="clear" w:color="auto" w:fill="auto"/>
          </w:tcPr>
          <w:p w14:paraId="5DDF471F" w14:textId="22EBD437" w:rsidR="00A703D0" w:rsidRPr="00981496" w:rsidRDefault="00A703D0" w:rsidP="009D0C4D">
            <w:pPr>
              <w:jc w:val="both"/>
              <w:rPr>
                <w:bCs/>
                <w:szCs w:val="20"/>
              </w:rPr>
            </w:pPr>
            <w:r w:rsidRPr="00981496">
              <w:rPr>
                <w:rFonts w:asciiTheme="minorHAnsi" w:hAnsiTheme="minorHAnsi"/>
                <w:bCs/>
                <w:szCs w:val="20"/>
              </w:rPr>
              <w:t xml:space="preserve">Postoje li specifični rodni rizici ili diskriminirajuće socijalne norme na temelju spola koje se mogu povezati s </w:t>
            </w:r>
            <w:r>
              <w:rPr>
                <w:rFonts w:asciiTheme="minorHAnsi" w:hAnsiTheme="minorHAnsi"/>
                <w:bCs/>
                <w:szCs w:val="20"/>
              </w:rPr>
              <w:t>P</w:t>
            </w:r>
            <w:r w:rsidRPr="00981496">
              <w:rPr>
                <w:rFonts w:asciiTheme="minorHAnsi" w:hAnsiTheme="minorHAnsi"/>
                <w:bCs/>
                <w:szCs w:val="20"/>
              </w:rPr>
              <w:t>rojektom?</w:t>
            </w:r>
          </w:p>
        </w:tc>
        <w:tc>
          <w:tcPr>
            <w:tcW w:w="1108" w:type="dxa"/>
            <w:shd w:val="clear" w:color="auto" w:fill="auto"/>
          </w:tcPr>
          <w:p w14:paraId="17B895D2" w14:textId="77777777" w:rsidR="00A703D0" w:rsidRDefault="00A703D0" w:rsidP="00A703D0">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59B8539E" w14:textId="1F584D11" w:rsidR="00A703D0" w:rsidRDefault="00A703D0" w:rsidP="00A703D0">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r>
      <w:tr w:rsidR="00A703D0" w:rsidRPr="00371AFF" w14:paraId="4D4C0228" w14:textId="77777777" w:rsidTr="004F0BA6">
        <w:tc>
          <w:tcPr>
            <w:tcW w:w="7952" w:type="dxa"/>
            <w:shd w:val="clear" w:color="auto" w:fill="auto"/>
          </w:tcPr>
          <w:p w14:paraId="719D1C3D" w14:textId="3E38A080" w:rsidR="00A703D0" w:rsidRPr="00981496" w:rsidRDefault="00A703D0" w:rsidP="009D0C4D">
            <w:pPr>
              <w:jc w:val="both"/>
              <w:rPr>
                <w:bCs/>
                <w:szCs w:val="20"/>
              </w:rPr>
            </w:pPr>
            <w:r w:rsidRPr="00981496">
              <w:rPr>
                <w:rFonts w:asciiTheme="minorHAnsi" w:hAnsiTheme="minorHAnsi"/>
                <w:bCs/>
                <w:szCs w:val="20"/>
              </w:rPr>
              <w:t xml:space="preserve">Je li vjerojatno da će </w:t>
            </w:r>
            <w:r>
              <w:rPr>
                <w:rFonts w:asciiTheme="minorHAnsi" w:hAnsiTheme="minorHAnsi"/>
                <w:bCs/>
                <w:szCs w:val="20"/>
              </w:rPr>
              <w:t>P</w:t>
            </w:r>
            <w:r w:rsidRPr="00981496">
              <w:rPr>
                <w:rFonts w:asciiTheme="minorHAnsi" w:hAnsiTheme="minorHAnsi"/>
                <w:bCs/>
                <w:szCs w:val="20"/>
              </w:rPr>
              <w:t xml:space="preserve">rojekt biti povezan sa znatnim rizicima u pogledu rodne diskriminacije i/ili rodno uvjetovanog nasilja i uznemiravanja (među ostalim ranije pritužbe povezane s tim aspektima, negativna izvješća u medijima/izvješća nevladinih organizacija o </w:t>
            </w:r>
            <w:r>
              <w:rPr>
                <w:rFonts w:asciiTheme="minorHAnsi" w:hAnsiTheme="minorHAnsi"/>
                <w:bCs/>
                <w:szCs w:val="20"/>
              </w:rPr>
              <w:t>P</w:t>
            </w:r>
            <w:r w:rsidRPr="00981496">
              <w:rPr>
                <w:rFonts w:asciiTheme="minorHAnsi" w:hAnsiTheme="minorHAnsi"/>
                <w:bCs/>
                <w:szCs w:val="20"/>
              </w:rPr>
              <w:t xml:space="preserve">rojektu i/ili </w:t>
            </w:r>
            <w:r>
              <w:rPr>
                <w:rFonts w:asciiTheme="minorHAnsi" w:hAnsiTheme="minorHAnsi"/>
                <w:bCs/>
                <w:szCs w:val="20"/>
              </w:rPr>
              <w:t>poduzeću koje provodi</w:t>
            </w:r>
            <w:r w:rsidRPr="00981496">
              <w:rPr>
                <w:rFonts w:asciiTheme="minorHAnsi" w:hAnsiTheme="minorHAnsi"/>
                <w:bCs/>
                <w:szCs w:val="20"/>
              </w:rPr>
              <w:t xml:space="preserve"> </w:t>
            </w:r>
            <w:r>
              <w:rPr>
                <w:rFonts w:asciiTheme="minorHAnsi" w:hAnsiTheme="minorHAnsi"/>
                <w:bCs/>
                <w:szCs w:val="20"/>
              </w:rPr>
              <w:t>P</w:t>
            </w:r>
            <w:r w:rsidRPr="00981496">
              <w:rPr>
                <w:rFonts w:asciiTheme="minorHAnsi" w:hAnsiTheme="minorHAnsi"/>
                <w:bCs/>
                <w:szCs w:val="20"/>
              </w:rPr>
              <w:t>rojekt)?</w:t>
            </w:r>
          </w:p>
        </w:tc>
        <w:tc>
          <w:tcPr>
            <w:tcW w:w="1108" w:type="dxa"/>
            <w:shd w:val="clear" w:color="auto" w:fill="auto"/>
          </w:tcPr>
          <w:p w14:paraId="726E2D22" w14:textId="77777777" w:rsidR="00A703D0" w:rsidRDefault="00A703D0" w:rsidP="00A703D0">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33513431" w14:textId="07C653A9" w:rsidR="00A703D0" w:rsidRDefault="00A703D0" w:rsidP="00A703D0">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r>
      <w:tr w:rsidR="00A703D0" w:rsidRPr="00371AFF" w14:paraId="309915CC" w14:textId="77777777" w:rsidTr="004F0BA6">
        <w:tc>
          <w:tcPr>
            <w:tcW w:w="7952" w:type="dxa"/>
            <w:shd w:val="clear" w:color="auto" w:fill="auto"/>
          </w:tcPr>
          <w:p w14:paraId="21DD6279" w14:textId="10477E69" w:rsidR="00A703D0" w:rsidRPr="00981496" w:rsidRDefault="00A703D0" w:rsidP="009D0C4D">
            <w:pPr>
              <w:jc w:val="both"/>
              <w:rPr>
                <w:bCs/>
                <w:szCs w:val="20"/>
              </w:rPr>
            </w:pPr>
            <w:r w:rsidRPr="00981496">
              <w:rPr>
                <w:rFonts w:asciiTheme="minorHAnsi" w:hAnsiTheme="minorHAnsi"/>
                <w:bCs/>
                <w:szCs w:val="20"/>
              </w:rPr>
              <w:t>Imate li odgovarajuće kapacitete da u slučaju utvrđenih rizika ublažite rizike rodne ravnopravnosti?</w:t>
            </w:r>
          </w:p>
        </w:tc>
        <w:tc>
          <w:tcPr>
            <w:tcW w:w="1108" w:type="dxa"/>
            <w:shd w:val="clear" w:color="auto" w:fill="auto"/>
          </w:tcPr>
          <w:p w14:paraId="293038DC" w14:textId="77777777" w:rsidR="00A703D0" w:rsidRDefault="00A703D0" w:rsidP="00A703D0">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45177966" w14:textId="3A021EF9" w:rsidR="00A703D0" w:rsidRDefault="00A703D0" w:rsidP="00A703D0">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r>
      <w:tr w:rsidR="00A703D0" w:rsidRPr="00371AFF" w14:paraId="5BA3EDD8" w14:textId="77777777" w:rsidTr="004F0BA6">
        <w:tc>
          <w:tcPr>
            <w:tcW w:w="7952" w:type="dxa"/>
            <w:shd w:val="clear" w:color="auto" w:fill="auto"/>
          </w:tcPr>
          <w:p w14:paraId="735206DB" w14:textId="0B4DF1A8" w:rsidR="00A703D0" w:rsidRPr="00981496" w:rsidRDefault="00A703D0" w:rsidP="009D0C4D">
            <w:pPr>
              <w:jc w:val="both"/>
              <w:rPr>
                <w:bCs/>
                <w:szCs w:val="20"/>
              </w:rPr>
            </w:pPr>
            <w:r w:rsidRPr="00981496">
              <w:rPr>
                <w:rFonts w:asciiTheme="minorHAnsi" w:hAnsiTheme="minorHAnsi"/>
                <w:bCs/>
                <w:szCs w:val="20"/>
              </w:rPr>
              <w:t xml:space="preserve">Imate li upravljački kapacitet osigurati jednak pristup koristima </w:t>
            </w:r>
            <w:r>
              <w:rPr>
                <w:rFonts w:asciiTheme="minorHAnsi" w:hAnsiTheme="minorHAnsi"/>
                <w:bCs/>
                <w:szCs w:val="20"/>
              </w:rPr>
              <w:t>P</w:t>
            </w:r>
            <w:r w:rsidRPr="00981496">
              <w:rPr>
                <w:rFonts w:asciiTheme="minorHAnsi" w:hAnsiTheme="minorHAnsi"/>
                <w:bCs/>
                <w:szCs w:val="20"/>
              </w:rPr>
              <w:t>rojekta za muškarce i žene (osim u slučaju projekata koji su posebno usmjereni na žene)?</w:t>
            </w:r>
          </w:p>
        </w:tc>
        <w:tc>
          <w:tcPr>
            <w:tcW w:w="1108" w:type="dxa"/>
            <w:shd w:val="clear" w:color="auto" w:fill="auto"/>
          </w:tcPr>
          <w:p w14:paraId="6DD2F81D" w14:textId="77777777" w:rsidR="00A703D0" w:rsidRDefault="00A703D0" w:rsidP="00A703D0">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2CDDFF9D" w14:textId="51856A98" w:rsidR="00A703D0" w:rsidRDefault="00A703D0" w:rsidP="00A703D0">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r>
      <w:tr w:rsidR="00A703D0" w:rsidRPr="00371AFF" w14:paraId="48058905" w14:textId="77777777" w:rsidTr="004F0BA6">
        <w:tc>
          <w:tcPr>
            <w:tcW w:w="9060" w:type="dxa"/>
            <w:gridSpan w:val="2"/>
            <w:shd w:val="clear" w:color="auto" w:fill="D9D9D9" w:themeFill="background1" w:themeFillShade="D9"/>
          </w:tcPr>
          <w:p w14:paraId="7088B7F1" w14:textId="3E5B578D" w:rsidR="00A703D0" w:rsidRDefault="00AF6D44" w:rsidP="00A703D0">
            <w:pPr>
              <w:rPr>
                <w:bCs/>
                <w:szCs w:val="20"/>
              </w:rPr>
            </w:pPr>
            <w:r>
              <w:rPr>
                <w:b/>
                <w:szCs w:val="20"/>
              </w:rPr>
              <w:t>5</w:t>
            </w:r>
            <w:r w:rsidR="00A703D0" w:rsidRPr="000D07B7">
              <w:rPr>
                <w:b/>
                <w:szCs w:val="20"/>
              </w:rPr>
              <w:t>.3.</w:t>
            </w:r>
            <w:r w:rsidR="00A703D0">
              <w:rPr>
                <w:b/>
                <w:szCs w:val="20"/>
              </w:rPr>
              <w:t>4</w:t>
            </w:r>
            <w:r w:rsidR="00A703D0" w:rsidRPr="000D07B7">
              <w:rPr>
                <w:b/>
                <w:szCs w:val="20"/>
              </w:rPr>
              <w:t xml:space="preserve">. </w:t>
            </w:r>
            <w:r w:rsidR="00A703D0">
              <w:rPr>
                <w:b/>
                <w:szCs w:val="20"/>
              </w:rPr>
              <w:t>Zaštita kulturne baštine</w:t>
            </w:r>
          </w:p>
        </w:tc>
      </w:tr>
      <w:tr w:rsidR="00A703D0" w:rsidRPr="00371AFF" w14:paraId="4B4A4502" w14:textId="77777777" w:rsidTr="004F0BA6">
        <w:tc>
          <w:tcPr>
            <w:tcW w:w="7952" w:type="dxa"/>
            <w:shd w:val="clear" w:color="auto" w:fill="auto"/>
          </w:tcPr>
          <w:p w14:paraId="1C2BBA7C" w14:textId="41F8F2EB" w:rsidR="00B02477" w:rsidRPr="000D07B7" w:rsidRDefault="00A703D0" w:rsidP="006D797F">
            <w:pPr>
              <w:jc w:val="both"/>
              <w:rPr>
                <w:b/>
                <w:szCs w:val="20"/>
              </w:rPr>
            </w:pPr>
            <w:r w:rsidRPr="00981496">
              <w:rPr>
                <w:rFonts w:asciiTheme="minorHAnsi" w:hAnsiTheme="minorHAnsi"/>
                <w:bCs/>
                <w:szCs w:val="20"/>
              </w:rPr>
              <w:t xml:space="preserve">Je li vjerojatno da će </w:t>
            </w:r>
            <w:r>
              <w:rPr>
                <w:rFonts w:asciiTheme="minorHAnsi" w:hAnsiTheme="minorHAnsi"/>
                <w:bCs/>
                <w:szCs w:val="20"/>
              </w:rPr>
              <w:t>P</w:t>
            </w:r>
            <w:r w:rsidRPr="00981496">
              <w:rPr>
                <w:rFonts w:asciiTheme="minorHAnsi" w:hAnsiTheme="minorHAnsi"/>
                <w:bCs/>
                <w:szCs w:val="20"/>
              </w:rPr>
              <w:t xml:space="preserve">rojekt negativno utjecati na jedinstvena materijalna kulturna dobra (npr. arheološke, povijesne ili vjerske lokalitete), područja jedinstvene prirodne vrijednosti ili nematerijalnu kulturnu baštinu (npr. društveni običaji, rituali i svečanosti)? Ako je odgovor potvrdan, je li dostupno mišljenje </w:t>
            </w:r>
            <w:r w:rsidR="000879CE">
              <w:rPr>
                <w:rFonts w:asciiTheme="minorHAnsi" w:hAnsiTheme="minorHAnsi"/>
                <w:bCs/>
                <w:szCs w:val="20"/>
              </w:rPr>
              <w:t xml:space="preserve">odgovarajućeg </w:t>
            </w:r>
            <w:r w:rsidRPr="00981496">
              <w:rPr>
                <w:rFonts w:asciiTheme="minorHAnsi" w:hAnsiTheme="minorHAnsi"/>
                <w:bCs/>
                <w:szCs w:val="20"/>
              </w:rPr>
              <w:t>tijela nadležnog za kulturnu baštinu?</w:t>
            </w:r>
            <w:r w:rsidR="006D797F" w:rsidRPr="000D07B7">
              <w:rPr>
                <w:b/>
                <w:szCs w:val="20"/>
              </w:rPr>
              <w:t xml:space="preserve"> </w:t>
            </w:r>
          </w:p>
        </w:tc>
        <w:tc>
          <w:tcPr>
            <w:tcW w:w="1108" w:type="dxa"/>
            <w:shd w:val="clear" w:color="auto" w:fill="auto"/>
          </w:tcPr>
          <w:p w14:paraId="346D133A" w14:textId="77777777" w:rsidR="00A703D0" w:rsidRDefault="00A703D0" w:rsidP="00A703D0">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549DF845" w14:textId="57876864" w:rsidR="00A703D0" w:rsidRDefault="00A703D0" w:rsidP="00A703D0">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r>
      <w:tr w:rsidR="00A703D0" w:rsidRPr="00371AFF" w14:paraId="09C220CF" w14:textId="77777777" w:rsidTr="004F0BA6">
        <w:tc>
          <w:tcPr>
            <w:tcW w:w="7952" w:type="dxa"/>
            <w:shd w:val="clear" w:color="auto" w:fill="auto"/>
          </w:tcPr>
          <w:p w14:paraId="08FFB368" w14:textId="2075036D" w:rsidR="00A703D0" w:rsidRPr="00981496" w:rsidRDefault="00A703D0" w:rsidP="009D0C4D">
            <w:pPr>
              <w:jc w:val="both"/>
              <w:rPr>
                <w:bCs/>
                <w:szCs w:val="20"/>
              </w:rPr>
            </w:pPr>
            <w:r w:rsidRPr="00981496">
              <w:rPr>
                <w:rFonts w:asciiTheme="minorHAnsi" w:hAnsiTheme="minorHAnsi"/>
                <w:bCs/>
                <w:szCs w:val="20"/>
              </w:rPr>
              <w:t xml:space="preserve">Ima li </w:t>
            </w:r>
            <w:r w:rsidR="00A31A21">
              <w:rPr>
                <w:rFonts w:asciiTheme="minorHAnsi" w:hAnsiTheme="minorHAnsi"/>
                <w:bCs/>
                <w:szCs w:val="20"/>
              </w:rPr>
              <w:t>poduzeće</w:t>
            </w:r>
            <w:r w:rsidRPr="00981496">
              <w:rPr>
                <w:rFonts w:asciiTheme="minorHAnsi" w:hAnsiTheme="minorHAnsi"/>
                <w:bCs/>
                <w:szCs w:val="20"/>
              </w:rPr>
              <w:t xml:space="preserve"> kapacitet za upravljanje učincima na kulturnu baštinu?</w:t>
            </w:r>
          </w:p>
        </w:tc>
        <w:tc>
          <w:tcPr>
            <w:tcW w:w="1108" w:type="dxa"/>
            <w:shd w:val="clear" w:color="auto" w:fill="auto"/>
          </w:tcPr>
          <w:p w14:paraId="0AED3F58" w14:textId="77777777" w:rsidR="00A703D0" w:rsidRDefault="00A703D0" w:rsidP="00A703D0">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54924085" w14:textId="4AA3BAC1" w:rsidR="00A703D0" w:rsidRDefault="00A703D0" w:rsidP="00A703D0">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r>
      <w:tr w:rsidR="00A703D0" w:rsidRPr="00371AFF" w14:paraId="71E19F23" w14:textId="77777777" w:rsidTr="004F0BA6">
        <w:tc>
          <w:tcPr>
            <w:tcW w:w="7952" w:type="dxa"/>
            <w:shd w:val="clear" w:color="auto" w:fill="D9D9D9" w:themeFill="background1" w:themeFillShade="D9"/>
          </w:tcPr>
          <w:p w14:paraId="23DE4C32" w14:textId="4E3A2564" w:rsidR="00A703D0" w:rsidRPr="00981496" w:rsidRDefault="00AF6D44" w:rsidP="009D0C4D">
            <w:pPr>
              <w:jc w:val="both"/>
              <w:rPr>
                <w:bCs/>
                <w:szCs w:val="20"/>
              </w:rPr>
            </w:pPr>
            <w:r>
              <w:rPr>
                <w:b/>
                <w:szCs w:val="20"/>
              </w:rPr>
              <w:t>5</w:t>
            </w:r>
            <w:r w:rsidR="00A703D0" w:rsidRPr="000D07B7">
              <w:rPr>
                <w:b/>
                <w:szCs w:val="20"/>
              </w:rPr>
              <w:t>.3.</w:t>
            </w:r>
            <w:r w:rsidR="00A703D0">
              <w:rPr>
                <w:b/>
                <w:szCs w:val="20"/>
              </w:rPr>
              <w:t>5</w:t>
            </w:r>
            <w:r w:rsidR="00A703D0" w:rsidRPr="000D07B7">
              <w:rPr>
                <w:b/>
                <w:szCs w:val="20"/>
              </w:rPr>
              <w:t xml:space="preserve">. </w:t>
            </w:r>
            <w:r w:rsidR="00A703D0">
              <w:rPr>
                <w:b/>
                <w:szCs w:val="20"/>
              </w:rPr>
              <w:t>Stjecanje, izvlaštenje i prenamjena zemljišta</w:t>
            </w:r>
          </w:p>
        </w:tc>
        <w:tc>
          <w:tcPr>
            <w:tcW w:w="1108" w:type="dxa"/>
            <w:shd w:val="clear" w:color="auto" w:fill="D9D9D9" w:themeFill="background1" w:themeFillShade="D9"/>
          </w:tcPr>
          <w:p w14:paraId="221DF235" w14:textId="77777777" w:rsidR="00A703D0" w:rsidRDefault="00A703D0" w:rsidP="00A703D0">
            <w:pPr>
              <w:rPr>
                <w:bCs/>
                <w:szCs w:val="20"/>
              </w:rPr>
            </w:pPr>
          </w:p>
        </w:tc>
      </w:tr>
      <w:tr w:rsidR="00A703D0" w:rsidRPr="00371AFF" w14:paraId="14FCA8B7" w14:textId="77777777" w:rsidTr="004F0BA6">
        <w:tc>
          <w:tcPr>
            <w:tcW w:w="7952" w:type="dxa"/>
            <w:shd w:val="clear" w:color="auto" w:fill="auto"/>
          </w:tcPr>
          <w:p w14:paraId="04041B56" w14:textId="5CCB8763" w:rsidR="00A703D0" w:rsidRPr="000D07B7" w:rsidRDefault="00A703D0" w:rsidP="009D0C4D">
            <w:pPr>
              <w:jc w:val="both"/>
              <w:rPr>
                <w:b/>
                <w:szCs w:val="20"/>
              </w:rPr>
            </w:pPr>
            <w:r w:rsidRPr="00981496">
              <w:rPr>
                <w:rFonts w:asciiTheme="minorHAnsi" w:hAnsiTheme="minorHAnsi"/>
                <w:bCs/>
                <w:szCs w:val="20"/>
              </w:rPr>
              <w:t xml:space="preserve">Hoće li </w:t>
            </w:r>
            <w:r>
              <w:rPr>
                <w:rFonts w:asciiTheme="minorHAnsi" w:hAnsiTheme="minorHAnsi"/>
                <w:bCs/>
                <w:szCs w:val="20"/>
              </w:rPr>
              <w:t>P</w:t>
            </w:r>
            <w:r w:rsidRPr="00981496">
              <w:rPr>
                <w:rFonts w:asciiTheme="minorHAnsi" w:hAnsiTheme="minorHAnsi"/>
                <w:bCs/>
                <w:szCs w:val="20"/>
              </w:rPr>
              <w:t>rojekt zahtijevati stjecanje, izvlaštenje i prenamjenu zemljišta?</w:t>
            </w:r>
          </w:p>
        </w:tc>
        <w:tc>
          <w:tcPr>
            <w:tcW w:w="1108" w:type="dxa"/>
            <w:shd w:val="clear" w:color="auto" w:fill="auto"/>
          </w:tcPr>
          <w:p w14:paraId="3951B2FD" w14:textId="77777777" w:rsidR="00A703D0" w:rsidRDefault="00A703D0" w:rsidP="00A703D0">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2C996D23" w14:textId="0E4C7791" w:rsidR="00A703D0" w:rsidRDefault="00A703D0" w:rsidP="00A703D0">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r>
      <w:tr w:rsidR="0010638F" w:rsidRPr="00371AFF" w14:paraId="219E6A32" w14:textId="77777777" w:rsidTr="004F0BA6">
        <w:tc>
          <w:tcPr>
            <w:tcW w:w="7952" w:type="dxa"/>
            <w:shd w:val="clear" w:color="auto" w:fill="auto"/>
          </w:tcPr>
          <w:p w14:paraId="339B143D" w14:textId="2344B6BA" w:rsidR="0010638F" w:rsidRPr="00981496" w:rsidRDefault="0010638F" w:rsidP="0010638F">
            <w:pPr>
              <w:jc w:val="both"/>
              <w:rPr>
                <w:bCs/>
                <w:szCs w:val="20"/>
              </w:rPr>
            </w:pPr>
            <w:r w:rsidRPr="00981496">
              <w:rPr>
                <w:rFonts w:asciiTheme="minorHAnsi" w:hAnsiTheme="minorHAnsi"/>
                <w:bCs/>
                <w:szCs w:val="20"/>
              </w:rPr>
              <w:t xml:space="preserve">Je li vjerojatno da će </w:t>
            </w:r>
            <w:r>
              <w:rPr>
                <w:rFonts w:asciiTheme="minorHAnsi" w:hAnsiTheme="minorHAnsi"/>
                <w:bCs/>
                <w:szCs w:val="20"/>
              </w:rPr>
              <w:t>P</w:t>
            </w:r>
            <w:r w:rsidRPr="00981496">
              <w:rPr>
                <w:rFonts w:asciiTheme="minorHAnsi" w:hAnsiTheme="minorHAnsi"/>
                <w:bCs/>
                <w:szCs w:val="20"/>
              </w:rPr>
              <w:t>rojekt zahtijevati raseljavanje neformalnih nositelja prava vlasništva ili posjednika zemljište ili im na drugi način ograničiti ili oduzeti mogućnost uporabe zemljišta?</w:t>
            </w:r>
          </w:p>
        </w:tc>
        <w:tc>
          <w:tcPr>
            <w:tcW w:w="1108" w:type="dxa"/>
            <w:shd w:val="clear" w:color="auto" w:fill="auto"/>
          </w:tcPr>
          <w:p w14:paraId="12F6C0B6" w14:textId="77777777" w:rsidR="0010638F" w:rsidRDefault="0010638F" w:rsidP="0010638F">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5F643051" w14:textId="1F4BAEBB" w:rsidR="0010638F" w:rsidRDefault="0010638F" w:rsidP="0010638F">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r>
      <w:tr w:rsidR="007E4CE3" w:rsidRPr="00371AFF" w14:paraId="112BC589" w14:textId="77777777" w:rsidTr="004F0BA6">
        <w:tc>
          <w:tcPr>
            <w:tcW w:w="9060" w:type="dxa"/>
            <w:gridSpan w:val="2"/>
            <w:shd w:val="clear" w:color="auto" w:fill="D9D9D9" w:themeFill="background1" w:themeFillShade="D9"/>
          </w:tcPr>
          <w:p w14:paraId="5005FF9B" w14:textId="0B1420FA" w:rsidR="007E4CE3" w:rsidRPr="007E4CE3" w:rsidRDefault="00AF6D44" w:rsidP="0010638F">
            <w:pPr>
              <w:rPr>
                <w:b/>
                <w:szCs w:val="20"/>
              </w:rPr>
            </w:pPr>
            <w:r>
              <w:rPr>
                <w:b/>
                <w:szCs w:val="20"/>
              </w:rPr>
              <w:t>5</w:t>
            </w:r>
            <w:r w:rsidR="007E4CE3" w:rsidRPr="007E4CE3">
              <w:rPr>
                <w:b/>
                <w:szCs w:val="20"/>
              </w:rPr>
              <w:t>.3.6. Uključivanje dionika</w:t>
            </w:r>
          </w:p>
        </w:tc>
      </w:tr>
      <w:tr w:rsidR="007E4CE3" w:rsidRPr="00371AFF" w14:paraId="4E943595" w14:textId="77777777" w:rsidTr="004F0BA6">
        <w:tc>
          <w:tcPr>
            <w:tcW w:w="7952" w:type="dxa"/>
            <w:shd w:val="clear" w:color="auto" w:fill="auto"/>
          </w:tcPr>
          <w:p w14:paraId="71C61C9B" w14:textId="10D45142" w:rsidR="007E4CE3" w:rsidRDefault="007E4CE3" w:rsidP="0010638F">
            <w:pPr>
              <w:jc w:val="both"/>
              <w:rPr>
                <w:bCs/>
                <w:szCs w:val="20"/>
              </w:rPr>
            </w:pPr>
            <w:r w:rsidRPr="00981496">
              <w:rPr>
                <w:rFonts w:asciiTheme="minorHAnsi" w:hAnsiTheme="minorHAnsi"/>
                <w:bCs/>
                <w:szCs w:val="20"/>
              </w:rPr>
              <w:t xml:space="preserve">Je li vjerojatno da će </w:t>
            </w:r>
            <w:r>
              <w:rPr>
                <w:rFonts w:asciiTheme="minorHAnsi" w:hAnsiTheme="minorHAnsi"/>
                <w:bCs/>
                <w:szCs w:val="20"/>
              </w:rPr>
              <w:t>P</w:t>
            </w:r>
            <w:r w:rsidRPr="00981496">
              <w:rPr>
                <w:rFonts w:asciiTheme="minorHAnsi" w:hAnsiTheme="minorHAnsi"/>
                <w:bCs/>
                <w:szCs w:val="20"/>
              </w:rPr>
              <w:t>rojekt uključivati znatne rizike za ugled zbog protivljenja lokalnih zajednica ili naslijeđenih problema (npr. ako je u tijeku ili se očekuje pokretanje sudskog postupka ili istrage, pritužba, prosvjedi i/ili nadzor organizacije civilnog društva)?</w:t>
            </w:r>
          </w:p>
        </w:tc>
        <w:tc>
          <w:tcPr>
            <w:tcW w:w="1108" w:type="dxa"/>
            <w:shd w:val="clear" w:color="auto" w:fill="auto"/>
          </w:tcPr>
          <w:p w14:paraId="05CC20C3" w14:textId="77777777" w:rsidR="007E4CE3" w:rsidRDefault="007E4CE3" w:rsidP="007E4CE3">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5844483D" w14:textId="03119802" w:rsidR="007E4CE3" w:rsidRDefault="007E4CE3" w:rsidP="007E4CE3">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r>
      <w:tr w:rsidR="00725AEF" w:rsidRPr="00371AFF" w14:paraId="1C0CB3C9" w14:textId="77777777" w:rsidTr="004F0BA6">
        <w:tc>
          <w:tcPr>
            <w:tcW w:w="7952" w:type="dxa"/>
            <w:shd w:val="clear" w:color="auto" w:fill="auto"/>
          </w:tcPr>
          <w:p w14:paraId="65F7BACA" w14:textId="7DE7421B" w:rsidR="00725AEF" w:rsidRPr="00981496" w:rsidRDefault="00725AEF" w:rsidP="0010638F">
            <w:pPr>
              <w:jc w:val="both"/>
              <w:rPr>
                <w:bCs/>
                <w:szCs w:val="20"/>
              </w:rPr>
            </w:pPr>
            <w:r w:rsidRPr="00981496">
              <w:rPr>
                <w:rFonts w:asciiTheme="minorHAnsi" w:hAnsiTheme="minorHAnsi"/>
                <w:bCs/>
                <w:szCs w:val="20"/>
              </w:rPr>
              <w:t xml:space="preserve">Ima li </w:t>
            </w:r>
            <w:r>
              <w:rPr>
                <w:rFonts w:asciiTheme="minorHAnsi" w:hAnsiTheme="minorHAnsi"/>
                <w:bCs/>
                <w:szCs w:val="20"/>
              </w:rPr>
              <w:t>poduzeće koje provodi</w:t>
            </w:r>
            <w:r w:rsidRPr="00981496">
              <w:rPr>
                <w:rFonts w:asciiTheme="minorHAnsi" w:hAnsiTheme="minorHAnsi"/>
                <w:bCs/>
                <w:szCs w:val="20"/>
              </w:rPr>
              <w:t xml:space="preserve"> </w:t>
            </w:r>
            <w:r>
              <w:rPr>
                <w:rFonts w:asciiTheme="minorHAnsi" w:hAnsiTheme="minorHAnsi"/>
                <w:bCs/>
                <w:szCs w:val="20"/>
              </w:rPr>
              <w:t>P</w:t>
            </w:r>
            <w:r w:rsidRPr="00981496">
              <w:rPr>
                <w:rFonts w:asciiTheme="minorHAnsi" w:hAnsiTheme="minorHAnsi"/>
                <w:bCs/>
                <w:szCs w:val="20"/>
              </w:rPr>
              <w:t>rojekt, prema potrebi, kapacitet za uključivanje dionika i/ili podupiranje nadležnih tijela u provođenju postupka sudjelovanja javnosti?</w:t>
            </w:r>
          </w:p>
        </w:tc>
        <w:tc>
          <w:tcPr>
            <w:tcW w:w="1108" w:type="dxa"/>
            <w:shd w:val="clear" w:color="auto" w:fill="auto"/>
          </w:tcPr>
          <w:p w14:paraId="0451FAEB" w14:textId="77777777" w:rsidR="00725AEF" w:rsidRDefault="00725AEF" w:rsidP="00725AEF">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6BC5BDBC" w14:textId="5813C384" w:rsidR="00725AEF" w:rsidRDefault="00725AEF" w:rsidP="00725AEF">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r>
      <w:tr w:rsidR="00725AEF" w:rsidRPr="00725AEF" w14:paraId="065C6894" w14:textId="77777777" w:rsidTr="004F0BA6">
        <w:tc>
          <w:tcPr>
            <w:tcW w:w="9060" w:type="dxa"/>
            <w:gridSpan w:val="2"/>
            <w:shd w:val="clear" w:color="auto" w:fill="D9D9D9" w:themeFill="background1" w:themeFillShade="D9"/>
          </w:tcPr>
          <w:p w14:paraId="26F7AAB3" w14:textId="5C8A7C53" w:rsidR="00725AEF" w:rsidRPr="00725AEF" w:rsidRDefault="00AF6D44" w:rsidP="00725AEF">
            <w:pPr>
              <w:rPr>
                <w:b/>
                <w:szCs w:val="20"/>
              </w:rPr>
            </w:pPr>
            <w:r>
              <w:rPr>
                <w:b/>
                <w:szCs w:val="20"/>
              </w:rPr>
              <w:t>5</w:t>
            </w:r>
            <w:r w:rsidR="00725AEF" w:rsidRPr="00725AEF">
              <w:rPr>
                <w:b/>
                <w:szCs w:val="20"/>
              </w:rPr>
              <w:t>.3.7. Drugi relevantni aspekti</w:t>
            </w:r>
          </w:p>
        </w:tc>
      </w:tr>
      <w:tr w:rsidR="00725AEF" w:rsidRPr="00725AEF" w14:paraId="718649D3" w14:textId="77777777" w:rsidTr="004F0BA6">
        <w:tc>
          <w:tcPr>
            <w:tcW w:w="7952" w:type="dxa"/>
            <w:shd w:val="clear" w:color="auto" w:fill="auto"/>
          </w:tcPr>
          <w:p w14:paraId="790A9346" w14:textId="582E1EB8" w:rsidR="00725AEF" w:rsidRPr="00725AEF" w:rsidRDefault="00725AEF" w:rsidP="0010638F">
            <w:pPr>
              <w:jc w:val="both"/>
              <w:rPr>
                <w:b/>
                <w:szCs w:val="20"/>
              </w:rPr>
            </w:pPr>
            <w:r w:rsidRPr="00981496">
              <w:rPr>
                <w:rFonts w:asciiTheme="minorHAnsi" w:hAnsiTheme="minorHAnsi"/>
                <w:bCs/>
                <w:szCs w:val="20"/>
              </w:rPr>
              <w:t xml:space="preserve">Jesu li ukupni okolišni i socijalni kapaciteti/rezultati </w:t>
            </w:r>
            <w:r>
              <w:rPr>
                <w:rFonts w:asciiTheme="minorHAnsi" w:hAnsiTheme="minorHAnsi"/>
                <w:bCs/>
                <w:szCs w:val="20"/>
              </w:rPr>
              <w:t xml:space="preserve">poduzeća koje provodi Projekt </w:t>
            </w:r>
            <w:r w:rsidRPr="00981496">
              <w:rPr>
                <w:rFonts w:asciiTheme="minorHAnsi" w:hAnsiTheme="minorHAnsi"/>
                <w:bCs/>
                <w:szCs w:val="20"/>
              </w:rPr>
              <w:t xml:space="preserve"> dostatni za zadovoljavajuće upravljanje okolišnim i socijalnim pitanjima?</w:t>
            </w:r>
          </w:p>
        </w:tc>
        <w:tc>
          <w:tcPr>
            <w:tcW w:w="1108" w:type="dxa"/>
            <w:shd w:val="clear" w:color="auto" w:fill="auto"/>
          </w:tcPr>
          <w:p w14:paraId="2A2C19C2" w14:textId="77777777" w:rsidR="00725AEF" w:rsidRDefault="00725AEF" w:rsidP="00725AEF">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25C0D3B3" w14:textId="78E4E92F" w:rsidR="00725AEF" w:rsidRPr="00725AEF" w:rsidRDefault="00725AEF" w:rsidP="00725AEF">
            <w:pPr>
              <w:rPr>
                <w:b/>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r>
      <w:tr w:rsidR="00725AEF" w:rsidRPr="00725AEF" w14:paraId="5D7CBD4E" w14:textId="77777777" w:rsidTr="004F0BA6">
        <w:tc>
          <w:tcPr>
            <w:tcW w:w="7952" w:type="dxa"/>
            <w:shd w:val="clear" w:color="auto" w:fill="auto"/>
          </w:tcPr>
          <w:p w14:paraId="5773A8E4" w14:textId="2AEFEEE5" w:rsidR="00725AEF" w:rsidRPr="00981496" w:rsidRDefault="00725AEF" w:rsidP="00725AEF">
            <w:pPr>
              <w:jc w:val="both"/>
              <w:rPr>
                <w:bCs/>
                <w:szCs w:val="20"/>
              </w:rPr>
            </w:pPr>
            <w:r w:rsidRPr="00981496">
              <w:rPr>
                <w:rFonts w:asciiTheme="minorHAnsi" w:hAnsiTheme="minorHAnsi"/>
                <w:bCs/>
                <w:szCs w:val="20"/>
              </w:rPr>
              <w:t>Jeste li uspostavili prikladan i učinkovit sustav upravljanja</w:t>
            </w:r>
            <w:r w:rsidR="00A31A21">
              <w:t xml:space="preserve"> </w:t>
            </w:r>
            <w:r w:rsidR="00A31A21" w:rsidRPr="00A31A21">
              <w:rPr>
                <w:rFonts w:asciiTheme="minorHAnsi" w:hAnsiTheme="minorHAnsi"/>
                <w:bCs/>
                <w:szCs w:val="20"/>
              </w:rPr>
              <w:t>okolišnim i socijalnim pitanjima</w:t>
            </w:r>
            <w:r w:rsidRPr="00981496">
              <w:rPr>
                <w:rFonts w:asciiTheme="minorHAnsi" w:hAnsiTheme="minorHAnsi"/>
                <w:bCs/>
                <w:szCs w:val="20"/>
              </w:rPr>
              <w:t>?</w:t>
            </w:r>
          </w:p>
        </w:tc>
        <w:tc>
          <w:tcPr>
            <w:tcW w:w="1108" w:type="dxa"/>
            <w:shd w:val="clear" w:color="auto" w:fill="auto"/>
          </w:tcPr>
          <w:p w14:paraId="7F4C5027" w14:textId="77777777" w:rsidR="00725AEF" w:rsidRDefault="00725AEF" w:rsidP="00725AEF">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0B231F84" w14:textId="2DABF316" w:rsidR="00725AEF" w:rsidRDefault="00725AEF" w:rsidP="00725AEF">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r>
      <w:tr w:rsidR="00725AEF" w:rsidRPr="00725AEF" w14:paraId="721DC72E" w14:textId="77777777" w:rsidTr="004F0BA6">
        <w:tc>
          <w:tcPr>
            <w:tcW w:w="7952" w:type="dxa"/>
            <w:shd w:val="clear" w:color="auto" w:fill="auto"/>
          </w:tcPr>
          <w:p w14:paraId="368D9E3C" w14:textId="2D4FFEEA" w:rsidR="00725AEF" w:rsidRPr="00981496" w:rsidRDefault="00725AEF" w:rsidP="00725AEF">
            <w:pPr>
              <w:jc w:val="both"/>
              <w:rPr>
                <w:bCs/>
                <w:szCs w:val="20"/>
              </w:rPr>
            </w:pPr>
            <w:r w:rsidRPr="00981496">
              <w:rPr>
                <w:rFonts w:asciiTheme="minorHAnsi" w:hAnsiTheme="minorHAnsi"/>
                <w:bCs/>
                <w:szCs w:val="20"/>
              </w:rPr>
              <w:t xml:space="preserve">Je li (sličan) </w:t>
            </w:r>
            <w:r>
              <w:rPr>
                <w:rFonts w:asciiTheme="minorHAnsi" w:hAnsiTheme="minorHAnsi"/>
                <w:bCs/>
                <w:szCs w:val="20"/>
              </w:rPr>
              <w:t>P</w:t>
            </w:r>
            <w:r w:rsidRPr="00981496">
              <w:rPr>
                <w:rFonts w:asciiTheme="minorHAnsi" w:hAnsiTheme="minorHAnsi"/>
                <w:bCs/>
                <w:szCs w:val="20"/>
              </w:rPr>
              <w:t xml:space="preserve">rojekt ili </w:t>
            </w:r>
            <w:r>
              <w:rPr>
                <w:rFonts w:asciiTheme="minorHAnsi" w:hAnsiTheme="minorHAnsi"/>
                <w:bCs/>
                <w:szCs w:val="20"/>
              </w:rPr>
              <w:t>V</w:t>
            </w:r>
            <w:r w:rsidRPr="00981496">
              <w:rPr>
                <w:rFonts w:asciiTheme="minorHAnsi" w:hAnsiTheme="minorHAnsi"/>
                <w:bCs/>
                <w:szCs w:val="20"/>
              </w:rPr>
              <w:t>aš</w:t>
            </w:r>
            <w:r>
              <w:rPr>
                <w:rFonts w:asciiTheme="minorHAnsi" w:hAnsiTheme="minorHAnsi"/>
                <w:bCs/>
                <w:szCs w:val="20"/>
              </w:rPr>
              <w:t>e poduzeće</w:t>
            </w:r>
            <w:r w:rsidRPr="00981496">
              <w:rPr>
                <w:rFonts w:asciiTheme="minorHAnsi" w:hAnsiTheme="minorHAnsi"/>
                <w:bCs/>
                <w:szCs w:val="20"/>
              </w:rPr>
              <w:t xml:space="preserve"> u prošlosti bil</w:t>
            </w:r>
            <w:r>
              <w:rPr>
                <w:rFonts w:asciiTheme="minorHAnsi" w:hAnsiTheme="minorHAnsi"/>
                <w:bCs/>
                <w:szCs w:val="20"/>
              </w:rPr>
              <w:t>o</w:t>
            </w:r>
            <w:r w:rsidRPr="00981496">
              <w:rPr>
                <w:rFonts w:asciiTheme="minorHAnsi" w:hAnsiTheme="minorHAnsi"/>
                <w:bCs/>
                <w:szCs w:val="20"/>
              </w:rPr>
              <w:t xml:space="preserve"> suočen</w:t>
            </w:r>
            <w:r>
              <w:rPr>
                <w:rFonts w:asciiTheme="minorHAnsi" w:hAnsiTheme="minorHAnsi"/>
                <w:bCs/>
                <w:szCs w:val="20"/>
              </w:rPr>
              <w:t>o</w:t>
            </w:r>
            <w:r w:rsidRPr="00981496">
              <w:rPr>
                <w:rFonts w:asciiTheme="minorHAnsi" w:hAnsiTheme="minorHAnsi"/>
                <w:bCs/>
                <w:szCs w:val="20"/>
              </w:rPr>
              <w:t xml:space="preserve"> s pritužbama ili negativnim izvješćima u medijima ili negativnim izvješćima nevladinih organizacija u pogledu jednog ili više </w:t>
            </w:r>
            <w:r w:rsidRPr="00981496">
              <w:rPr>
                <w:rFonts w:asciiTheme="minorHAnsi" w:hAnsiTheme="minorHAnsi"/>
                <w:bCs/>
                <w:szCs w:val="20"/>
              </w:rPr>
              <w:lastRenderedPageBreak/>
              <w:t>socijalnih aspekata?  Ako DA, molimo objasnite zbog čega i kako je problem riješen (ublažavanje/naknada/drugo).</w:t>
            </w:r>
          </w:p>
        </w:tc>
        <w:tc>
          <w:tcPr>
            <w:tcW w:w="1108" w:type="dxa"/>
            <w:shd w:val="clear" w:color="auto" w:fill="auto"/>
          </w:tcPr>
          <w:p w14:paraId="5D1D16D7" w14:textId="77777777" w:rsidR="00725AEF" w:rsidRDefault="00725AEF" w:rsidP="00725AEF">
            <w:pPr>
              <w:rPr>
                <w:bCs/>
                <w:szCs w:val="20"/>
              </w:rPr>
            </w:pPr>
            <w:r>
              <w:rPr>
                <w:bCs/>
                <w:szCs w:val="20"/>
              </w:rPr>
              <w:lastRenderedPageBreak/>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71FC2B80" w14:textId="400228D2" w:rsidR="00725AEF" w:rsidRDefault="00725AEF" w:rsidP="00725AEF">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r>
    </w:tbl>
    <w:p w14:paraId="2416D0FA" w14:textId="012D3350" w:rsidR="00A24879" w:rsidRPr="006F2DF2" w:rsidRDefault="008B3F2E" w:rsidP="00116827">
      <w:pPr>
        <w:pStyle w:val="Heading1"/>
        <w:numPr>
          <w:ilvl w:val="0"/>
          <w:numId w:val="72"/>
        </w:numPr>
        <w:spacing w:before="240" w:after="240"/>
        <w:ind w:left="714" w:hanging="357"/>
        <w:rPr>
          <w:rFonts w:asciiTheme="minorHAnsi" w:hAnsiTheme="minorHAnsi" w:cstheme="minorHAnsi"/>
          <w:b/>
          <w:sz w:val="20"/>
          <w:szCs w:val="20"/>
        </w:rPr>
      </w:pPr>
      <w:r w:rsidRPr="006F2DF2">
        <w:rPr>
          <w:rFonts w:asciiTheme="minorHAnsi" w:hAnsiTheme="minorHAnsi" w:cstheme="minorHAnsi"/>
          <w:b/>
          <w:bCs/>
          <w:sz w:val="20"/>
          <w:szCs w:val="20"/>
        </w:rPr>
        <w:t>OKOLIŠNA DIMENZIJA – pozitivni program</w:t>
      </w:r>
    </w:p>
    <w:p w14:paraId="1A5BBA39" w14:textId="1F85572E" w:rsidR="00A24879" w:rsidRDefault="00AF6D44" w:rsidP="00C84E11">
      <w:pPr>
        <w:spacing w:before="120" w:after="120"/>
        <w:ind w:left="142"/>
        <w:rPr>
          <w:rFonts w:cstheme="minorHAnsi"/>
          <w:b/>
          <w:sz w:val="20"/>
          <w:szCs w:val="20"/>
        </w:rPr>
      </w:pPr>
      <w:r>
        <w:rPr>
          <w:rFonts w:cstheme="minorHAnsi"/>
          <w:b/>
          <w:sz w:val="20"/>
          <w:szCs w:val="20"/>
        </w:rPr>
        <w:t>6</w:t>
      </w:r>
      <w:r w:rsidR="00C84E11">
        <w:rPr>
          <w:rFonts w:cstheme="minorHAnsi"/>
          <w:b/>
          <w:sz w:val="20"/>
          <w:szCs w:val="20"/>
        </w:rPr>
        <w:t xml:space="preserve">.1. </w:t>
      </w:r>
      <w:r w:rsidR="00A24879" w:rsidRPr="00C84E11">
        <w:rPr>
          <w:rFonts w:cstheme="minorHAnsi"/>
          <w:b/>
          <w:sz w:val="20"/>
          <w:szCs w:val="20"/>
        </w:rPr>
        <w:t>OKOLIŠNA DIMENZIJA – pozitivni program</w:t>
      </w:r>
    </w:p>
    <w:tbl>
      <w:tblPr>
        <w:tblStyle w:val="TableGrid"/>
        <w:tblW w:w="0" w:type="auto"/>
        <w:tblLook w:val="04A0" w:firstRow="1" w:lastRow="0" w:firstColumn="1" w:lastColumn="0" w:noHBand="0" w:noVBand="1"/>
      </w:tblPr>
      <w:tblGrid>
        <w:gridCol w:w="4599"/>
        <w:gridCol w:w="1149"/>
        <w:gridCol w:w="3312"/>
      </w:tblGrid>
      <w:tr w:rsidR="0019308E" w:rsidRPr="00C54917" w14:paraId="55F2D7B8" w14:textId="77777777" w:rsidTr="00EB5412">
        <w:tc>
          <w:tcPr>
            <w:tcW w:w="9214" w:type="dxa"/>
            <w:gridSpan w:val="3"/>
            <w:shd w:val="clear" w:color="auto" w:fill="D9D9D9" w:themeFill="background1" w:themeFillShade="D9"/>
          </w:tcPr>
          <w:p w14:paraId="3C52F7A2" w14:textId="68D9596B" w:rsidR="0019308E" w:rsidRPr="00C54917" w:rsidRDefault="0019308E" w:rsidP="0019308E">
            <w:pPr>
              <w:jc w:val="center"/>
              <w:rPr>
                <w:rFonts w:asciiTheme="minorHAnsi" w:hAnsiTheme="minorHAnsi" w:cstheme="minorHAnsi"/>
                <w:b/>
                <w:szCs w:val="20"/>
              </w:rPr>
            </w:pPr>
            <w:r w:rsidRPr="00FB77ED">
              <w:rPr>
                <w:bCs/>
                <w:szCs w:val="20"/>
              </w:rPr>
              <w:t>Okolišna dimenzija</w:t>
            </w:r>
          </w:p>
        </w:tc>
      </w:tr>
      <w:tr w:rsidR="00E01895" w:rsidRPr="00A07953" w14:paraId="3F847C9B" w14:textId="77777777" w:rsidTr="00EB5412">
        <w:tc>
          <w:tcPr>
            <w:tcW w:w="5841" w:type="dxa"/>
            <w:gridSpan w:val="2"/>
            <w:shd w:val="clear" w:color="auto" w:fill="D9D9D9" w:themeFill="background1" w:themeFillShade="D9"/>
          </w:tcPr>
          <w:p w14:paraId="7C18CE57" w14:textId="74E7DC03" w:rsidR="00E01895" w:rsidRDefault="00AF6D44" w:rsidP="00E8000A">
            <w:pPr>
              <w:rPr>
                <w:bCs/>
                <w:szCs w:val="20"/>
              </w:rPr>
            </w:pPr>
            <w:r>
              <w:rPr>
                <w:b/>
                <w:szCs w:val="20"/>
              </w:rPr>
              <w:t>6</w:t>
            </w:r>
            <w:r w:rsidR="00E01895" w:rsidRPr="00E50A19">
              <w:rPr>
                <w:b/>
                <w:szCs w:val="20"/>
              </w:rPr>
              <w:t>.1.1. Pot</w:t>
            </w:r>
            <w:r w:rsidR="00E01895">
              <w:rPr>
                <w:b/>
                <w:szCs w:val="20"/>
              </w:rPr>
              <w:t>e</w:t>
            </w:r>
            <w:r w:rsidR="00E01895" w:rsidRPr="00E50A19">
              <w:rPr>
                <w:b/>
                <w:szCs w:val="20"/>
              </w:rPr>
              <w:t>ncijalno znatni pozitivni učinak na zrak</w:t>
            </w:r>
          </w:p>
        </w:tc>
        <w:tc>
          <w:tcPr>
            <w:tcW w:w="3373" w:type="dxa"/>
            <w:shd w:val="clear" w:color="auto" w:fill="D9D9D9" w:themeFill="background1" w:themeFillShade="D9"/>
          </w:tcPr>
          <w:p w14:paraId="5EB0CBBA" w14:textId="358D45E4" w:rsidR="00E01895" w:rsidRPr="00BF6FF0" w:rsidRDefault="00E01895" w:rsidP="00E8000A">
            <w:pPr>
              <w:rPr>
                <w:rFonts w:cstheme="minorHAnsi"/>
                <w:b/>
                <w:szCs w:val="20"/>
              </w:rPr>
            </w:pPr>
            <w:r w:rsidRPr="00C54917">
              <w:rPr>
                <w:rFonts w:asciiTheme="minorHAnsi" w:hAnsiTheme="minorHAnsi" w:cstheme="minorHAnsi"/>
                <w:bCs/>
                <w:szCs w:val="20"/>
              </w:rPr>
              <w:t>Kratki opis / pojašnjenje</w:t>
            </w:r>
            <w:r w:rsidR="000F0584">
              <w:rPr>
                <w:rFonts w:asciiTheme="minorHAnsi" w:hAnsiTheme="minorHAnsi" w:cstheme="minorHAnsi"/>
                <w:bCs/>
                <w:szCs w:val="20"/>
              </w:rPr>
              <w:t xml:space="preserve"> (po potrebi)</w:t>
            </w:r>
          </w:p>
        </w:tc>
      </w:tr>
      <w:tr w:rsidR="0019308E" w:rsidRPr="00A07953" w14:paraId="0EA979FB" w14:textId="77777777" w:rsidTr="00EB5412">
        <w:tc>
          <w:tcPr>
            <w:tcW w:w="4672" w:type="dxa"/>
            <w:shd w:val="clear" w:color="auto" w:fill="auto"/>
          </w:tcPr>
          <w:p w14:paraId="77CBF92F" w14:textId="77777777" w:rsidR="00D14170" w:rsidRDefault="00D14170" w:rsidP="00D14170">
            <w:pPr>
              <w:rPr>
                <w:rFonts w:cstheme="minorHAnsi"/>
                <w:bCs/>
                <w:szCs w:val="20"/>
              </w:rPr>
            </w:pPr>
            <w:r w:rsidRPr="00A24879">
              <w:rPr>
                <w:rFonts w:cstheme="minorHAnsi"/>
                <w:bCs/>
                <w:szCs w:val="20"/>
              </w:rPr>
              <w:t xml:space="preserve">Hoće li </w:t>
            </w:r>
            <w:r>
              <w:rPr>
                <w:rFonts w:cstheme="minorHAnsi"/>
                <w:bCs/>
                <w:szCs w:val="20"/>
              </w:rPr>
              <w:t>P</w:t>
            </w:r>
            <w:r w:rsidRPr="00A24879">
              <w:rPr>
                <w:rFonts w:cstheme="minorHAnsi"/>
                <w:bCs/>
                <w:szCs w:val="20"/>
              </w:rPr>
              <w:t xml:space="preserve">rojekt dovesti do </w:t>
            </w:r>
            <w:r>
              <w:rPr>
                <w:rFonts w:cstheme="minorHAnsi"/>
                <w:bCs/>
                <w:szCs w:val="20"/>
              </w:rPr>
              <w:t>povećanja</w:t>
            </w:r>
            <w:r w:rsidRPr="00A24879">
              <w:rPr>
                <w:rFonts w:cstheme="minorHAnsi"/>
                <w:bCs/>
                <w:szCs w:val="20"/>
              </w:rPr>
              <w:t xml:space="preserve"> energetske učinkovitosti?</w:t>
            </w:r>
          </w:p>
          <w:p w14:paraId="604A8DD3" w14:textId="6B436D8F" w:rsidR="0019308E" w:rsidRPr="00981496" w:rsidRDefault="000F0584" w:rsidP="000F0584">
            <w:pPr>
              <w:jc w:val="both"/>
              <w:rPr>
                <w:rFonts w:cstheme="minorHAnsi"/>
                <w:bCs/>
                <w:szCs w:val="20"/>
              </w:rPr>
            </w:pPr>
            <w:r>
              <w:rPr>
                <w:rFonts w:cstheme="minorHAnsi"/>
                <w:bCs/>
                <w:szCs w:val="20"/>
              </w:rPr>
              <w:t>Primjerice</w:t>
            </w:r>
            <w:r w:rsidR="00D14170" w:rsidRPr="00A24879">
              <w:rPr>
                <w:rFonts w:cstheme="minorHAnsi"/>
                <w:bCs/>
                <w:szCs w:val="20"/>
              </w:rPr>
              <w:t xml:space="preserve"> zbog:</w:t>
            </w:r>
            <w:r>
              <w:rPr>
                <w:rFonts w:cstheme="minorHAnsi"/>
                <w:bCs/>
                <w:szCs w:val="20"/>
              </w:rPr>
              <w:t xml:space="preserve"> </w:t>
            </w:r>
            <w:r w:rsidR="00D14170" w:rsidRPr="00A24879">
              <w:rPr>
                <w:rFonts w:cstheme="minorHAnsi"/>
                <w:bCs/>
                <w:szCs w:val="20"/>
              </w:rPr>
              <w:t>smanjenog energetskog intenziteta proizvodnih djelatnosti,</w:t>
            </w:r>
            <w:r>
              <w:rPr>
                <w:rFonts w:cstheme="minorHAnsi"/>
                <w:bCs/>
                <w:szCs w:val="20"/>
              </w:rPr>
              <w:t xml:space="preserve"> </w:t>
            </w:r>
            <w:r w:rsidR="00D14170" w:rsidRPr="00A24879">
              <w:rPr>
                <w:rFonts w:cstheme="minorHAnsi"/>
                <w:bCs/>
                <w:szCs w:val="20"/>
              </w:rPr>
              <w:t>prijevoznih zahtjeva</w:t>
            </w:r>
            <w:r>
              <w:rPr>
                <w:rFonts w:cstheme="minorHAnsi"/>
                <w:bCs/>
                <w:szCs w:val="20"/>
              </w:rPr>
              <w:t xml:space="preserve"> i/ili s</w:t>
            </w:r>
            <w:r w:rsidR="00D14170" w:rsidRPr="00A24879">
              <w:rPr>
                <w:rFonts w:cstheme="minorHAnsi"/>
                <w:bCs/>
                <w:szCs w:val="20"/>
              </w:rPr>
              <w:t>manjene potražnje za prijevozom/energijom i dr.</w:t>
            </w:r>
          </w:p>
        </w:tc>
        <w:tc>
          <w:tcPr>
            <w:tcW w:w="1169" w:type="dxa"/>
            <w:shd w:val="clear" w:color="auto" w:fill="auto"/>
          </w:tcPr>
          <w:p w14:paraId="272FCBA5" w14:textId="77777777" w:rsidR="0019308E" w:rsidRDefault="0019308E" w:rsidP="00E8000A">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6FA4334F" w14:textId="77777777" w:rsidR="0019308E" w:rsidRDefault="0019308E" w:rsidP="00E8000A">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373" w:type="dxa"/>
            <w:shd w:val="clear" w:color="auto" w:fill="auto"/>
          </w:tcPr>
          <w:p w14:paraId="09514AA6" w14:textId="77777777" w:rsidR="0019308E" w:rsidRPr="00BF6FF0" w:rsidRDefault="0019308E" w:rsidP="00E8000A">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E01895" w:rsidRPr="00A07953" w14:paraId="0D22D3E7" w14:textId="77777777" w:rsidTr="00EB5412">
        <w:tc>
          <w:tcPr>
            <w:tcW w:w="4672" w:type="dxa"/>
            <w:shd w:val="clear" w:color="auto" w:fill="auto"/>
          </w:tcPr>
          <w:p w14:paraId="5EE98C7E" w14:textId="10CF47CD" w:rsidR="00E01895" w:rsidRPr="00A24879" w:rsidRDefault="00E01895" w:rsidP="00D14170">
            <w:pPr>
              <w:rPr>
                <w:rFonts w:cstheme="minorHAnsi"/>
                <w:bCs/>
                <w:szCs w:val="20"/>
              </w:rPr>
            </w:pPr>
            <w:r w:rsidRPr="00A24879">
              <w:rPr>
                <w:rFonts w:cstheme="minorHAnsi"/>
                <w:bCs/>
                <w:szCs w:val="20"/>
              </w:rPr>
              <w:t xml:space="preserve">Hoće li </w:t>
            </w:r>
            <w:r>
              <w:rPr>
                <w:rFonts w:cstheme="minorHAnsi"/>
                <w:bCs/>
                <w:szCs w:val="20"/>
              </w:rPr>
              <w:t>P</w:t>
            </w:r>
            <w:r w:rsidRPr="00A24879">
              <w:rPr>
                <w:rFonts w:cstheme="minorHAnsi"/>
                <w:bCs/>
                <w:szCs w:val="20"/>
              </w:rPr>
              <w:t>rojekt dovesti do uporabe obnovljivih izvora energije?</w:t>
            </w:r>
          </w:p>
        </w:tc>
        <w:tc>
          <w:tcPr>
            <w:tcW w:w="1169" w:type="dxa"/>
            <w:shd w:val="clear" w:color="auto" w:fill="auto"/>
          </w:tcPr>
          <w:p w14:paraId="218D91C4" w14:textId="77777777" w:rsidR="00E01895" w:rsidRDefault="00E01895" w:rsidP="00E01895">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40BFA001" w14:textId="4F1DDFAC" w:rsidR="00E01895" w:rsidRDefault="00E01895" w:rsidP="00E01895">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373" w:type="dxa"/>
            <w:shd w:val="clear" w:color="auto" w:fill="auto"/>
          </w:tcPr>
          <w:p w14:paraId="126A253A" w14:textId="759C1239" w:rsidR="00E01895" w:rsidRPr="00BF6FF0" w:rsidRDefault="00E01895" w:rsidP="00E8000A">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E01895" w:rsidRPr="00A07953" w14:paraId="020A7365" w14:textId="77777777" w:rsidTr="00EB5412">
        <w:tc>
          <w:tcPr>
            <w:tcW w:w="4672" w:type="dxa"/>
            <w:shd w:val="clear" w:color="auto" w:fill="auto"/>
          </w:tcPr>
          <w:p w14:paraId="4707E8EF" w14:textId="005B5622" w:rsidR="00E01895" w:rsidRPr="00A24879" w:rsidRDefault="00E01895" w:rsidP="00E01895">
            <w:pPr>
              <w:jc w:val="both"/>
              <w:rPr>
                <w:rFonts w:cstheme="minorHAnsi"/>
                <w:bCs/>
                <w:szCs w:val="20"/>
              </w:rPr>
            </w:pPr>
            <w:r w:rsidRPr="00A24879">
              <w:rPr>
                <w:rFonts w:cstheme="minorHAnsi"/>
                <w:bCs/>
                <w:szCs w:val="20"/>
              </w:rPr>
              <w:t xml:space="preserve">Hoće li </w:t>
            </w:r>
            <w:r>
              <w:rPr>
                <w:rFonts w:cstheme="minorHAnsi"/>
                <w:bCs/>
                <w:szCs w:val="20"/>
              </w:rPr>
              <w:t>P</w:t>
            </w:r>
            <w:r w:rsidRPr="00A24879">
              <w:rPr>
                <w:rFonts w:cstheme="minorHAnsi"/>
                <w:bCs/>
                <w:szCs w:val="20"/>
              </w:rPr>
              <w:t>rojekt uključivati iskorištavanje energije iz otpadnih materijala?</w:t>
            </w:r>
          </w:p>
        </w:tc>
        <w:tc>
          <w:tcPr>
            <w:tcW w:w="1169" w:type="dxa"/>
            <w:shd w:val="clear" w:color="auto" w:fill="auto"/>
          </w:tcPr>
          <w:p w14:paraId="611841C6" w14:textId="77777777" w:rsidR="00E01895" w:rsidRDefault="00E01895" w:rsidP="00E01895">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15800267" w14:textId="7AA020D1" w:rsidR="00E01895" w:rsidRDefault="00E01895" w:rsidP="00E01895">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373" w:type="dxa"/>
            <w:shd w:val="clear" w:color="auto" w:fill="auto"/>
          </w:tcPr>
          <w:p w14:paraId="6AE8DA45" w14:textId="6516AC40" w:rsidR="00E01895" w:rsidRPr="00BF6FF0" w:rsidRDefault="00E01895" w:rsidP="00E8000A">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E01895" w:rsidRPr="00A07953" w14:paraId="6C37EFB4" w14:textId="77777777" w:rsidTr="00EB5412">
        <w:tc>
          <w:tcPr>
            <w:tcW w:w="4672" w:type="dxa"/>
            <w:shd w:val="clear" w:color="auto" w:fill="auto"/>
          </w:tcPr>
          <w:p w14:paraId="2DA36A23" w14:textId="3908831F" w:rsidR="00E01895" w:rsidRPr="00A24879" w:rsidRDefault="00E01895" w:rsidP="00E01895">
            <w:pPr>
              <w:jc w:val="both"/>
              <w:rPr>
                <w:rFonts w:cstheme="minorHAnsi"/>
                <w:bCs/>
                <w:szCs w:val="20"/>
              </w:rPr>
            </w:pPr>
            <w:r w:rsidRPr="00A24879">
              <w:rPr>
                <w:rFonts w:cstheme="minorHAnsi"/>
                <w:bCs/>
                <w:szCs w:val="20"/>
              </w:rPr>
              <w:t xml:space="preserve">Hoće li </w:t>
            </w:r>
            <w:r>
              <w:rPr>
                <w:rFonts w:cstheme="minorHAnsi"/>
                <w:bCs/>
                <w:szCs w:val="20"/>
              </w:rPr>
              <w:t>P</w:t>
            </w:r>
            <w:r w:rsidRPr="00A24879">
              <w:rPr>
                <w:rFonts w:cstheme="minorHAnsi"/>
                <w:bCs/>
                <w:szCs w:val="20"/>
              </w:rPr>
              <w:t>rojekt povećati potencijal za ponovnu uporabu ili recikliranje krajnjih proizvoda i time smanjiti potrošnju energije povezanu s proizvodnjom neobrađenih materijala?</w:t>
            </w:r>
          </w:p>
        </w:tc>
        <w:tc>
          <w:tcPr>
            <w:tcW w:w="1169" w:type="dxa"/>
            <w:shd w:val="clear" w:color="auto" w:fill="auto"/>
          </w:tcPr>
          <w:p w14:paraId="3E7E1D86" w14:textId="77777777" w:rsidR="00E01895" w:rsidRDefault="00E01895" w:rsidP="00E01895">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712B9DD9" w14:textId="073F8130" w:rsidR="00E01895" w:rsidRDefault="00E01895" w:rsidP="00E01895">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373" w:type="dxa"/>
            <w:shd w:val="clear" w:color="auto" w:fill="auto"/>
          </w:tcPr>
          <w:p w14:paraId="31538592" w14:textId="77DDE35A" w:rsidR="00E01895" w:rsidRPr="00BF6FF0" w:rsidRDefault="00E01895" w:rsidP="00E8000A">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E01895" w:rsidRPr="00A07953" w14:paraId="3F858DB6" w14:textId="77777777" w:rsidTr="00EB5412">
        <w:tc>
          <w:tcPr>
            <w:tcW w:w="4672" w:type="dxa"/>
            <w:shd w:val="clear" w:color="auto" w:fill="auto"/>
          </w:tcPr>
          <w:p w14:paraId="50BE4F36" w14:textId="4D4DE108" w:rsidR="00E01895" w:rsidRPr="00A24879" w:rsidRDefault="00E01895" w:rsidP="00E01895">
            <w:pPr>
              <w:jc w:val="both"/>
              <w:rPr>
                <w:rFonts w:cstheme="minorHAnsi"/>
                <w:bCs/>
                <w:szCs w:val="20"/>
              </w:rPr>
            </w:pPr>
            <w:r w:rsidRPr="00A24879">
              <w:rPr>
                <w:rFonts w:cstheme="minorHAnsi"/>
                <w:bCs/>
                <w:szCs w:val="20"/>
              </w:rPr>
              <w:t xml:space="preserve">Hoće li </w:t>
            </w:r>
            <w:r>
              <w:rPr>
                <w:rFonts w:cstheme="minorHAnsi"/>
                <w:bCs/>
                <w:szCs w:val="20"/>
              </w:rPr>
              <w:t>P</w:t>
            </w:r>
            <w:r w:rsidRPr="00A24879">
              <w:rPr>
                <w:rFonts w:cstheme="minorHAnsi"/>
                <w:bCs/>
                <w:szCs w:val="20"/>
              </w:rPr>
              <w:t>rojekt povećati potencijal za ponovnu uporabu ili recikliranje krajnjih proizvoda i time smanjiti potrošnju energije povezanu s proizvodnjom neobrađenih materijala?</w:t>
            </w:r>
          </w:p>
        </w:tc>
        <w:tc>
          <w:tcPr>
            <w:tcW w:w="1169" w:type="dxa"/>
            <w:shd w:val="clear" w:color="auto" w:fill="auto"/>
          </w:tcPr>
          <w:p w14:paraId="605F422B" w14:textId="77777777" w:rsidR="00E01895" w:rsidRDefault="00E01895" w:rsidP="00E01895">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2FF1ACB3" w14:textId="417A57BE" w:rsidR="00E01895" w:rsidRDefault="00E01895" w:rsidP="00E01895">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373" w:type="dxa"/>
            <w:shd w:val="clear" w:color="auto" w:fill="auto"/>
          </w:tcPr>
          <w:p w14:paraId="657B1FF3" w14:textId="10D33862" w:rsidR="00E01895" w:rsidRPr="00BF6FF0" w:rsidRDefault="00E01895" w:rsidP="00E8000A">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E01895" w:rsidRPr="00A07953" w14:paraId="4005F003" w14:textId="77777777" w:rsidTr="00EB5412">
        <w:tc>
          <w:tcPr>
            <w:tcW w:w="4672" w:type="dxa"/>
            <w:shd w:val="clear" w:color="auto" w:fill="auto"/>
          </w:tcPr>
          <w:p w14:paraId="20581B66" w14:textId="31AFC65D" w:rsidR="00E01895" w:rsidRPr="00A24879" w:rsidRDefault="00E01895" w:rsidP="00E01895">
            <w:pPr>
              <w:jc w:val="both"/>
              <w:rPr>
                <w:rFonts w:cstheme="minorHAnsi"/>
                <w:bCs/>
                <w:szCs w:val="20"/>
              </w:rPr>
            </w:pPr>
            <w:r w:rsidRPr="00A24879">
              <w:rPr>
                <w:rFonts w:cstheme="minorHAnsi"/>
                <w:bCs/>
                <w:szCs w:val="20"/>
              </w:rPr>
              <w:t>Jesu li proizvodne tehnologije odabrane tako da se mogućnost ispuštanja emisija onečišćujućih tvari u zrak na izvoru svede na najmanju mjeru?</w:t>
            </w:r>
          </w:p>
        </w:tc>
        <w:tc>
          <w:tcPr>
            <w:tcW w:w="1169" w:type="dxa"/>
            <w:shd w:val="clear" w:color="auto" w:fill="auto"/>
          </w:tcPr>
          <w:p w14:paraId="1563F075" w14:textId="77777777" w:rsidR="00E01895" w:rsidRDefault="00E01895" w:rsidP="00E01895">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6F1FEA2C" w14:textId="360C629D" w:rsidR="00E01895" w:rsidRDefault="00E01895" w:rsidP="00E01895">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373" w:type="dxa"/>
            <w:shd w:val="clear" w:color="auto" w:fill="auto"/>
          </w:tcPr>
          <w:p w14:paraId="36679D2F" w14:textId="142FFE06" w:rsidR="00E01895" w:rsidRPr="00BF6FF0" w:rsidRDefault="00E01895" w:rsidP="00E01895">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E01895" w:rsidRPr="00A07953" w14:paraId="7DE3BEEE" w14:textId="77777777" w:rsidTr="00EB5412">
        <w:tc>
          <w:tcPr>
            <w:tcW w:w="4672" w:type="dxa"/>
            <w:shd w:val="clear" w:color="auto" w:fill="auto"/>
          </w:tcPr>
          <w:p w14:paraId="11E6C14F" w14:textId="4B26C1EC" w:rsidR="00E01895" w:rsidRPr="00A24879" w:rsidRDefault="00E01895" w:rsidP="00E01895">
            <w:pPr>
              <w:jc w:val="both"/>
              <w:rPr>
                <w:rFonts w:cstheme="minorHAnsi"/>
                <w:bCs/>
                <w:szCs w:val="20"/>
              </w:rPr>
            </w:pPr>
            <w:r w:rsidRPr="00A24879">
              <w:rPr>
                <w:rFonts w:cstheme="minorHAnsi"/>
                <w:bCs/>
                <w:szCs w:val="20"/>
              </w:rPr>
              <w:t>Jesu li proizvodne tehnologije odabrane u skladu s Direktivom o ekološkom dizajnu i uredbama o označivanju energetske učinkovitosti?</w:t>
            </w:r>
          </w:p>
        </w:tc>
        <w:tc>
          <w:tcPr>
            <w:tcW w:w="1169" w:type="dxa"/>
            <w:shd w:val="clear" w:color="auto" w:fill="auto"/>
          </w:tcPr>
          <w:p w14:paraId="1A221B8B" w14:textId="77777777" w:rsidR="00E01895" w:rsidRDefault="00E01895" w:rsidP="00E01895">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5C929BB6" w14:textId="29875E9E" w:rsidR="00E01895" w:rsidRDefault="00E01895" w:rsidP="00E01895">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373" w:type="dxa"/>
            <w:shd w:val="clear" w:color="auto" w:fill="auto"/>
          </w:tcPr>
          <w:p w14:paraId="7F6C6ECE" w14:textId="494592F0" w:rsidR="00E01895" w:rsidRPr="00BF6FF0" w:rsidRDefault="00E01895" w:rsidP="00E01895">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E01895" w:rsidRPr="00A07953" w14:paraId="6081DA2B" w14:textId="77777777" w:rsidTr="00EB5412">
        <w:tc>
          <w:tcPr>
            <w:tcW w:w="4672" w:type="dxa"/>
            <w:shd w:val="clear" w:color="auto" w:fill="auto"/>
          </w:tcPr>
          <w:p w14:paraId="343F1DBD" w14:textId="2DABC3FC" w:rsidR="00E01895" w:rsidRPr="00A24879" w:rsidRDefault="00E01895" w:rsidP="00E01895">
            <w:pPr>
              <w:jc w:val="both"/>
              <w:rPr>
                <w:rFonts w:cstheme="minorHAnsi"/>
                <w:bCs/>
                <w:szCs w:val="20"/>
              </w:rPr>
            </w:pPr>
            <w:r w:rsidRPr="00A24879">
              <w:rPr>
                <w:rFonts w:cstheme="minorHAnsi"/>
                <w:bCs/>
                <w:szCs w:val="20"/>
              </w:rPr>
              <w:t>Jesu li proizvodne tehnologije i kemijski ulazni materijali odabrani tako da se smanji uporaba opasnih tvari koje bi se ispuštale u zrak putem otpadnih plinova ili emisija iz proizvodnih procesa?</w:t>
            </w:r>
          </w:p>
        </w:tc>
        <w:tc>
          <w:tcPr>
            <w:tcW w:w="1169" w:type="dxa"/>
            <w:shd w:val="clear" w:color="auto" w:fill="auto"/>
          </w:tcPr>
          <w:p w14:paraId="55D64636" w14:textId="77777777" w:rsidR="00E01895" w:rsidRDefault="00E01895" w:rsidP="00E01895">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74649BA5" w14:textId="18506DC5" w:rsidR="00E01895" w:rsidRDefault="00E01895" w:rsidP="00E01895">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373" w:type="dxa"/>
            <w:shd w:val="clear" w:color="auto" w:fill="auto"/>
          </w:tcPr>
          <w:p w14:paraId="52B40DCA" w14:textId="608FE479" w:rsidR="00E01895" w:rsidRPr="00BF6FF0" w:rsidRDefault="00E01895" w:rsidP="00E01895">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E01895" w:rsidRPr="00A07953" w14:paraId="4C9EF113" w14:textId="77777777" w:rsidTr="00EB5412">
        <w:tc>
          <w:tcPr>
            <w:tcW w:w="4672" w:type="dxa"/>
            <w:shd w:val="clear" w:color="auto" w:fill="auto"/>
          </w:tcPr>
          <w:p w14:paraId="3753903F" w14:textId="1B84AF1F" w:rsidR="00E01895" w:rsidRPr="00A24879" w:rsidRDefault="00E01895" w:rsidP="00E01895">
            <w:pPr>
              <w:jc w:val="both"/>
              <w:rPr>
                <w:rFonts w:cstheme="minorHAnsi"/>
                <w:bCs/>
                <w:szCs w:val="20"/>
              </w:rPr>
            </w:pPr>
            <w:r w:rsidRPr="00A24879">
              <w:rPr>
                <w:rFonts w:cstheme="minorHAnsi"/>
                <w:bCs/>
                <w:szCs w:val="20"/>
              </w:rPr>
              <w:t xml:space="preserve">Jesu li u okviru izrade </w:t>
            </w:r>
            <w:r>
              <w:rPr>
                <w:rFonts w:cstheme="minorHAnsi"/>
                <w:bCs/>
                <w:szCs w:val="20"/>
              </w:rPr>
              <w:t>P</w:t>
            </w:r>
            <w:r w:rsidRPr="00A24879">
              <w:rPr>
                <w:rFonts w:cstheme="minorHAnsi"/>
                <w:bCs/>
                <w:szCs w:val="20"/>
              </w:rPr>
              <w:t>rojekta poduzete druge mjere za ograničavanje emisija u zrak?</w:t>
            </w:r>
          </w:p>
        </w:tc>
        <w:tc>
          <w:tcPr>
            <w:tcW w:w="1169" w:type="dxa"/>
            <w:shd w:val="clear" w:color="auto" w:fill="auto"/>
          </w:tcPr>
          <w:p w14:paraId="7DB37541" w14:textId="77777777" w:rsidR="00E01895" w:rsidRDefault="00E01895" w:rsidP="00E01895">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1BD18A2B" w14:textId="68A63466" w:rsidR="00E01895" w:rsidRDefault="00E01895" w:rsidP="00E01895">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373" w:type="dxa"/>
            <w:shd w:val="clear" w:color="auto" w:fill="auto"/>
          </w:tcPr>
          <w:p w14:paraId="50AE5FD3" w14:textId="4B351B93" w:rsidR="00E01895" w:rsidRPr="00BF6FF0" w:rsidRDefault="00E01895" w:rsidP="00E01895">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E01895" w:rsidRPr="00A07953" w14:paraId="07CC87F1" w14:textId="77777777" w:rsidTr="00EB5412">
        <w:tc>
          <w:tcPr>
            <w:tcW w:w="4672" w:type="dxa"/>
            <w:shd w:val="clear" w:color="auto" w:fill="auto"/>
          </w:tcPr>
          <w:p w14:paraId="2C9C1C02" w14:textId="09ADB910" w:rsidR="00E01895" w:rsidRPr="00A24879" w:rsidRDefault="00E01895" w:rsidP="00E01895">
            <w:pPr>
              <w:jc w:val="both"/>
              <w:rPr>
                <w:rFonts w:cstheme="minorHAnsi"/>
                <w:bCs/>
                <w:szCs w:val="20"/>
              </w:rPr>
            </w:pPr>
            <w:r w:rsidRPr="00A24879">
              <w:rPr>
                <w:rFonts w:cstheme="minorHAnsi"/>
                <w:bCs/>
                <w:szCs w:val="20"/>
              </w:rPr>
              <w:t xml:space="preserve">Postoje li drugi aspekti koji pokazuju dobru praksu zaštite okoliša u provedbi </w:t>
            </w:r>
            <w:r>
              <w:rPr>
                <w:rFonts w:cstheme="minorHAnsi"/>
                <w:bCs/>
                <w:szCs w:val="20"/>
              </w:rPr>
              <w:t>P</w:t>
            </w:r>
            <w:r w:rsidRPr="00A24879">
              <w:rPr>
                <w:rFonts w:cstheme="minorHAnsi"/>
                <w:bCs/>
                <w:szCs w:val="20"/>
              </w:rPr>
              <w:t xml:space="preserve">rojekta i njegovim rezultatima? </w:t>
            </w:r>
            <w:r w:rsidRPr="00A24879">
              <w:rPr>
                <w:rFonts w:cstheme="minorHAnsi"/>
                <w:bCs/>
                <w:szCs w:val="20"/>
              </w:rPr>
              <w:br/>
              <w:t>Npr. povećanje informiranosti stanovništva i drugih poduzeća, iskorištavanje prilike u rastućem ekološkom sektoru itd.</w:t>
            </w:r>
          </w:p>
        </w:tc>
        <w:tc>
          <w:tcPr>
            <w:tcW w:w="1169" w:type="dxa"/>
            <w:shd w:val="clear" w:color="auto" w:fill="auto"/>
          </w:tcPr>
          <w:p w14:paraId="7CA7AF2B" w14:textId="77777777" w:rsidR="00E01895" w:rsidRDefault="00E01895" w:rsidP="00E01895">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7BEB5320" w14:textId="47F7F9E2" w:rsidR="00E01895" w:rsidRDefault="00E01895" w:rsidP="00E01895">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373" w:type="dxa"/>
            <w:shd w:val="clear" w:color="auto" w:fill="auto"/>
          </w:tcPr>
          <w:p w14:paraId="0DE0E562" w14:textId="6C73D801" w:rsidR="00E01895" w:rsidRPr="00BF6FF0" w:rsidRDefault="00E01895" w:rsidP="00E01895">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6A0314" w:rsidRPr="00A07953" w14:paraId="5FF7D9A0" w14:textId="77777777" w:rsidTr="00EB5412">
        <w:tc>
          <w:tcPr>
            <w:tcW w:w="5841" w:type="dxa"/>
            <w:gridSpan w:val="2"/>
            <w:shd w:val="clear" w:color="auto" w:fill="auto"/>
          </w:tcPr>
          <w:p w14:paraId="19EF7974" w14:textId="04C10162" w:rsidR="006A0314" w:rsidRDefault="006A0314" w:rsidP="00E01895">
            <w:pPr>
              <w:rPr>
                <w:bCs/>
                <w:szCs w:val="20"/>
              </w:rPr>
            </w:pPr>
            <w:r w:rsidRPr="00A24879">
              <w:rPr>
                <w:rFonts w:cstheme="minorHAnsi"/>
                <w:bCs/>
                <w:szCs w:val="20"/>
              </w:rPr>
              <w:t>Ostalo, navesti</w:t>
            </w:r>
          </w:p>
        </w:tc>
        <w:tc>
          <w:tcPr>
            <w:tcW w:w="3373" w:type="dxa"/>
            <w:shd w:val="clear" w:color="auto" w:fill="auto"/>
          </w:tcPr>
          <w:p w14:paraId="13132179" w14:textId="228C4AC6" w:rsidR="006A0314" w:rsidRPr="00BF6FF0" w:rsidRDefault="006A0314" w:rsidP="00E01895">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6A0314" w:rsidRPr="00A07953" w14:paraId="776E3B0C" w14:textId="77777777" w:rsidTr="00EB5412">
        <w:tc>
          <w:tcPr>
            <w:tcW w:w="9214" w:type="dxa"/>
            <w:gridSpan w:val="3"/>
            <w:shd w:val="clear" w:color="auto" w:fill="D9D9D9" w:themeFill="background1" w:themeFillShade="D9"/>
          </w:tcPr>
          <w:p w14:paraId="6DD74B3C" w14:textId="055FE1CB" w:rsidR="006A0314" w:rsidRPr="00BF6FF0" w:rsidRDefault="00AF6D44" w:rsidP="00E01895">
            <w:pPr>
              <w:rPr>
                <w:rFonts w:cstheme="minorHAnsi"/>
                <w:b/>
                <w:szCs w:val="20"/>
              </w:rPr>
            </w:pPr>
            <w:r>
              <w:rPr>
                <w:b/>
                <w:szCs w:val="20"/>
              </w:rPr>
              <w:t>6</w:t>
            </w:r>
            <w:r w:rsidR="006A0314" w:rsidRPr="00E50A19">
              <w:rPr>
                <w:b/>
                <w:szCs w:val="20"/>
              </w:rPr>
              <w:t>.1.</w:t>
            </w:r>
            <w:r w:rsidR="006A0314">
              <w:rPr>
                <w:b/>
                <w:szCs w:val="20"/>
              </w:rPr>
              <w:t>2</w:t>
            </w:r>
            <w:r w:rsidR="006A0314" w:rsidRPr="00E50A19">
              <w:rPr>
                <w:b/>
                <w:szCs w:val="20"/>
              </w:rPr>
              <w:t>. Pot</w:t>
            </w:r>
            <w:r w:rsidR="006A0314">
              <w:rPr>
                <w:b/>
                <w:szCs w:val="20"/>
              </w:rPr>
              <w:t>e</w:t>
            </w:r>
            <w:r w:rsidR="006A0314" w:rsidRPr="00E50A19">
              <w:rPr>
                <w:b/>
                <w:szCs w:val="20"/>
              </w:rPr>
              <w:t xml:space="preserve">ncijalno znatni pozitivni učinak na </w:t>
            </w:r>
            <w:r w:rsidR="006A0314">
              <w:rPr>
                <w:b/>
                <w:szCs w:val="20"/>
              </w:rPr>
              <w:t>vodni okoliš</w:t>
            </w:r>
          </w:p>
        </w:tc>
      </w:tr>
      <w:tr w:rsidR="006A0314" w:rsidRPr="00A07953" w14:paraId="64036E15" w14:textId="77777777" w:rsidTr="00EB5412">
        <w:tc>
          <w:tcPr>
            <w:tcW w:w="4672" w:type="dxa"/>
            <w:shd w:val="clear" w:color="auto" w:fill="auto"/>
          </w:tcPr>
          <w:p w14:paraId="2A25FD23" w14:textId="759A4B6C" w:rsidR="006A0314" w:rsidRPr="00E50A19" w:rsidRDefault="006A0314" w:rsidP="006A0314">
            <w:pPr>
              <w:rPr>
                <w:b/>
                <w:szCs w:val="20"/>
              </w:rPr>
            </w:pPr>
            <w:r w:rsidRPr="00A24879">
              <w:rPr>
                <w:rFonts w:cstheme="minorHAnsi"/>
                <w:bCs/>
                <w:szCs w:val="20"/>
              </w:rPr>
              <w:t xml:space="preserve">Hoće li </w:t>
            </w:r>
            <w:r>
              <w:rPr>
                <w:rFonts w:cstheme="minorHAnsi"/>
                <w:bCs/>
                <w:szCs w:val="20"/>
              </w:rPr>
              <w:t>P</w:t>
            </w:r>
            <w:r w:rsidRPr="00A24879">
              <w:rPr>
                <w:rFonts w:cstheme="minorHAnsi"/>
                <w:bCs/>
                <w:szCs w:val="20"/>
              </w:rPr>
              <w:t xml:space="preserve">rojekt dovesti do poboljšanja u pogledu učinkovite potrošnje vode? </w:t>
            </w:r>
            <w:r w:rsidRPr="00A24879">
              <w:rPr>
                <w:rFonts w:cstheme="minorHAnsi"/>
                <w:bCs/>
                <w:szCs w:val="20"/>
              </w:rPr>
              <w:br/>
              <w:t>Do toga može doći zbog:</w:t>
            </w:r>
            <w:r w:rsidRPr="00A24879">
              <w:rPr>
                <w:rFonts w:cstheme="minorHAnsi"/>
                <w:bCs/>
                <w:szCs w:val="20"/>
              </w:rPr>
              <w:br/>
              <w:t>— prelaska na učinkovitije proizvodne tehnologije,</w:t>
            </w:r>
            <w:r w:rsidRPr="00A24879">
              <w:rPr>
                <w:rFonts w:cstheme="minorHAnsi"/>
                <w:bCs/>
                <w:szCs w:val="20"/>
              </w:rPr>
              <w:br/>
              <w:t>— uvođenja drugih mjera za uštedu vode,</w:t>
            </w:r>
            <w:r w:rsidRPr="00A24879">
              <w:rPr>
                <w:rFonts w:cstheme="minorHAnsi"/>
                <w:bCs/>
                <w:szCs w:val="20"/>
              </w:rPr>
              <w:br/>
              <w:t>— povećane ponovne uporabe ili recikliranja vodnih resursa.</w:t>
            </w:r>
          </w:p>
        </w:tc>
        <w:tc>
          <w:tcPr>
            <w:tcW w:w="1169" w:type="dxa"/>
            <w:shd w:val="clear" w:color="auto" w:fill="auto"/>
          </w:tcPr>
          <w:p w14:paraId="267967E7" w14:textId="77777777" w:rsidR="006A0314" w:rsidRDefault="006A0314" w:rsidP="006A0314">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0E6CE2E9" w14:textId="1A93CC82" w:rsidR="006A0314" w:rsidRDefault="006A0314" w:rsidP="006A0314">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373" w:type="dxa"/>
            <w:shd w:val="clear" w:color="auto" w:fill="auto"/>
          </w:tcPr>
          <w:p w14:paraId="0249CB28" w14:textId="0E952D2C" w:rsidR="006A0314" w:rsidRPr="00BF6FF0" w:rsidRDefault="006A0314" w:rsidP="00E01895">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6A0314" w:rsidRPr="00A07953" w14:paraId="627C061B" w14:textId="77777777" w:rsidTr="00EB5412">
        <w:tc>
          <w:tcPr>
            <w:tcW w:w="4672" w:type="dxa"/>
            <w:shd w:val="clear" w:color="auto" w:fill="auto"/>
          </w:tcPr>
          <w:p w14:paraId="477468DC" w14:textId="67DE8BB3" w:rsidR="006A0314" w:rsidRPr="00A24879" w:rsidRDefault="006A0314" w:rsidP="006A0314">
            <w:pPr>
              <w:rPr>
                <w:rFonts w:cstheme="minorHAnsi"/>
                <w:bCs/>
                <w:szCs w:val="20"/>
              </w:rPr>
            </w:pPr>
            <w:r w:rsidRPr="00A24879">
              <w:rPr>
                <w:rFonts w:cstheme="minorHAnsi"/>
                <w:bCs/>
                <w:szCs w:val="20"/>
              </w:rPr>
              <w:t xml:space="preserve">Hoće li </w:t>
            </w:r>
            <w:r>
              <w:rPr>
                <w:rFonts w:cstheme="minorHAnsi"/>
                <w:bCs/>
                <w:szCs w:val="20"/>
              </w:rPr>
              <w:t>P</w:t>
            </w:r>
            <w:r w:rsidRPr="00A24879">
              <w:rPr>
                <w:rFonts w:cstheme="minorHAnsi"/>
                <w:bCs/>
                <w:szCs w:val="20"/>
              </w:rPr>
              <w:t xml:space="preserve">rojekt dovesti do smanjenja zahvaćanja vode iz vodnog okoliša na područjima koja su izložena prekomjernom zahvaćanju (sezonskom ili godišnjem)? </w:t>
            </w:r>
            <w:r w:rsidRPr="00A24879">
              <w:rPr>
                <w:rFonts w:cstheme="minorHAnsi"/>
                <w:bCs/>
                <w:szCs w:val="20"/>
              </w:rPr>
              <w:br/>
              <w:t>Npr. izgradnja akumulacijskog spremnika za prikupljanje vode tijekom zime.</w:t>
            </w:r>
          </w:p>
        </w:tc>
        <w:tc>
          <w:tcPr>
            <w:tcW w:w="1169" w:type="dxa"/>
            <w:shd w:val="clear" w:color="auto" w:fill="auto"/>
          </w:tcPr>
          <w:p w14:paraId="0F8E6028" w14:textId="77777777" w:rsidR="006A0314" w:rsidRDefault="006A0314" w:rsidP="006A0314">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57E79F28" w14:textId="640BA290" w:rsidR="006A0314" w:rsidRDefault="006A0314" w:rsidP="006A0314">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373" w:type="dxa"/>
            <w:shd w:val="clear" w:color="auto" w:fill="auto"/>
          </w:tcPr>
          <w:p w14:paraId="6BD19633" w14:textId="1CFFE274" w:rsidR="006A0314" w:rsidRPr="00BF6FF0" w:rsidRDefault="006A0314" w:rsidP="00E01895">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6A0314" w:rsidRPr="00A07953" w14:paraId="577DEA03" w14:textId="77777777" w:rsidTr="00EB5412">
        <w:tc>
          <w:tcPr>
            <w:tcW w:w="4672" w:type="dxa"/>
            <w:shd w:val="clear" w:color="auto" w:fill="auto"/>
          </w:tcPr>
          <w:p w14:paraId="407A0D93" w14:textId="1DAC88A5" w:rsidR="006A0314" w:rsidRPr="00A24879" w:rsidRDefault="006A0314" w:rsidP="006A0314">
            <w:pPr>
              <w:jc w:val="both"/>
              <w:rPr>
                <w:rFonts w:cstheme="minorHAnsi"/>
                <w:bCs/>
                <w:szCs w:val="20"/>
              </w:rPr>
            </w:pPr>
            <w:r w:rsidRPr="00A24879">
              <w:rPr>
                <w:rFonts w:cstheme="minorHAnsi"/>
                <w:bCs/>
                <w:szCs w:val="20"/>
              </w:rPr>
              <w:lastRenderedPageBreak/>
              <w:t xml:space="preserve">Hoće li </w:t>
            </w:r>
            <w:r>
              <w:rPr>
                <w:rFonts w:cstheme="minorHAnsi"/>
                <w:bCs/>
                <w:szCs w:val="20"/>
              </w:rPr>
              <w:t>P</w:t>
            </w:r>
            <w:r w:rsidRPr="00A24879">
              <w:rPr>
                <w:rFonts w:cstheme="minorHAnsi"/>
                <w:bCs/>
                <w:szCs w:val="20"/>
              </w:rPr>
              <w:t>rojekt dovesti do smanjenja ispuštanja u vodni okoliš putem kanalizacije ili izravno?</w:t>
            </w:r>
          </w:p>
        </w:tc>
        <w:tc>
          <w:tcPr>
            <w:tcW w:w="1169" w:type="dxa"/>
            <w:shd w:val="clear" w:color="auto" w:fill="auto"/>
          </w:tcPr>
          <w:p w14:paraId="71A93EE5" w14:textId="77777777" w:rsidR="006A0314" w:rsidRDefault="006A0314" w:rsidP="006A0314">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2567A901" w14:textId="04DEC9C3" w:rsidR="006A0314" w:rsidRDefault="006A0314" w:rsidP="006A0314">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373" w:type="dxa"/>
            <w:shd w:val="clear" w:color="auto" w:fill="auto"/>
          </w:tcPr>
          <w:p w14:paraId="14CB54B9" w14:textId="71EEE6F9" w:rsidR="006A0314" w:rsidRPr="00BF6FF0" w:rsidRDefault="006A0314" w:rsidP="006A0314">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6A0314" w:rsidRPr="00A07953" w14:paraId="44EB92B0" w14:textId="77777777" w:rsidTr="00EB5412">
        <w:tc>
          <w:tcPr>
            <w:tcW w:w="4672" w:type="dxa"/>
            <w:shd w:val="clear" w:color="auto" w:fill="auto"/>
          </w:tcPr>
          <w:p w14:paraId="384B9CE2" w14:textId="0DCB65C2" w:rsidR="006A0314" w:rsidRPr="00A24879" w:rsidRDefault="006A0314" w:rsidP="006A0314">
            <w:pPr>
              <w:jc w:val="both"/>
              <w:rPr>
                <w:rFonts w:cstheme="minorHAnsi"/>
                <w:bCs/>
                <w:szCs w:val="20"/>
              </w:rPr>
            </w:pPr>
            <w:r w:rsidRPr="00A24879">
              <w:rPr>
                <w:rFonts w:cstheme="minorHAnsi"/>
                <w:bCs/>
                <w:szCs w:val="20"/>
              </w:rPr>
              <w:t xml:space="preserve">Hoće li </w:t>
            </w:r>
            <w:r>
              <w:rPr>
                <w:rFonts w:cstheme="minorHAnsi"/>
                <w:bCs/>
                <w:szCs w:val="20"/>
              </w:rPr>
              <w:t>P</w:t>
            </w:r>
            <w:r w:rsidRPr="00A24879">
              <w:rPr>
                <w:rFonts w:cstheme="minorHAnsi"/>
                <w:bCs/>
                <w:szCs w:val="20"/>
              </w:rPr>
              <w:t>rojekt povećati potencijal za ponovnu uporabu ili recikliranje krajnjih proizvoda i time smanjiti potražnju za neobrađenim materijalima čija proizvodnja zahtjeva velike količine vode?</w:t>
            </w:r>
          </w:p>
        </w:tc>
        <w:tc>
          <w:tcPr>
            <w:tcW w:w="1169" w:type="dxa"/>
            <w:shd w:val="clear" w:color="auto" w:fill="auto"/>
          </w:tcPr>
          <w:p w14:paraId="26372EC2" w14:textId="77777777" w:rsidR="006A0314" w:rsidRDefault="006A0314" w:rsidP="006A0314">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47CE60CB" w14:textId="2E0983AC" w:rsidR="006A0314" w:rsidRDefault="006A0314" w:rsidP="006A0314">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373" w:type="dxa"/>
            <w:shd w:val="clear" w:color="auto" w:fill="auto"/>
          </w:tcPr>
          <w:p w14:paraId="53642BA7" w14:textId="3E0D23FE" w:rsidR="006A0314" w:rsidRPr="00BF6FF0" w:rsidRDefault="006A0314" w:rsidP="006A0314">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6A0314" w:rsidRPr="00A07953" w14:paraId="124DA34F" w14:textId="77777777" w:rsidTr="00EB5412">
        <w:tc>
          <w:tcPr>
            <w:tcW w:w="4672" w:type="dxa"/>
            <w:shd w:val="clear" w:color="auto" w:fill="auto"/>
          </w:tcPr>
          <w:p w14:paraId="10F0502C" w14:textId="5FF1855C" w:rsidR="006A0314" w:rsidRPr="00A24879" w:rsidRDefault="006A0314" w:rsidP="006A0314">
            <w:pPr>
              <w:jc w:val="both"/>
              <w:rPr>
                <w:rFonts w:cstheme="minorHAnsi"/>
                <w:bCs/>
                <w:szCs w:val="20"/>
              </w:rPr>
            </w:pPr>
            <w:r w:rsidRPr="00A24879">
              <w:rPr>
                <w:rFonts w:cstheme="minorHAnsi"/>
                <w:bCs/>
                <w:szCs w:val="20"/>
              </w:rPr>
              <w:t>Jesu li proizvodne tehnologije i kemijski ulazni materijali odabrani tako da se smanji mogućnost ispuštanja opasnih tvari u vodni okoliš?</w:t>
            </w:r>
          </w:p>
        </w:tc>
        <w:tc>
          <w:tcPr>
            <w:tcW w:w="1169" w:type="dxa"/>
            <w:shd w:val="clear" w:color="auto" w:fill="auto"/>
          </w:tcPr>
          <w:p w14:paraId="550A1AA9" w14:textId="77777777" w:rsidR="006A0314" w:rsidRDefault="006A0314" w:rsidP="006A0314">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6E4061D4" w14:textId="7FAD968A" w:rsidR="006A0314" w:rsidRDefault="006A0314" w:rsidP="006A0314">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373" w:type="dxa"/>
            <w:shd w:val="clear" w:color="auto" w:fill="auto"/>
          </w:tcPr>
          <w:p w14:paraId="36F5E48C" w14:textId="41752179" w:rsidR="006A0314" w:rsidRPr="00BF6FF0" w:rsidRDefault="006A0314" w:rsidP="006A0314">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6A0314" w:rsidRPr="00A07953" w14:paraId="4CBA66DD" w14:textId="77777777" w:rsidTr="00EB5412">
        <w:tc>
          <w:tcPr>
            <w:tcW w:w="4672" w:type="dxa"/>
            <w:shd w:val="clear" w:color="auto" w:fill="auto"/>
          </w:tcPr>
          <w:p w14:paraId="76FF3BFF" w14:textId="3089EE5B" w:rsidR="006A0314" w:rsidRPr="00A24879" w:rsidRDefault="006A0314" w:rsidP="006A0314">
            <w:pPr>
              <w:jc w:val="both"/>
              <w:rPr>
                <w:rFonts w:cstheme="minorHAnsi"/>
                <w:bCs/>
                <w:szCs w:val="20"/>
              </w:rPr>
            </w:pPr>
            <w:r w:rsidRPr="00A24879">
              <w:rPr>
                <w:rFonts w:cstheme="minorHAnsi"/>
                <w:bCs/>
                <w:szCs w:val="20"/>
              </w:rPr>
              <w:t xml:space="preserve">Jesu li u okviru izrade </w:t>
            </w:r>
            <w:r>
              <w:rPr>
                <w:rFonts w:cstheme="minorHAnsi"/>
                <w:bCs/>
                <w:szCs w:val="20"/>
              </w:rPr>
              <w:t>P</w:t>
            </w:r>
            <w:r w:rsidRPr="00A24879">
              <w:rPr>
                <w:rFonts w:cstheme="minorHAnsi"/>
                <w:bCs/>
                <w:szCs w:val="20"/>
              </w:rPr>
              <w:t>rojekta poduzete druge mjere za ograničavanje učinaka na vodni okoliš?</w:t>
            </w:r>
          </w:p>
        </w:tc>
        <w:tc>
          <w:tcPr>
            <w:tcW w:w="1169" w:type="dxa"/>
            <w:shd w:val="clear" w:color="auto" w:fill="auto"/>
          </w:tcPr>
          <w:p w14:paraId="309ADCB4" w14:textId="77777777" w:rsidR="006A0314" w:rsidRDefault="006A0314" w:rsidP="006A0314">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38ADA4F1" w14:textId="4011B171" w:rsidR="006A0314" w:rsidRDefault="006A0314" w:rsidP="006A0314">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373" w:type="dxa"/>
            <w:shd w:val="clear" w:color="auto" w:fill="auto"/>
          </w:tcPr>
          <w:p w14:paraId="789D7C67" w14:textId="01D123E8" w:rsidR="006A0314" w:rsidRPr="00BF6FF0" w:rsidRDefault="006A0314" w:rsidP="006A0314">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6A0314" w:rsidRPr="00A07953" w14:paraId="369F7D35" w14:textId="77777777" w:rsidTr="00EB5412">
        <w:tc>
          <w:tcPr>
            <w:tcW w:w="4672" w:type="dxa"/>
            <w:shd w:val="clear" w:color="auto" w:fill="auto"/>
          </w:tcPr>
          <w:p w14:paraId="1CC199DF" w14:textId="74D014A3" w:rsidR="006A0314" w:rsidRPr="00A24879" w:rsidRDefault="006A0314" w:rsidP="006A0314">
            <w:pPr>
              <w:jc w:val="both"/>
              <w:rPr>
                <w:rFonts w:cstheme="minorHAnsi"/>
                <w:bCs/>
                <w:szCs w:val="20"/>
              </w:rPr>
            </w:pPr>
            <w:r w:rsidRPr="00A24879">
              <w:rPr>
                <w:rFonts w:cstheme="minorHAnsi"/>
                <w:bCs/>
                <w:szCs w:val="20"/>
              </w:rPr>
              <w:t>Postoje li drugi aspekti koji pokazuju dobru praksu zaštite okoliša u provedbi projekta i njegovim rezultatima? Npr. povećanje informiranosti stanovništva i drugih poduzeća, iskorištavanje prilike u rastućem ekološkom sektoru.</w:t>
            </w:r>
          </w:p>
        </w:tc>
        <w:tc>
          <w:tcPr>
            <w:tcW w:w="1169" w:type="dxa"/>
            <w:shd w:val="clear" w:color="auto" w:fill="auto"/>
          </w:tcPr>
          <w:p w14:paraId="61B2E45B" w14:textId="77777777" w:rsidR="006A0314" w:rsidRDefault="006A0314" w:rsidP="006A0314">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4A38B1FD" w14:textId="26EF61D6" w:rsidR="006A0314" w:rsidRDefault="006A0314" w:rsidP="006A0314">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373" w:type="dxa"/>
            <w:shd w:val="clear" w:color="auto" w:fill="auto"/>
          </w:tcPr>
          <w:p w14:paraId="7C1116AA" w14:textId="48891300" w:rsidR="006A0314" w:rsidRPr="00BF6FF0" w:rsidRDefault="006A0314" w:rsidP="006A0314">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1A0F42" w:rsidRPr="00A07953" w14:paraId="4EB99EA6" w14:textId="77777777" w:rsidTr="00EB5412">
        <w:tc>
          <w:tcPr>
            <w:tcW w:w="5841" w:type="dxa"/>
            <w:gridSpan w:val="2"/>
            <w:shd w:val="clear" w:color="auto" w:fill="auto"/>
          </w:tcPr>
          <w:p w14:paraId="150B02AB" w14:textId="6747FD68" w:rsidR="001A0F42" w:rsidRDefault="001A0F42" w:rsidP="006A0314">
            <w:pPr>
              <w:rPr>
                <w:bCs/>
                <w:szCs w:val="20"/>
              </w:rPr>
            </w:pPr>
            <w:r w:rsidRPr="00A24879">
              <w:rPr>
                <w:rFonts w:cstheme="minorHAnsi"/>
                <w:bCs/>
                <w:szCs w:val="20"/>
              </w:rPr>
              <w:t>Ostalo, navesti</w:t>
            </w:r>
          </w:p>
        </w:tc>
        <w:tc>
          <w:tcPr>
            <w:tcW w:w="3373" w:type="dxa"/>
            <w:shd w:val="clear" w:color="auto" w:fill="auto"/>
          </w:tcPr>
          <w:p w14:paraId="62721C6E" w14:textId="45A900E4" w:rsidR="001A0F42" w:rsidRPr="00BF6FF0" w:rsidRDefault="001A0F42" w:rsidP="006A0314">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1A0F42" w:rsidRPr="00A07953" w14:paraId="7CE3E649" w14:textId="77777777" w:rsidTr="00EB5412">
        <w:tc>
          <w:tcPr>
            <w:tcW w:w="9214" w:type="dxa"/>
            <w:gridSpan w:val="3"/>
            <w:shd w:val="clear" w:color="auto" w:fill="D9D9D9" w:themeFill="background1" w:themeFillShade="D9"/>
          </w:tcPr>
          <w:p w14:paraId="4D4C22E7" w14:textId="40B2C8E5" w:rsidR="001A0F42" w:rsidRPr="00BF6FF0" w:rsidRDefault="00AF6D44" w:rsidP="006A0314">
            <w:pPr>
              <w:rPr>
                <w:rFonts w:cstheme="minorHAnsi"/>
                <w:b/>
                <w:szCs w:val="20"/>
              </w:rPr>
            </w:pPr>
            <w:r>
              <w:rPr>
                <w:b/>
                <w:szCs w:val="20"/>
              </w:rPr>
              <w:t>6</w:t>
            </w:r>
            <w:r w:rsidR="001A0F42" w:rsidRPr="00E50A19">
              <w:rPr>
                <w:b/>
                <w:szCs w:val="20"/>
              </w:rPr>
              <w:t>.1.</w:t>
            </w:r>
            <w:r w:rsidR="001A0F42">
              <w:rPr>
                <w:b/>
                <w:szCs w:val="20"/>
              </w:rPr>
              <w:t>3</w:t>
            </w:r>
            <w:r w:rsidR="001A0F42" w:rsidRPr="00E50A19">
              <w:rPr>
                <w:b/>
                <w:szCs w:val="20"/>
              </w:rPr>
              <w:t>. Pot</w:t>
            </w:r>
            <w:r w:rsidR="001A0F42">
              <w:rPr>
                <w:b/>
                <w:szCs w:val="20"/>
              </w:rPr>
              <w:t>e</w:t>
            </w:r>
            <w:r w:rsidR="001A0F42" w:rsidRPr="00E50A19">
              <w:rPr>
                <w:b/>
                <w:szCs w:val="20"/>
              </w:rPr>
              <w:t xml:space="preserve">ncijalno znatni pozitivni učinak na </w:t>
            </w:r>
            <w:r w:rsidR="001A0F42">
              <w:rPr>
                <w:b/>
                <w:szCs w:val="20"/>
              </w:rPr>
              <w:t>zemljište i tlo</w:t>
            </w:r>
          </w:p>
        </w:tc>
      </w:tr>
      <w:tr w:rsidR="00DB6B7B" w:rsidRPr="00A07953" w14:paraId="4CC82D84" w14:textId="77777777" w:rsidTr="00EB5412">
        <w:tc>
          <w:tcPr>
            <w:tcW w:w="4672" w:type="dxa"/>
            <w:shd w:val="clear" w:color="auto" w:fill="auto"/>
          </w:tcPr>
          <w:p w14:paraId="0047B412" w14:textId="169CFDCD" w:rsidR="00DB6B7B" w:rsidRPr="00E50A19" w:rsidRDefault="00DB6B7B" w:rsidP="00DB6B7B">
            <w:pPr>
              <w:rPr>
                <w:b/>
                <w:szCs w:val="20"/>
              </w:rPr>
            </w:pPr>
            <w:r w:rsidRPr="00A24879">
              <w:rPr>
                <w:rFonts w:cstheme="minorHAnsi"/>
                <w:bCs/>
                <w:szCs w:val="20"/>
              </w:rPr>
              <w:t xml:space="preserve">Hoće li </w:t>
            </w:r>
            <w:r>
              <w:rPr>
                <w:rFonts w:cstheme="minorHAnsi"/>
                <w:bCs/>
                <w:szCs w:val="20"/>
              </w:rPr>
              <w:t>P</w:t>
            </w:r>
            <w:r w:rsidRPr="00A24879">
              <w:rPr>
                <w:rFonts w:cstheme="minorHAnsi"/>
                <w:bCs/>
                <w:szCs w:val="20"/>
              </w:rPr>
              <w:t>rojekt pridonijeti zaustavljanju erozije?</w:t>
            </w:r>
            <w:r w:rsidRPr="00A24879">
              <w:rPr>
                <w:rFonts w:cstheme="minorHAnsi"/>
                <w:bCs/>
                <w:szCs w:val="20"/>
              </w:rPr>
              <w:br/>
              <w:t>Do toga može doći zbog:</w:t>
            </w:r>
            <w:r w:rsidRPr="00A24879">
              <w:rPr>
                <w:rFonts w:cstheme="minorHAnsi"/>
                <w:bCs/>
                <w:szCs w:val="20"/>
              </w:rPr>
              <w:br/>
              <w:t>— pošumljavanja</w:t>
            </w:r>
          </w:p>
        </w:tc>
        <w:tc>
          <w:tcPr>
            <w:tcW w:w="1169" w:type="dxa"/>
            <w:shd w:val="clear" w:color="auto" w:fill="auto"/>
          </w:tcPr>
          <w:p w14:paraId="057AA9B2" w14:textId="77777777" w:rsidR="00DB6B7B" w:rsidRDefault="00DB6B7B" w:rsidP="00DB6B7B">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59D3D853" w14:textId="4DCCBE2C" w:rsidR="00DB6B7B" w:rsidRDefault="00DB6B7B" w:rsidP="00DB6B7B">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373" w:type="dxa"/>
            <w:shd w:val="clear" w:color="auto" w:fill="auto"/>
          </w:tcPr>
          <w:p w14:paraId="2F1ED46D" w14:textId="42A873C7" w:rsidR="00DB6B7B" w:rsidRPr="00BF6FF0" w:rsidRDefault="00DB6B7B" w:rsidP="00DB6B7B">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DB6B7B" w:rsidRPr="00A07953" w14:paraId="45E6B096" w14:textId="77777777" w:rsidTr="00EB5412">
        <w:tc>
          <w:tcPr>
            <w:tcW w:w="4672" w:type="dxa"/>
            <w:shd w:val="clear" w:color="auto" w:fill="auto"/>
          </w:tcPr>
          <w:p w14:paraId="2A3E7AD2" w14:textId="61E225E1" w:rsidR="00DB6B7B" w:rsidRPr="00A24879" w:rsidRDefault="00DB6B7B" w:rsidP="00DB6B7B">
            <w:pPr>
              <w:rPr>
                <w:rFonts w:cstheme="minorHAnsi"/>
                <w:bCs/>
                <w:szCs w:val="20"/>
              </w:rPr>
            </w:pPr>
            <w:r w:rsidRPr="00A24879">
              <w:rPr>
                <w:rFonts w:cstheme="minorHAnsi"/>
                <w:bCs/>
                <w:szCs w:val="20"/>
              </w:rPr>
              <w:t xml:space="preserve">Hoće li </w:t>
            </w:r>
            <w:r>
              <w:rPr>
                <w:rFonts w:cstheme="minorHAnsi"/>
                <w:bCs/>
                <w:szCs w:val="20"/>
              </w:rPr>
              <w:t>P</w:t>
            </w:r>
            <w:r w:rsidRPr="00A24879">
              <w:rPr>
                <w:rFonts w:cstheme="minorHAnsi"/>
                <w:bCs/>
                <w:szCs w:val="20"/>
              </w:rPr>
              <w:t>rojekt poboljšati kvalitetu i količinu organske tvari u tlu?</w:t>
            </w:r>
          </w:p>
        </w:tc>
        <w:tc>
          <w:tcPr>
            <w:tcW w:w="1169" w:type="dxa"/>
            <w:shd w:val="clear" w:color="auto" w:fill="auto"/>
          </w:tcPr>
          <w:p w14:paraId="101EAD6B" w14:textId="77777777" w:rsidR="00DB6B7B" w:rsidRDefault="00DB6B7B" w:rsidP="00DB6B7B">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39FA8DA6" w14:textId="03EF88D6" w:rsidR="00DB6B7B" w:rsidRDefault="00DB6B7B" w:rsidP="00DB6B7B">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373" w:type="dxa"/>
            <w:shd w:val="clear" w:color="auto" w:fill="auto"/>
          </w:tcPr>
          <w:p w14:paraId="5C18FE75" w14:textId="341B5C7A" w:rsidR="00DB6B7B" w:rsidRPr="00BF6FF0" w:rsidRDefault="00DB6B7B" w:rsidP="006A0314">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DB6B7B" w:rsidRPr="00A07953" w14:paraId="040A2CF1" w14:textId="77777777" w:rsidTr="00EB5412">
        <w:tc>
          <w:tcPr>
            <w:tcW w:w="4672" w:type="dxa"/>
            <w:shd w:val="clear" w:color="auto" w:fill="auto"/>
          </w:tcPr>
          <w:p w14:paraId="032B4D84" w14:textId="45059671" w:rsidR="00DB6B7B" w:rsidRPr="00A24879" w:rsidRDefault="00DB6B7B" w:rsidP="00DB6B7B">
            <w:pPr>
              <w:rPr>
                <w:rFonts w:cstheme="minorHAnsi"/>
                <w:bCs/>
                <w:szCs w:val="20"/>
              </w:rPr>
            </w:pPr>
            <w:r w:rsidRPr="00A24879">
              <w:rPr>
                <w:rFonts w:cstheme="minorHAnsi"/>
                <w:bCs/>
                <w:szCs w:val="20"/>
              </w:rPr>
              <w:t xml:space="preserve">Hoće li </w:t>
            </w:r>
            <w:r>
              <w:rPr>
                <w:rFonts w:cstheme="minorHAnsi"/>
                <w:bCs/>
                <w:szCs w:val="20"/>
              </w:rPr>
              <w:t>P</w:t>
            </w:r>
            <w:r w:rsidRPr="00A24879">
              <w:rPr>
                <w:rFonts w:cstheme="minorHAnsi"/>
                <w:bCs/>
                <w:szCs w:val="20"/>
              </w:rPr>
              <w:t xml:space="preserve">rojekt smanjiti ili zaustaviti </w:t>
            </w:r>
            <w:proofErr w:type="spellStart"/>
            <w:r w:rsidRPr="00A24879">
              <w:rPr>
                <w:rFonts w:cstheme="minorHAnsi"/>
                <w:bCs/>
                <w:szCs w:val="20"/>
              </w:rPr>
              <w:t>zaslanjivanje</w:t>
            </w:r>
            <w:proofErr w:type="spellEnd"/>
            <w:r w:rsidRPr="00A24879">
              <w:rPr>
                <w:rFonts w:cstheme="minorHAnsi"/>
                <w:bCs/>
                <w:szCs w:val="20"/>
              </w:rPr>
              <w:t xml:space="preserve"> tla?</w:t>
            </w:r>
          </w:p>
        </w:tc>
        <w:tc>
          <w:tcPr>
            <w:tcW w:w="1169" w:type="dxa"/>
            <w:shd w:val="clear" w:color="auto" w:fill="auto"/>
          </w:tcPr>
          <w:p w14:paraId="5571FE36" w14:textId="77777777" w:rsidR="00DB6B7B" w:rsidRDefault="00DB6B7B" w:rsidP="00DB6B7B">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2F497EEC" w14:textId="1132398F" w:rsidR="00DB6B7B" w:rsidRDefault="00DB6B7B" w:rsidP="00DB6B7B">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373" w:type="dxa"/>
            <w:shd w:val="clear" w:color="auto" w:fill="auto"/>
          </w:tcPr>
          <w:p w14:paraId="3196DF88" w14:textId="75437E8F" w:rsidR="00DB6B7B" w:rsidRPr="00BF6FF0" w:rsidRDefault="00DB6B7B" w:rsidP="006A0314">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DB6B7B" w:rsidRPr="00A07953" w14:paraId="3DF4B84F" w14:textId="77777777" w:rsidTr="00EB5412">
        <w:tc>
          <w:tcPr>
            <w:tcW w:w="4672" w:type="dxa"/>
            <w:shd w:val="clear" w:color="auto" w:fill="auto"/>
          </w:tcPr>
          <w:p w14:paraId="5DA928E4" w14:textId="620923A7" w:rsidR="00DB6B7B" w:rsidRPr="00A24879" w:rsidRDefault="00DB6B7B" w:rsidP="00DB6B7B">
            <w:pPr>
              <w:rPr>
                <w:rFonts w:cstheme="minorHAnsi"/>
                <w:bCs/>
                <w:szCs w:val="20"/>
              </w:rPr>
            </w:pPr>
            <w:r w:rsidRPr="00A24879">
              <w:rPr>
                <w:rFonts w:cstheme="minorHAnsi"/>
                <w:bCs/>
                <w:szCs w:val="20"/>
              </w:rPr>
              <w:t xml:space="preserve">Hoće li </w:t>
            </w:r>
            <w:r>
              <w:rPr>
                <w:rFonts w:cstheme="minorHAnsi"/>
                <w:bCs/>
                <w:szCs w:val="20"/>
              </w:rPr>
              <w:t>P</w:t>
            </w:r>
            <w:r w:rsidRPr="00A24879">
              <w:rPr>
                <w:rFonts w:cstheme="minorHAnsi"/>
                <w:bCs/>
                <w:szCs w:val="20"/>
              </w:rPr>
              <w:t xml:space="preserve">rojekt smanjiti </w:t>
            </w:r>
            <w:proofErr w:type="spellStart"/>
            <w:r w:rsidRPr="00A24879">
              <w:rPr>
                <w:rFonts w:cstheme="minorHAnsi"/>
                <w:bCs/>
                <w:szCs w:val="20"/>
              </w:rPr>
              <w:t>hidrogeološki</w:t>
            </w:r>
            <w:proofErr w:type="spellEnd"/>
            <w:r w:rsidRPr="00A24879">
              <w:rPr>
                <w:rFonts w:cstheme="minorHAnsi"/>
                <w:bCs/>
                <w:szCs w:val="20"/>
              </w:rPr>
              <w:t xml:space="preserve"> rizik?</w:t>
            </w:r>
          </w:p>
        </w:tc>
        <w:tc>
          <w:tcPr>
            <w:tcW w:w="1169" w:type="dxa"/>
            <w:shd w:val="clear" w:color="auto" w:fill="auto"/>
          </w:tcPr>
          <w:p w14:paraId="4983E2AB" w14:textId="77777777" w:rsidR="00DB6B7B" w:rsidRDefault="00DB6B7B" w:rsidP="00DB6B7B">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3D928F4A" w14:textId="639BA38B" w:rsidR="00DB6B7B" w:rsidRDefault="00DB6B7B" w:rsidP="00DB6B7B">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373" w:type="dxa"/>
            <w:shd w:val="clear" w:color="auto" w:fill="auto"/>
          </w:tcPr>
          <w:p w14:paraId="3A8FE944" w14:textId="64DDFB23" w:rsidR="00DB6B7B" w:rsidRPr="00BF6FF0" w:rsidRDefault="00DB6B7B" w:rsidP="00DB6B7B">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DB6B7B" w:rsidRPr="00A07953" w14:paraId="6EE58EDE" w14:textId="77777777" w:rsidTr="00EB5412">
        <w:tc>
          <w:tcPr>
            <w:tcW w:w="4672" w:type="dxa"/>
            <w:shd w:val="clear" w:color="auto" w:fill="auto"/>
          </w:tcPr>
          <w:p w14:paraId="22402430" w14:textId="25244F43" w:rsidR="00DB6B7B" w:rsidRPr="00A24879" w:rsidRDefault="00DB6B7B" w:rsidP="00DB6B7B">
            <w:pPr>
              <w:rPr>
                <w:rFonts w:cstheme="minorHAnsi"/>
                <w:bCs/>
                <w:szCs w:val="20"/>
              </w:rPr>
            </w:pPr>
            <w:r w:rsidRPr="00A24879">
              <w:rPr>
                <w:rFonts w:cstheme="minorHAnsi"/>
                <w:bCs/>
                <w:szCs w:val="20"/>
              </w:rPr>
              <w:t xml:space="preserve">Hoće li </w:t>
            </w:r>
            <w:r>
              <w:rPr>
                <w:rFonts w:cstheme="minorHAnsi"/>
                <w:bCs/>
                <w:szCs w:val="20"/>
              </w:rPr>
              <w:t>P</w:t>
            </w:r>
            <w:r w:rsidRPr="00A24879">
              <w:rPr>
                <w:rFonts w:cstheme="minorHAnsi"/>
                <w:bCs/>
                <w:szCs w:val="20"/>
              </w:rPr>
              <w:t>rojekt pridonijeti sanaciji onečišćenih područja?</w:t>
            </w:r>
          </w:p>
        </w:tc>
        <w:tc>
          <w:tcPr>
            <w:tcW w:w="1169" w:type="dxa"/>
            <w:shd w:val="clear" w:color="auto" w:fill="auto"/>
          </w:tcPr>
          <w:p w14:paraId="15EF469E" w14:textId="77777777" w:rsidR="00DB6B7B" w:rsidRDefault="00DB6B7B" w:rsidP="00DB6B7B">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11B8FF96" w14:textId="1774CF1A" w:rsidR="00DB6B7B" w:rsidRDefault="00DB6B7B" w:rsidP="00DB6B7B">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373" w:type="dxa"/>
            <w:shd w:val="clear" w:color="auto" w:fill="auto"/>
          </w:tcPr>
          <w:p w14:paraId="0131CF2C" w14:textId="7739D8A8" w:rsidR="00DB6B7B" w:rsidRPr="00BF6FF0" w:rsidRDefault="00DB6B7B" w:rsidP="00DB6B7B">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DB6B7B" w:rsidRPr="00A07953" w14:paraId="58924EC7" w14:textId="77777777" w:rsidTr="00EB5412">
        <w:tc>
          <w:tcPr>
            <w:tcW w:w="4672" w:type="dxa"/>
            <w:shd w:val="clear" w:color="auto" w:fill="auto"/>
          </w:tcPr>
          <w:p w14:paraId="75ED2542" w14:textId="44DD5F76" w:rsidR="00DB6B7B" w:rsidRPr="00A24879" w:rsidRDefault="00DB6B7B" w:rsidP="00DB6B7B">
            <w:pPr>
              <w:rPr>
                <w:rFonts w:cstheme="minorHAnsi"/>
                <w:bCs/>
                <w:szCs w:val="20"/>
              </w:rPr>
            </w:pPr>
            <w:r w:rsidRPr="00A24879">
              <w:rPr>
                <w:rFonts w:cstheme="minorHAnsi"/>
                <w:bCs/>
                <w:szCs w:val="20"/>
              </w:rPr>
              <w:t xml:space="preserve">Hoće li </w:t>
            </w:r>
            <w:r>
              <w:rPr>
                <w:rFonts w:cstheme="minorHAnsi"/>
                <w:bCs/>
                <w:szCs w:val="20"/>
              </w:rPr>
              <w:t>P</w:t>
            </w:r>
            <w:r w:rsidRPr="00A24879">
              <w:rPr>
                <w:rFonts w:cstheme="minorHAnsi"/>
                <w:bCs/>
                <w:szCs w:val="20"/>
              </w:rPr>
              <w:t>rojekt pretvoriti industrijska/gradska područja u prirodna područja?</w:t>
            </w:r>
          </w:p>
        </w:tc>
        <w:tc>
          <w:tcPr>
            <w:tcW w:w="1169" w:type="dxa"/>
            <w:shd w:val="clear" w:color="auto" w:fill="auto"/>
          </w:tcPr>
          <w:p w14:paraId="6BC21005" w14:textId="77777777" w:rsidR="00DB6B7B" w:rsidRDefault="00DB6B7B" w:rsidP="00DB6B7B">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25BB5734" w14:textId="0EED8156" w:rsidR="00DB6B7B" w:rsidRDefault="00DB6B7B" w:rsidP="00DB6B7B">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373" w:type="dxa"/>
            <w:shd w:val="clear" w:color="auto" w:fill="auto"/>
          </w:tcPr>
          <w:p w14:paraId="1F0D340B" w14:textId="48877AE9" w:rsidR="00DB6B7B" w:rsidRPr="00BF6FF0" w:rsidRDefault="00DB6B7B" w:rsidP="00DB6B7B">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DB6B7B" w:rsidRPr="00A07953" w14:paraId="7D4934F9" w14:textId="77777777" w:rsidTr="00EB5412">
        <w:tc>
          <w:tcPr>
            <w:tcW w:w="4672" w:type="dxa"/>
            <w:shd w:val="clear" w:color="auto" w:fill="auto"/>
          </w:tcPr>
          <w:p w14:paraId="11D7F01C" w14:textId="71BF8AFC" w:rsidR="00DB6B7B" w:rsidRPr="00A24879" w:rsidRDefault="00DB6B7B" w:rsidP="00DB6B7B">
            <w:pPr>
              <w:rPr>
                <w:rFonts w:cstheme="minorHAnsi"/>
                <w:bCs/>
                <w:szCs w:val="20"/>
              </w:rPr>
            </w:pPr>
            <w:r w:rsidRPr="00A24879">
              <w:rPr>
                <w:rFonts w:cstheme="minorHAnsi"/>
                <w:bCs/>
                <w:szCs w:val="20"/>
              </w:rPr>
              <w:t xml:space="preserve">Hoće li </w:t>
            </w:r>
            <w:r>
              <w:rPr>
                <w:rFonts w:cstheme="minorHAnsi"/>
                <w:bCs/>
                <w:szCs w:val="20"/>
              </w:rPr>
              <w:t>P</w:t>
            </w:r>
            <w:r w:rsidRPr="00A24879">
              <w:rPr>
                <w:rFonts w:cstheme="minorHAnsi"/>
                <w:bCs/>
                <w:szCs w:val="20"/>
              </w:rPr>
              <w:t xml:space="preserve">rojekt obogatiti </w:t>
            </w:r>
            <w:proofErr w:type="spellStart"/>
            <w:r w:rsidRPr="00A24879">
              <w:rPr>
                <w:rFonts w:cstheme="minorHAnsi"/>
                <w:bCs/>
                <w:szCs w:val="20"/>
              </w:rPr>
              <w:t>bioraznolikost</w:t>
            </w:r>
            <w:proofErr w:type="spellEnd"/>
            <w:r w:rsidRPr="00A24879">
              <w:rPr>
                <w:rFonts w:cstheme="minorHAnsi"/>
                <w:bCs/>
                <w:szCs w:val="20"/>
              </w:rPr>
              <w:t xml:space="preserve"> tla?</w:t>
            </w:r>
          </w:p>
        </w:tc>
        <w:tc>
          <w:tcPr>
            <w:tcW w:w="1169" w:type="dxa"/>
            <w:shd w:val="clear" w:color="auto" w:fill="auto"/>
          </w:tcPr>
          <w:p w14:paraId="6869BED7" w14:textId="77777777" w:rsidR="00DB6B7B" w:rsidRDefault="00DB6B7B" w:rsidP="00DB6B7B">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24231520" w14:textId="3BCB2103" w:rsidR="00DB6B7B" w:rsidRDefault="00DB6B7B" w:rsidP="00DB6B7B">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373" w:type="dxa"/>
            <w:shd w:val="clear" w:color="auto" w:fill="auto"/>
          </w:tcPr>
          <w:p w14:paraId="70EE33E1" w14:textId="7ABE40EF" w:rsidR="00DB6B7B" w:rsidRPr="00BF6FF0" w:rsidRDefault="00DB6B7B" w:rsidP="00DB6B7B">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DB6B7B" w:rsidRPr="00A07953" w14:paraId="2908E4D4" w14:textId="77777777" w:rsidTr="00EB5412">
        <w:tc>
          <w:tcPr>
            <w:tcW w:w="4672" w:type="dxa"/>
            <w:shd w:val="clear" w:color="auto" w:fill="auto"/>
          </w:tcPr>
          <w:p w14:paraId="02C78655" w14:textId="7324B12A" w:rsidR="00DB6B7B" w:rsidRPr="00A24879" w:rsidRDefault="00DB6B7B" w:rsidP="00DB6B7B">
            <w:pPr>
              <w:rPr>
                <w:rFonts w:cstheme="minorHAnsi"/>
                <w:bCs/>
                <w:szCs w:val="20"/>
              </w:rPr>
            </w:pPr>
            <w:r w:rsidRPr="00A24879">
              <w:rPr>
                <w:rFonts w:cstheme="minorHAnsi"/>
                <w:bCs/>
                <w:szCs w:val="20"/>
              </w:rPr>
              <w:t xml:space="preserve">Hoće li </w:t>
            </w:r>
            <w:r>
              <w:rPr>
                <w:rFonts w:cstheme="minorHAnsi"/>
                <w:bCs/>
                <w:szCs w:val="20"/>
              </w:rPr>
              <w:t>P</w:t>
            </w:r>
            <w:r w:rsidRPr="00A24879">
              <w:rPr>
                <w:rFonts w:cstheme="minorHAnsi"/>
                <w:bCs/>
                <w:szCs w:val="20"/>
              </w:rPr>
              <w:t xml:space="preserve">rojekt pridonijeti visokoj krajobraznoj ili estetskoj vrijednosti na lokaciji </w:t>
            </w:r>
            <w:r>
              <w:rPr>
                <w:rFonts w:cstheme="minorHAnsi"/>
                <w:bCs/>
                <w:szCs w:val="20"/>
              </w:rPr>
              <w:t>P</w:t>
            </w:r>
            <w:r w:rsidRPr="00A24879">
              <w:rPr>
                <w:rFonts w:cstheme="minorHAnsi"/>
                <w:bCs/>
                <w:szCs w:val="20"/>
              </w:rPr>
              <w:t>rojekta ili oko nje?</w:t>
            </w:r>
          </w:p>
        </w:tc>
        <w:tc>
          <w:tcPr>
            <w:tcW w:w="1169" w:type="dxa"/>
            <w:shd w:val="clear" w:color="auto" w:fill="auto"/>
          </w:tcPr>
          <w:p w14:paraId="42FC1EAE" w14:textId="77777777" w:rsidR="00DB6B7B" w:rsidRDefault="00DB6B7B" w:rsidP="00DB6B7B">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3B7920C1" w14:textId="5D31DED0" w:rsidR="00DB6B7B" w:rsidRDefault="00DB6B7B" w:rsidP="00DB6B7B">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373" w:type="dxa"/>
            <w:shd w:val="clear" w:color="auto" w:fill="auto"/>
          </w:tcPr>
          <w:p w14:paraId="30EA5698" w14:textId="5D3DB717" w:rsidR="00DB6B7B" w:rsidRPr="00BF6FF0" w:rsidRDefault="00DB6B7B" w:rsidP="00DB6B7B">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DB6B7B" w:rsidRPr="00A07953" w14:paraId="1954F2FB" w14:textId="77777777" w:rsidTr="00EB5412">
        <w:tc>
          <w:tcPr>
            <w:tcW w:w="4672" w:type="dxa"/>
            <w:shd w:val="clear" w:color="auto" w:fill="auto"/>
          </w:tcPr>
          <w:p w14:paraId="1EA4D1BD" w14:textId="7B962F11" w:rsidR="00DB6B7B" w:rsidRPr="00A24879" w:rsidRDefault="00DB6B7B" w:rsidP="00DB6B7B">
            <w:pPr>
              <w:rPr>
                <w:rFonts w:cstheme="minorHAnsi"/>
                <w:bCs/>
                <w:szCs w:val="20"/>
              </w:rPr>
            </w:pPr>
            <w:r w:rsidRPr="00A24879">
              <w:rPr>
                <w:rFonts w:cstheme="minorHAnsi"/>
                <w:bCs/>
                <w:szCs w:val="20"/>
              </w:rPr>
              <w:t xml:space="preserve">Hoće li </w:t>
            </w:r>
            <w:r>
              <w:rPr>
                <w:rFonts w:cstheme="minorHAnsi"/>
                <w:bCs/>
                <w:szCs w:val="20"/>
              </w:rPr>
              <w:t>P</w:t>
            </w:r>
            <w:r w:rsidRPr="00A24879">
              <w:rPr>
                <w:rFonts w:cstheme="minorHAnsi"/>
                <w:bCs/>
                <w:szCs w:val="20"/>
              </w:rPr>
              <w:t xml:space="preserve">rojekt stvoriti ili zaštititi putove ili objekte na lokaciji </w:t>
            </w:r>
            <w:r>
              <w:rPr>
                <w:rFonts w:cstheme="minorHAnsi"/>
                <w:bCs/>
                <w:szCs w:val="20"/>
              </w:rPr>
              <w:t xml:space="preserve">Projekta </w:t>
            </w:r>
            <w:r w:rsidRPr="00A24879">
              <w:rPr>
                <w:rFonts w:cstheme="minorHAnsi"/>
                <w:bCs/>
                <w:szCs w:val="20"/>
              </w:rPr>
              <w:t>ili oko nje koje stanovništvo upotrebljava za rekreaciju?</w:t>
            </w:r>
          </w:p>
        </w:tc>
        <w:tc>
          <w:tcPr>
            <w:tcW w:w="1169" w:type="dxa"/>
            <w:shd w:val="clear" w:color="auto" w:fill="auto"/>
          </w:tcPr>
          <w:p w14:paraId="0A8B2341" w14:textId="77777777" w:rsidR="00DB6B7B" w:rsidRDefault="00DB6B7B" w:rsidP="00DB6B7B">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340F123B" w14:textId="16D43CB2" w:rsidR="00DB6B7B" w:rsidRDefault="00DB6B7B" w:rsidP="00DB6B7B">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373" w:type="dxa"/>
            <w:shd w:val="clear" w:color="auto" w:fill="auto"/>
          </w:tcPr>
          <w:p w14:paraId="413B41B7" w14:textId="67294876" w:rsidR="00DB6B7B" w:rsidRPr="00BF6FF0" w:rsidRDefault="00DB6B7B" w:rsidP="00DB6B7B">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DB6B7B" w:rsidRPr="00A07953" w14:paraId="265975E8" w14:textId="77777777" w:rsidTr="00EB5412">
        <w:tc>
          <w:tcPr>
            <w:tcW w:w="4672" w:type="dxa"/>
            <w:shd w:val="clear" w:color="auto" w:fill="auto"/>
          </w:tcPr>
          <w:p w14:paraId="08642718" w14:textId="6E6B2C3F" w:rsidR="00DB6B7B" w:rsidRPr="00A24879" w:rsidRDefault="00DB6B7B" w:rsidP="00DB6B7B">
            <w:pPr>
              <w:rPr>
                <w:rFonts w:cstheme="minorHAnsi"/>
                <w:bCs/>
                <w:szCs w:val="20"/>
              </w:rPr>
            </w:pPr>
            <w:r w:rsidRPr="00A24879">
              <w:rPr>
                <w:rFonts w:cstheme="minorHAnsi"/>
                <w:bCs/>
                <w:szCs w:val="20"/>
              </w:rPr>
              <w:t xml:space="preserve">Hoće li </w:t>
            </w:r>
            <w:r>
              <w:rPr>
                <w:rFonts w:cstheme="minorHAnsi"/>
                <w:bCs/>
                <w:szCs w:val="20"/>
              </w:rPr>
              <w:t>P</w:t>
            </w:r>
            <w:r w:rsidRPr="00A24879">
              <w:rPr>
                <w:rFonts w:cstheme="minorHAnsi"/>
                <w:bCs/>
                <w:szCs w:val="20"/>
              </w:rPr>
              <w:t>rojekt zaštititi područja ili značajke na lokaciji ili oko nje koji imaju povijesnu ili kulturnu važnost?</w:t>
            </w:r>
          </w:p>
        </w:tc>
        <w:tc>
          <w:tcPr>
            <w:tcW w:w="1169" w:type="dxa"/>
            <w:shd w:val="clear" w:color="auto" w:fill="auto"/>
          </w:tcPr>
          <w:p w14:paraId="61B961A6" w14:textId="77777777" w:rsidR="00DB6B7B" w:rsidRDefault="00DB6B7B" w:rsidP="00DB6B7B">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053C68F6" w14:textId="1FE404A2" w:rsidR="00DB6B7B" w:rsidRDefault="00DB6B7B" w:rsidP="00DB6B7B">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373" w:type="dxa"/>
            <w:shd w:val="clear" w:color="auto" w:fill="auto"/>
          </w:tcPr>
          <w:p w14:paraId="79936368" w14:textId="099280D7" w:rsidR="00DB6B7B" w:rsidRPr="00BF6FF0" w:rsidRDefault="00DB6B7B" w:rsidP="00DB6B7B">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DB6B7B" w:rsidRPr="00A07953" w14:paraId="7C3EA601" w14:textId="77777777" w:rsidTr="00EB5412">
        <w:tc>
          <w:tcPr>
            <w:tcW w:w="4672" w:type="dxa"/>
            <w:shd w:val="clear" w:color="auto" w:fill="auto"/>
          </w:tcPr>
          <w:p w14:paraId="22DCF413" w14:textId="7E134129" w:rsidR="00DB6B7B" w:rsidRPr="00A24879" w:rsidRDefault="00DB6B7B" w:rsidP="00DB6B7B">
            <w:pPr>
              <w:rPr>
                <w:rFonts w:cstheme="minorHAnsi"/>
                <w:bCs/>
                <w:szCs w:val="20"/>
              </w:rPr>
            </w:pPr>
            <w:r w:rsidRPr="00A24879">
              <w:rPr>
                <w:rFonts w:cstheme="minorHAnsi"/>
                <w:bCs/>
                <w:szCs w:val="20"/>
              </w:rPr>
              <w:t xml:space="preserve">Hoće li </w:t>
            </w:r>
            <w:r>
              <w:rPr>
                <w:rFonts w:cstheme="minorHAnsi"/>
                <w:bCs/>
                <w:szCs w:val="20"/>
              </w:rPr>
              <w:t>P</w:t>
            </w:r>
            <w:r w:rsidRPr="00A24879">
              <w:rPr>
                <w:rFonts w:cstheme="minorHAnsi"/>
                <w:bCs/>
                <w:szCs w:val="20"/>
              </w:rPr>
              <w:t>rojekt poboljšati kvalitetu ili povećati količinu oskudnih resursa, npr. podzemnih ili površinskih voda ili šumarskih, poljoprivrednih ili ribolovnih resursa?</w:t>
            </w:r>
          </w:p>
        </w:tc>
        <w:tc>
          <w:tcPr>
            <w:tcW w:w="1169" w:type="dxa"/>
            <w:shd w:val="clear" w:color="auto" w:fill="auto"/>
          </w:tcPr>
          <w:p w14:paraId="2A3A022C" w14:textId="77777777" w:rsidR="00DB6B7B" w:rsidRDefault="00DB6B7B" w:rsidP="00DB6B7B">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118C38A0" w14:textId="0E72181F" w:rsidR="00DB6B7B" w:rsidRDefault="00DB6B7B" w:rsidP="00DB6B7B">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373" w:type="dxa"/>
            <w:shd w:val="clear" w:color="auto" w:fill="auto"/>
          </w:tcPr>
          <w:p w14:paraId="4B64FCAF" w14:textId="4A141156" w:rsidR="00DB6B7B" w:rsidRPr="00BF6FF0" w:rsidRDefault="00DB6B7B" w:rsidP="00DB6B7B">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DB6B7B" w:rsidRPr="00A07953" w14:paraId="39415C73" w14:textId="77777777" w:rsidTr="00EB5412">
        <w:tc>
          <w:tcPr>
            <w:tcW w:w="4672" w:type="dxa"/>
            <w:shd w:val="clear" w:color="auto" w:fill="auto"/>
          </w:tcPr>
          <w:p w14:paraId="104F7726" w14:textId="1B026930" w:rsidR="00DB6B7B" w:rsidRPr="00A24879" w:rsidRDefault="00DB6B7B" w:rsidP="00DB6B7B">
            <w:pPr>
              <w:rPr>
                <w:rFonts w:cstheme="minorHAnsi"/>
                <w:bCs/>
                <w:szCs w:val="20"/>
              </w:rPr>
            </w:pPr>
            <w:r w:rsidRPr="00A24879">
              <w:rPr>
                <w:rFonts w:cstheme="minorHAnsi"/>
                <w:bCs/>
                <w:szCs w:val="20"/>
              </w:rPr>
              <w:t xml:space="preserve">Hoće li </w:t>
            </w:r>
            <w:r>
              <w:rPr>
                <w:rFonts w:cstheme="minorHAnsi"/>
                <w:bCs/>
                <w:szCs w:val="20"/>
              </w:rPr>
              <w:t>P</w:t>
            </w:r>
            <w:r w:rsidRPr="00A24879">
              <w:rPr>
                <w:rFonts w:cstheme="minorHAnsi"/>
                <w:bCs/>
                <w:szCs w:val="20"/>
              </w:rPr>
              <w:t>rojekt poboljšati kvalitetu zraka ili pridonijeti usklađenosti s nacionalnim gornjim granicama emisija za tvari koje onečišćuju zrak?</w:t>
            </w:r>
          </w:p>
        </w:tc>
        <w:tc>
          <w:tcPr>
            <w:tcW w:w="1169" w:type="dxa"/>
            <w:shd w:val="clear" w:color="auto" w:fill="auto"/>
          </w:tcPr>
          <w:p w14:paraId="03F66833" w14:textId="77777777" w:rsidR="00DB6B7B" w:rsidRDefault="00DB6B7B" w:rsidP="00DB6B7B">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539AB99B" w14:textId="1F08283F" w:rsidR="00DB6B7B" w:rsidRDefault="00DB6B7B" w:rsidP="00DB6B7B">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373" w:type="dxa"/>
            <w:shd w:val="clear" w:color="auto" w:fill="auto"/>
          </w:tcPr>
          <w:p w14:paraId="71CF501D" w14:textId="16FCC9D0" w:rsidR="00DB6B7B" w:rsidRPr="00BF6FF0" w:rsidRDefault="00DB6B7B" w:rsidP="00DB6B7B">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DB6B7B" w:rsidRPr="00A07953" w14:paraId="03AD71E5" w14:textId="77777777" w:rsidTr="00EB5412">
        <w:tc>
          <w:tcPr>
            <w:tcW w:w="5841" w:type="dxa"/>
            <w:gridSpan w:val="2"/>
            <w:shd w:val="clear" w:color="auto" w:fill="auto"/>
          </w:tcPr>
          <w:p w14:paraId="466131F9" w14:textId="476CD9DD" w:rsidR="00DB6B7B" w:rsidRDefault="00DB6B7B" w:rsidP="00DB6B7B">
            <w:pPr>
              <w:rPr>
                <w:bCs/>
                <w:szCs w:val="20"/>
              </w:rPr>
            </w:pPr>
            <w:r w:rsidRPr="00A24879">
              <w:rPr>
                <w:rFonts w:cstheme="minorHAnsi"/>
                <w:bCs/>
                <w:szCs w:val="20"/>
              </w:rPr>
              <w:t>Ostalo, navesti</w:t>
            </w:r>
          </w:p>
        </w:tc>
        <w:tc>
          <w:tcPr>
            <w:tcW w:w="3373" w:type="dxa"/>
            <w:shd w:val="clear" w:color="auto" w:fill="auto"/>
          </w:tcPr>
          <w:p w14:paraId="19C708E8" w14:textId="0562633C" w:rsidR="00DB6B7B" w:rsidRPr="00BF6FF0" w:rsidRDefault="00DB6B7B" w:rsidP="00DB6B7B">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DB6B7B" w:rsidRPr="00A07953" w14:paraId="7DCDC799" w14:textId="77777777" w:rsidTr="00EB5412">
        <w:tc>
          <w:tcPr>
            <w:tcW w:w="9214" w:type="dxa"/>
            <w:gridSpan w:val="3"/>
            <w:shd w:val="clear" w:color="auto" w:fill="D9D9D9" w:themeFill="background1" w:themeFillShade="D9"/>
          </w:tcPr>
          <w:p w14:paraId="16F98771" w14:textId="0000CFE8" w:rsidR="00DB6B7B" w:rsidRPr="00BF6FF0" w:rsidRDefault="00AF6D44" w:rsidP="00DB6B7B">
            <w:pPr>
              <w:rPr>
                <w:rFonts w:cstheme="minorHAnsi"/>
                <w:b/>
                <w:szCs w:val="20"/>
              </w:rPr>
            </w:pPr>
            <w:r>
              <w:rPr>
                <w:b/>
                <w:szCs w:val="20"/>
              </w:rPr>
              <w:t>6</w:t>
            </w:r>
            <w:r w:rsidR="00DB6B7B" w:rsidRPr="00E50A19">
              <w:rPr>
                <w:b/>
                <w:szCs w:val="20"/>
              </w:rPr>
              <w:t>.1.</w:t>
            </w:r>
            <w:r w:rsidR="00DB6B7B">
              <w:rPr>
                <w:b/>
                <w:szCs w:val="20"/>
              </w:rPr>
              <w:t>4</w:t>
            </w:r>
            <w:r w:rsidR="00DB6B7B" w:rsidRPr="00E50A19">
              <w:rPr>
                <w:b/>
                <w:szCs w:val="20"/>
              </w:rPr>
              <w:t>. Pot</w:t>
            </w:r>
            <w:r w:rsidR="00DB6B7B">
              <w:rPr>
                <w:b/>
                <w:szCs w:val="20"/>
              </w:rPr>
              <w:t>e</w:t>
            </w:r>
            <w:r w:rsidR="00DB6B7B" w:rsidRPr="00E50A19">
              <w:rPr>
                <w:b/>
                <w:szCs w:val="20"/>
              </w:rPr>
              <w:t xml:space="preserve">ncijalno znatni pozitivni učinak na </w:t>
            </w:r>
            <w:proofErr w:type="spellStart"/>
            <w:r w:rsidR="00DB6B7B">
              <w:rPr>
                <w:b/>
                <w:szCs w:val="20"/>
              </w:rPr>
              <w:t>bioraznolikost</w:t>
            </w:r>
            <w:proofErr w:type="spellEnd"/>
          </w:p>
        </w:tc>
      </w:tr>
      <w:tr w:rsidR="00DB6B7B" w:rsidRPr="00A07953" w14:paraId="184CC5F3" w14:textId="77777777" w:rsidTr="00EB5412">
        <w:tc>
          <w:tcPr>
            <w:tcW w:w="4672" w:type="dxa"/>
            <w:shd w:val="clear" w:color="auto" w:fill="auto"/>
          </w:tcPr>
          <w:p w14:paraId="76F2ED63" w14:textId="536FEDF7" w:rsidR="00DB6B7B" w:rsidRPr="00E50A19" w:rsidRDefault="00DB6B7B" w:rsidP="00DB6B7B">
            <w:pPr>
              <w:rPr>
                <w:b/>
                <w:szCs w:val="20"/>
              </w:rPr>
            </w:pPr>
            <w:r w:rsidRPr="00A24879">
              <w:rPr>
                <w:rFonts w:cstheme="minorHAnsi"/>
                <w:bCs/>
                <w:szCs w:val="20"/>
              </w:rPr>
              <w:t xml:space="preserve">Hoće li </w:t>
            </w:r>
            <w:r>
              <w:rPr>
                <w:rFonts w:cstheme="minorHAnsi"/>
                <w:bCs/>
                <w:szCs w:val="20"/>
              </w:rPr>
              <w:t>P</w:t>
            </w:r>
            <w:r w:rsidRPr="00A24879">
              <w:rPr>
                <w:rFonts w:cstheme="minorHAnsi"/>
                <w:bCs/>
                <w:szCs w:val="20"/>
              </w:rPr>
              <w:t>rojekt dovesti do fizičkih promjena na lokaciji koje:</w:t>
            </w:r>
            <w:r w:rsidRPr="00A24879">
              <w:rPr>
                <w:rFonts w:cstheme="minorHAnsi"/>
                <w:bCs/>
                <w:szCs w:val="20"/>
              </w:rPr>
              <w:br/>
              <w:t>— pridonose kontroli ili uklanjanju stranih vrsta?</w:t>
            </w:r>
            <w:r w:rsidRPr="00A24879">
              <w:rPr>
                <w:rFonts w:cstheme="minorHAnsi"/>
                <w:bCs/>
                <w:szCs w:val="20"/>
              </w:rPr>
              <w:br/>
              <w:t>— pridonose očuvanju autohtonih vrsta ili genetske raznolikosti?</w:t>
            </w:r>
            <w:r w:rsidRPr="00A24879">
              <w:rPr>
                <w:rFonts w:cstheme="minorHAnsi"/>
                <w:bCs/>
                <w:szCs w:val="20"/>
              </w:rPr>
              <w:br/>
              <w:t xml:space="preserve">— pridonose očuvanju područja velike </w:t>
            </w:r>
            <w:proofErr w:type="spellStart"/>
            <w:r w:rsidRPr="00A24879">
              <w:rPr>
                <w:rFonts w:cstheme="minorHAnsi"/>
                <w:bCs/>
                <w:szCs w:val="20"/>
              </w:rPr>
              <w:t>bioraznolikosti</w:t>
            </w:r>
            <w:proofErr w:type="spellEnd"/>
            <w:r w:rsidRPr="00A24879">
              <w:rPr>
                <w:rFonts w:cstheme="minorHAnsi"/>
                <w:bCs/>
                <w:szCs w:val="20"/>
              </w:rPr>
              <w:t xml:space="preserve"> i/ili zaštićenih područja i/ili divljih autohtonih vrsta, posebno zaštićenih i/ili ugroženih vrsta?</w:t>
            </w:r>
            <w:r w:rsidRPr="00A24879">
              <w:rPr>
                <w:rFonts w:cstheme="minorHAnsi"/>
                <w:bCs/>
                <w:szCs w:val="20"/>
              </w:rPr>
              <w:br/>
              <w:t>— pridonose stvaranju zaštićenih područja?</w:t>
            </w:r>
            <w:r w:rsidRPr="00A24879">
              <w:rPr>
                <w:rFonts w:cstheme="minorHAnsi"/>
                <w:bCs/>
                <w:szCs w:val="20"/>
              </w:rPr>
              <w:br/>
              <w:t>— pridonose obnovi prirodnih ekosustava?</w:t>
            </w:r>
          </w:p>
        </w:tc>
        <w:tc>
          <w:tcPr>
            <w:tcW w:w="1169" w:type="dxa"/>
            <w:shd w:val="clear" w:color="auto" w:fill="auto"/>
          </w:tcPr>
          <w:p w14:paraId="36EEA25C" w14:textId="77777777" w:rsidR="00DB6B7B" w:rsidRDefault="00DB6B7B" w:rsidP="00DB6B7B">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6089F3A9" w14:textId="7BD772C5" w:rsidR="00DB6B7B" w:rsidRDefault="00DB6B7B" w:rsidP="00DB6B7B">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373" w:type="dxa"/>
            <w:shd w:val="clear" w:color="auto" w:fill="auto"/>
          </w:tcPr>
          <w:p w14:paraId="27558E9C" w14:textId="135AD71F" w:rsidR="00DB6B7B" w:rsidRPr="00BF6FF0" w:rsidRDefault="00DB6B7B" w:rsidP="00DB6B7B">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DB6B7B" w:rsidRPr="00A07953" w14:paraId="1E3C8041" w14:textId="77777777" w:rsidTr="00EB5412">
        <w:tc>
          <w:tcPr>
            <w:tcW w:w="4672" w:type="dxa"/>
            <w:shd w:val="clear" w:color="auto" w:fill="auto"/>
          </w:tcPr>
          <w:p w14:paraId="589AA282" w14:textId="37C92DCE" w:rsidR="00DB6B7B" w:rsidRPr="00A24879" w:rsidRDefault="00DB6B7B" w:rsidP="00DB6B7B">
            <w:pPr>
              <w:jc w:val="both"/>
              <w:rPr>
                <w:rFonts w:cstheme="minorHAnsi"/>
                <w:bCs/>
                <w:szCs w:val="20"/>
              </w:rPr>
            </w:pPr>
            <w:r w:rsidRPr="00A24879">
              <w:rPr>
                <w:rFonts w:cstheme="minorHAnsi"/>
                <w:bCs/>
                <w:szCs w:val="20"/>
              </w:rPr>
              <w:lastRenderedPageBreak/>
              <w:t xml:space="preserve">Hoće li </w:t>
            </w:r>
            <w:r>
              <w:rPr>
                <w:rFonts w:cstheme="minorHAnsi"/>
                <w:bCs/>
                <w:szCs w:val="20"/>
              </w:rPr>
              <w:t>P</w:t>
            </w:r>
            <w:r w:rsidRPr="00A24879">
              <w:rPr>
                <w:rFonts w:cstheme="minorHAnsi"/>
                <w:bCs/>
                <w:szCs w:val="20"/>
              </w:rPr>
              <w:t>rojekt dovesti do novih postupaka/sustava kojima se smanjuje ili izbjegava uporaba tvari ili materijala koji su opasni ili toksični za okoliš (flora, fauna)?</w:t>
            </w:r>
          </w:p>
        </w:tc>
        <w:tc>
          <w:tcPr>
            <w:tcW w:w="1169" w:type="dxa"/>
            <w:shd w:val="clear" w:color="auto" w:fill="auto"/>
          </w:tcPr>
          <w:p w14:paraId="68E1FF4B" w14:textId="77777777" w:rsidR="00DB6B7B" w:rsidRDefault="00DB6B7B" w:rsidP="00DB6B7B">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3F59306A" w14:textId="410BD642" w:rsidR="00DB6B7B" w:rsidRDefault="00DB6B7B" w:rsidP="00DB6B7B">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373" w:type="dxa"/>
            <w:shd w:val="clear" w:color="auto" w:fill="auto"/>
          </w:tcPr>
          <w:p w14:paraId="5BA32E85" w14:textId="7E277F09" w:rsidR="00DB6B7B" w:rsidRPr="00BF6FF0" w:rsidRDefault="00DB6B7B" w:rsidP="00DB6B7B">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DB6B7B" w:rsidRPr="00A07953" w14:paraId="5BCF2005" w14:textId="77777777" w:rsidTr="00EB5412">
        <w:tc>
          <w:tcPr>
            <w:tcW w:w="4672" w:type="dxa"/>
            <w:shd w:val="clear" w:color="auto" w:fill="auto"/>
          </w:tcPr>
          <w:p w14:paraId="7BE41DC8" w14:textId="154B1C90" w:rsidR="00DB6B7B" w:rsidRPr="00A24879" w:rsidRDefault="00DB6B7B" w:rsidP="00DB6B7B">
            <w:pPr>
              <w:jc w:val="both"/>
              <w:rPr>
                <w:rFonts w:cstheme="minorHAnsi"/>
                <w:bCs/>
                <w:szCs w:val="20"/>
              </w:rPr>
            </w:pPr>
            <w:r w:rsidRPr="00A24879">
              <w:rPr>
                <w:rFonts w:cstheme="minorHAnsi"/>
                <w:bCs/>
                <w:szCs w:val="20"/>
              </w:rPr>
              <w:t xml:space="preserve">Hoće li </w:t>
            </w:r>
            <w:r>
              <w:rPr>
                <w:rFonts w:cstheme="minorHAnsi"/>
                <w:bCs/>
                <w:szCs w:val="20"/>
              </w:rPr>
              <w:t>P</w:t>
            </w:r>
            <w:r w:rsidRPr="00A24879">
              <w:rPr>
                <w:rFonts w:cstheme="minorHAnsi"/>
                <w:bCs/>
                <w:szCs w:val="20"/>
              </w:rPr>
              <w:t>rojekt dovesti do smanjenja proizvodnje krutog otpada? Hoće li dovesti do poboljšanja kvalitete otpada koji se odvodi u tlo (npr. kanalizacijski mulj)?</w:t>
            </w:r>
          </w:p>
        </w:tc>
        <w:tc>
          <w:tcPr>
            <w:tcW w:w="1169" w:type="dxa"/>
            <w:shd w:val="clear" w:color="auto" w:fill="auto"/>
          </w:tcPr>
          <w:p w14:paraId="6344398F" w14:textId="77777777" w:rsidR="00DB6B7B" w:rsidRDefault="00DB6B7B" w:rsidP="00DB6B7B">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79577E1C" w14:textId="4B611F8E" w:rsidR="00DB6B7B" w:rsidRDefault="00DB6B7B" w:rsidP="00DB6B7B">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373" w:type="dxa"/>
            <w:shd w:val="clear" w:color="auto" w:fill="auto"/>
          </w:tcPr>
          <w:p w14:paraId="2C8DED23" w14:textId="6804670C" w:rsidR="00DB6B7B" w:rsidRPr="00BF6FF0" w:rsidRDefault="00DB6B7B" w:rsidP="00DB6B7B">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DB6B7B" w:rsidRPr="00A07953" w14:paraId="444A55C1" w14:textId="77777777" w:rsidTr="00EB5412">
        <w:tc>
          <w:tcPr>
            <w:tcW w:w="4672" w:type="dxa"/>
            <w:shd w:val="clear" w:color="auto" w:fill="auto"/>
          </w:tcPr>
          <w:p w14:paraId="1D735418" w14:textId="679CE004" w:rsidR="00DB6B7B" w:rsidRPr="00A24879" w:rsidRDefault="00DB6B7B" w:rsidP="00DB6B7B">
            <w:pPr>
              <w:jc w:val="both"/>
              <w:rPr>
                <w:rFonts w:cstheme="minorHAnsi"/>
                <w:bCs/>
                <w:szCs w:val="20"/>
              </w:rPr>
            </w:pPr>
            <w:r w:rsidRPr="00A24879">
              <w:rPr>
                <w:rFonts w:cstheme="minorHAnsi"/>
                <w:bCs/>
                <w:szCs w:val="20"/>
              </w:rPr>
              <w:t xml:space="preserve">Hoće li </w:t>
            </w:r>
            <w:r>
              <w:rPr>
                <w:rFonts w:cstheme="minorHAnsi"/>
                <w:bCs/>
                <w:szCs w:val="20"/>
              </w:rPr>
              <w:t>P</w:t>
            </w:r>
            <w:r w:rsidRPr="00A24879">
              <w:rPr>
                <w:rFonts w:cstheme="minorHAnsi"/>
                <w:bCs/>
                <w:szCs w:val="20"/>
              </w:rPr>
              <w:t xml:space="preserve">rojekt smanjiti rizik od zagađenja zaštićenih područja ili područja velike </w:t>
            </w:r>
            <w:proofErr w:type="spellStart"/>
            <w:r w:rsidRPr="00A24879">
              <w:rPr>
                <w:rFonts w:cstheme="minorHAnsi"/>
                <w:bCs/>
                <w:szCs w:val="20"/>
              </w:rPr>
              <w:t>bioraznolikosti</w:t>
            </w:r>
            <w:proofErr w:type="spellEnd"/>
            <w:r w:rsidRPr="00A24879">
              <w:rPr>
                <w:rFonts w:cstheme="minorHAnsi"/>
                <w:bCs/>
                <w:szCs w:val="20"/>
              </w:rPr>
              <w:t xml:space="preserve"> ili prirodnih ekosustava onečišćujućim tvarima?</w:t>
            </w:r>
          </w:p>
        </w:tc>
        <w:tc>
          <w:tcPr>
            <w:tcW w:w="1169" w:type="dxa"/>
            <w:shd w:val="clear" w:color="auto" w:fill="auto"/>
          </w:tcPr>
          <w:p w14:paraId="673D4E7A" w14:textId="77777777" w:rsidR="00DB6B7B" w:rsidRDefault="00DB6B7B" w:rsidP="00DB6B7B">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6C6DD49D" w14:textId="35F8802D" w:rsidR="00DB6B7B" w:rsidRDefault="00DB6B7B" w:rsidP="00DB6B7B">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373" w:type="dxa"/>
            <w:shd w:val="clear" w:color="auto" w:fill="auto"/>
          </w:tcPr>
          <w:p w14:paraId="4C827835" w14:textId="195A20BB" w:rsidR="00DB6B7B" w:rsidRPr="00BF6FF0" w:rsidRDefault="00DB6B7B" w:rsidP="00DB6B7B">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DB6B7B" w:rsidRPr="00A07953" w14:paraId="34FC5995" w14:textId="77777777" w:rsidTr="00EB5412">
        <w:tc>
          <w:tcPr>
            <w:tcW w:w="4672" w:type="dxa"/>
            <w:shd w:val="clear" w:color="auto" w:fill="auto"/>
          </w:tcPr>
          <w:p w14:paraId="13D7F0D0" w14:textId="22F3605A" w:rsidR="00DB6B7B" w:rsidRPr="00A24879" w:rsidRDefault="00DB6B7B" w:rsidP="00DB6B7B">
            <w:pPr>
              <w:jc w:val="both"/>
              <w:rPr>
                <w:rFonts w:cstheme="minorHAnsi"/>
                <w:bCs/>
                <w:szCs w:val="20"/>
              </w:rPr>
            </w:pPr>
            <w:r w:rsidRPr="00A24879">
              <w:rPr>
                <w:rFonts w:cstheme="minorHAnsi"/>
                <w:bCs/>
                <w:szCs w:val="20"/>
              </w:rPr>
              <w:t xml:space="preserve">Jesu li u okviru izrade </w:t>
            </w:r>
            <w:r>
              <w:rPr>
                <w:rFonts w:cstheme="minorHAnsi"/>
                <w:bCs/>
                <w:szCs w:val="20"/>
              </w:rPr>
              <w:t>P</w:t>
            </w:r>
            <w:r w:rsidRPr="00A24879">
              <w:rPr>
                <w:rFonts w:cstheme="minorHAnsi"/>
                <w:bCs/>
                <w:szCs w:val="20"/>
              </w:rPr>
              <w:t xml:space="preserve">rojekta poduzete druge mjere za ograničavanje učinaka na </w:t>
            </w:r>
            <w:proofErr w:type="spellStart"/>
            <w:r w:rsidRPr="00A24879">
              <w:rPr>
                <w:rFonts w:cstheme="minorHAnsi"/>
                <w:bCs/>
                <w:szCs w:val="20"/>
              </w:rPr>
              <w:t>bioraznolikost</w:t>
            </w:r>
            <w:proofErr w:type="spellEnd"/>
            <w:r w:rsidRPr="00A24879">
              <w:rPr>
                <w:rFonts w:cstheme="minorHAnsi"/>
                <w:bCs/>
                <w:szCs w:val="20"/>
              </w:rPr>
              <w:t>?</w:t>
            </w:r>
          </w:p>
        </w:tc>
        <w:tc>
          <w:tcPr>
            <w:tcW w:w="1169" w:type="dxa"/>
            <w:shd w:val="clear" w:color="auto" w:fill="auto"/>
          </w:tcPr>
          <w:p w14:paraId="417D0703" w14:textId="77777777" w:rsidR="00DB6B7B" w:rsidRDefault="00DB6B7B" w:rsidP="00DB6B7B">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5E3E2511" w14:textId="7482D095" w:rsidR="00DB6B7B" w:rsidRDefault="00DB6B7B" w:rsidP="00DB6B7B">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373" w:type="dxa"/>
            <w:shd w:val="clear" w:color="auto" w:fill="auto"/>
          </w:tcPr>
          <w:p w14:paraId="1120DE49" w14:textId="5988E3CE" w:rsidR="00DB6B7B" w:rsidRPr="00BF6FF0" w:rsidRDefault="00DB6B7B" w:rsidP="00DB6B7B">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DB6B7B" w:rsidRPr="00A07953" w14:paraId="2F28F3D9" w14:textId="77777777" w:rsidTr="00EB5412">
        <w:tc>
          <w:tcPr>
            <w:tcW w:w="4672" w:type="dxa"/>
            <w:shd w:val="clear" w:color="auto" w:fill="auto"/>
          </w:tcPr>
          <w:p w14:paraId="1D883311" w14:textId="69ACC122" w:rsidR="00DB6B7B" w:rsidRPr="00A24879" w:rsidRDefault="00DB6B7B" w:rsidP="00DB6B7B">
            <w:pPr>
              <w:jc w:val="both"/>
              <w:rPr>
                <w:rFonts w:cstheme="minorHAnsi"/>
                <w:bCs/>
                <w:szCs w:val="20"/>
              </w:rPr>
            </w:pPr>
            <w:r w:rsidRPr="00A24879">
              <w:rPr>
                <w:rFonts w:cstheme="minorHAnsi"/>
                <w:bCs/>
                <w:szCs w:val="20"/>
              </w:rPr>
              <w:t xml:space="preserve">Jesu li u okviru </w:t>
            </w:r>
            <w:r>
              <w:rPr>
                <w:rFonts w:cstheme="minorHAnsi"/>
                <w:bCs/>
                <w:szCs w:val="20"/>
              </w:rPr>
              <w:t>P</w:t>
            </w:r>
            <w:r w:rsidRPr="00A24879">
              <w:rPr>
                <w:rFonts w:cstheme="minorHAnsi"/>
                <w:bCs/>
                <w:szCs w:val="20"/>
              </w:rPr>
              <w:t>rojekta predviđena prirodna rješenja (npr. zeleni krovovi, zeleni zidovi itd.)?</w:t>
            </w:r>
          </w:p>
        </w:tc>
        <w:tc>
          <w:tcPr>
            <w:tcW w:w="1169" w:type="dxa"/>
            <w:shd w:val="clear" w:color="auto" w:fill="auto"/>
          </w:tcPr>
          <w:p w14:paraId="1DF29B25" w14:textId="77777777" w:rsidR="00DB6B7B" w:rsidRDefault="00DB6B7B" w:rsidP="00DB6B7B">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0D1BD7E3" w14:textId="7F36A30B" w:rsidR="00DB6B7B" w:rsidRDefault="00DB6B7B" w:rsidP="00DB6B7B">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373" w:type="dxa"/>
            <w:shd w:val="clear" w:color="auto" w:fill="auto"/>
          </w:tcPr>
          <w:p w14:paraId="0035E899" w14:textId="6E19DD92" w:rsidR="00DB6B7B" w:rsidRPr="00BF6FF0" w:rsidRDefault="00DB6B7B" w:rsidP="00DB6B7B">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DB6B7B" w:rsidRPr="00A07953" w14:paraId="6B37F578" w14:textId="77777777" w:rsidTr="00EB5412">
        <w:tc>
          <w:tcPr>
            <w:tcW w:w="4672" w:type="dxa"/>
            <w:shd w:val="clear" w:color="auto" w:fill="auto"/>
          </w:tcPr>
          <w:p w14:paraId="625CF0D9" w14:textId="56669C9D" w:rsidR="00DB6B7B" w:rsidRPr="00A24879" w:rsidRDefault="00DB6B7B" w:rsidP="00DB6B7B">
            <w:pPr>
              <w:jc w:val="both"/>
              <w:rPr>
                <w:rFonts w:cstheme="minorHAnsi"/>
                <w:bCs/>
                <w:szCs w:val="20"/>
              </w:rPr>
            </w:pPr>
            <w:r w:rsidRPr="00A24879">
              <w:rPr>
                <w:rFonts w:cstheme="minorHAnsi"/>
                <w:bCs/>
                <w:szCs w:val="20"/>
              </w:rPr>
              <w:t>Postoje li drugi aspekti koji pokazuju dobru praksu zaštite okoliša u provedbi projekta i njegovim rezultatima? Npr. povećanje informiranosti stanovništva i drugih poduzeća, iskorištavanje prilike u rastućem ekološkom sektoru.</w:t>
            </w:r>
          </w:p>
        </w:tc>
        <w:tc>
          <w:tcPr>
            <w:tcW w:w="1169" w:type="dxa"/>
            <w:shd w:val="clear" w:color="auto" w:fill="auto"/>
          </w:tcPr>
          <w:p w14:paraId="10C4EF88" w14:textId="77777777" w:rsidR="00DB6B7B" w:rsidRDefault="00DB6B7B" w:rsidP="00DB6B7B">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22909318" w14:textId="6E25FC56" w:rsidR="00DB6B7B" w:rsidRDefault="00DB6B7B" w:rsidP="00DB6B7B">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373" w:type="dxa"/>
            <w:shd w:val="clear" w:color="auto" w:fill="auto"/>
          </w:tcPr>
          <w:p w14:paraId="1F67C687" w14:textId="424E5778" w:rsidR="00DB6B7B" w:rsidRPr="00BF6FF0" w:rsidRDefault="00DB6B7B" w:rsidP="00DB6B7B">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05625C" w:rsidRPr="00A07953" w14:paraId="0E055BE3" w14:textId="77777777" w:rsidTr="00EB5412">
        <w:tc>
          <w:tcPr>
            <w:tcW w:w="5841" w:type="dxa"/>
            <w:gridSpan w:val="2"/>
            <w:shd w:val="clear" w:color="auto" w:fill="auto"/>
          </w:tcPr>
          <w:p w14:paraId="6F46196C" w14:textId="473DE53A" w:rsidR="0005625C" w:rsidRDefault="0005625C" w:rsidP="00DB6B7B">
            <w:pPr>
              <w:rPr>
                <w:bCs/>
                <w:szCs w:val="20"/>
              </w:rPr>
            </w:pPr>
            <w:r w:rsidRPr="00A24879">
              <w:rPr>
                <w:rFonts w:cstheme="minorHAnsi"/>
                <w:bCs/>
                <w:szCs w:val="20"/>
              </w:rPr>
              <w:t>Ostalo, navesti</w:t>
            </w:r>
          </w:p>
        </w:tc>
        <w:tc>
          <w:tcPr>
            <w:tcW w:w="3373" w:type="dxa"/>
            <w:shd w:val="clear" w:color="auto" w:fill="auto"/>
          </w:tcPr>
          <w:p w14:paraId="6F4A3CA4" w14:textId="79006A54" w:rsidR="0005625C" w:rsidRPr="00BF6FF0" w:rsidRDefault="0005625C" w:rsidP="00DB6B7B">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05625C" w:rsidRPr="00A07953" w14:paraId="5E170FB4" w14:textId="77777777" w:rsidTr="00EB5412">
        <w:tc>
          <w:tcPr>
            <w:tcW w:w="9214" w:type="dxa"/>
            <w:gridSpan w:val="3"/>
            <w:shd w:val="clear" w:color="auto" w:fill="D9D9D9" w:themeFill="background1" w:themeFillShade="D9"/>
          </w:tcPr>
          <w:p w14:paraId="59DBBE0E" w14:textId="1187A627" w:rsidR="0005625C" w:rsidRPr="00BF6FF0" w:rsidRDefault="00AF6D44" w:rsidP="00DB6B7B">
            <w:pPr>
              <w:rPr>
                <w:rFonts w:cstheme="minorHAnsi"/>
                <w:b/>
                <w:szCs w:val="20"/>
              </w:rPr>
            </w:pPr>
            <w:r>
              <w:rPr>
                <w:b/>
                <w:szCs w:val="20"/>
              </w:rPr>
              <w:t>6</w:t>
            </w:r>
            <w:r w:rsidR="0005625C" w:rsidRPr="00E50A19">
              <w:rPr>
                <w:b/>
                <w:szCs w:val="20"/>
              </w:rPr>
              <w:t>.1.</w:t>
            </w:r>
            <w:r w:rsidR="0005625C">
              <w:rPr>
                <w:b/>
                <w:szCs w:val="20"/>
              </w:rPr>
              <w:t>5</w:t>
            </w:r>
            <w:r w:rsidR="0005625C" w:rsidRPr="00E50A19">
              <w:rPr>
                <w:b/>
                <w:szCs w:val="20"/>
              </w:rPr>
              <w:t>. Pot</w:t>
            </w:r>
            <w:r w:rsidR="0005625C">
              <w:rPr>
                <w:b/>
                <w:szCs w:val="20"/>
              </w:rPr>
              <w:t>e</w:t>
            </w:r>
            <w:r w:rsidR="0005625C" w:rsidRPr="00E50A19">
              <w:rPr>
                <w:b/>
                <w:szCs w:val="20"/>
              </w:rPr>
              <w:t xml:space="preserve">ncijalno znatni pozitivni učinak na </w:t>
            </w:r>
            <w:r w:rsidR="0005625C">
              <w:rPr>
                <w:b/>
                <w:szCs w:val="20"/>
              </w:rPr>
              <w:t>razinu buke</w:t>
            </w:r>
          </w:p>
        </w:tc>
      </w:tr>
      <w:tr w:rsidR="00FC14FD" w:rsidRPr="00A07953" w14:paraId="7511F413" w14:textId="77777777" w:rsidTr="00EB5412">
        <w:tc>
          <w:tcPr>
            <w:tcW w:w="4672" w:type="dxa"/>
            <w:shd w:val="clear" w:color="auto" w:fill="auto"/>
          </w:tcPr>
          <w:p w14:paraId="64DF2C0D" w14:textId="6E611988" w:rsidR="00FC14FD" w:rsidRPr="00E50A19" w:rsidRDefault="00FC14FD" w:rsidP="00FC14FD">
            <w:pPr>
              <w:rPr>
                <w:b/>
                <w:szCs w:val="20"/>
              </w:rPr>
            </w:pPr>
            <w:r w:rsidRPr="00A24879">
              <w:rPr>
                <w:rFonts w:cstheme="minorHAnsi"/>
                <w:bCs/>
                <w:szCs w:val="20"/>
              </w:rPr>
              <w:t xml:space="preserve">Hoće li </w:t>
            </w:r>
            <w:r>
              <w:rPr>
                <w:rFonts w:cstheme="minorHAnsi"/>
                <w:bCs/>
                <w:szCs w:val="20"/>
              </w:rPr>
              <w:t>P</w:t>
            </w:r>
            <w:r w:rsidRPr="00A24879">
              <w:rPr>
                <w:rFonts w:cstheme="minorHAnsi"/>
                <w:bCs/>
                <w:szCs w:val="20"/>
              </w:rPr>
              <w:t xml:space="preserve">rojekt dovesti do smanjenja učinaka povezanih s bukom i/ili vibracijama? </w:t>
            </w:r>
            <w:r w:rsidRPr="00A24879">
              <w:rPr>
                <w:rFonts w:cstheme="minorHAnsi"/>
                <w:bCs/>
                <w:szCs w:val="20"/>
              </w:rPr>
              <w:br/>
              <w:t>Do toga može doći zbog:</w:t>
            </w:r>
            <w:r w:rsidRPr="00A24879">
              <w:rPr>
                <w:rFonts w:cstheme="minorHAnsi"/>
                <w:bCs/>
                <w:szCs w:val="20"/>
              </w:rPr>
              <w:br/>
              <w:t xml:space="preserve"> — posebnih mjera za smanjenje buke i vibracija,</w:t>
            </w:r>
            <w:r w:rsidRPr="00A24879">
              <w:rPr>
                <w:rFonts w:cstheme="minorHAnsi"/>
                <w:bCs/>
                <w:szCs w:val="20"/>
              </w:rPr>
              <w:br/>
              <w:t>— neizravnog smanjenja noćne ili dnevne buke uslijed promjena u aktivnostima,</w:t>
            </w:r>
            <w:r w:rsidRPr="00A24879">
              <w:rPr>
                <w:rFonts w:cstheme="minorHAnsi"/>
                <w:bCs/>
                <w:szCs w:val="20"/>
              </w:rPr>
              <w:br/>
              <w:t>— poboljšanja u infrastrukturi koja dovode do smanjenja učinaka povezanih s vibracijama.</w:t>
            </w:r>
          </w:p>
        </w:tc>
        <w:tc>
          <w:tcPr>
            <w:tcW w:w="1169" w:type="dxa"/>
            <w:shd w:val="clear" w:color="auto" w:fill="auto"/>
          </w:tcPr>
          <w:p w14:paraId="32E6E57C" w14:textId="77777777" w:rsidR="00FC14FD" w:rsidRDefault="00FC14FD" w:rsidP="00FC14FD">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60A9EABA" w14:textId="5EFE9399" w:rsidR="00FC14FD" w:rsidRDefault="00FC14FD" w:rsidP="00FC14FD">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373" w:type="dxa"/>
            <w:shd w:val="clear" w:color="auto" w:fill="auto"/>
          </w:tcPr>
          <w:p w14:paraId="719ED302" w14:textId="67712E58" w:rsidR="00FC14FD" w:rsidRPr="00BF6FF0" w:rsidRDefault="00FC14FD" w:rsidP="00FC14FD">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FC14FD" w:rsidRPr="00A07953" w14:paraId="5C754256" w14:textId="77777777" w:rsidTr="00EB5412">
        <w:tc>
          <w:tcPr>
            <w:tcW w:w="4672" w:type="dxa"/>
            <w:shd w:val="clear" w:color="auto" w:fill="auto"/>
          </w:tcPr>
          <w:p w14:paraId="3D6C1A54" w14:textId="6F51BDC0" w:rsidR="00FC14FD" w:rsidRPr="00A24879" w:rsidRDefault="00FC14FD" w:rsidP="00FC14FD">
            <w:pPr>
              <w:rPr>
                <w:rFonts w:cstheme="minorHAnsi"/>
                <w:bCs/>
                <w:szCs w:val="20"/>
              </w:rPr>
            </w:pPr>
            <w:r w:rsidRPr="00A24879">
              <w:rPr>
                <w:rFonts w:cstheme="minorHAnsi"/>
                <w:bCs/>
                <w:szCs w:val="20"/>
              </w:rPr>
              <w:t xml:space="preserve">Hoće li </w:t>
            </w:r>
            <w:r>
              <w:rPr>
                <w:rFonts w:cstheme="minorHAnsi"/>
                <w:bCs/>
                <w:szCs w:val="20"/>
              </w:rPr>
              <w:t>P</w:t>
            </w:r>
            <w:r w:rsidRPr="00A24879">
              <w:rPr>
                <w:rFonts w:cstheme="minorHAnsi"/>
                <w:bCs/>
                <w:szCs w:val="20"/>
              </w:rPr>
              <w:t xml:space="preserve">rojekt dovesti do </w:t>
            </w:r>
            <w:proofErr w:type="spellStart"/>
            <w:r w:rsidRPr="00A24879">
              <w:rPr>
                <w:rFonts w:cstheme="minorHAnsi"/>
                <w:bCs/>
                <w:szCs w:val="20"/>
              </w:rPr>
              <w:t>izmještanja</w:t>
            </w:r>
            <w:proofErr w:type="spellEnd"/>
            <w:r w:rsidRPr="00A24879">
              <w:rPr>
                <w:rFonts w:cstheme="minorHAnsi"/>
                <w:bCs/>
                <w:szCs w:val="20"/>
              </w:rPr>
              <w:t xml:space="preserve"> aktivnosti koje stvaraju buku iz stambene četvrti ili s lokacije okružene ranjivim populacijama, npr. bolnica?</w:t>
            </w:r>
          </w:p>
        </w:tc>
        <w:tc>
          <w:tcPr>
            <w:tcW w:w="1169" w:type="dxa"/>
            <w:shd w:val="clear" w:color="auto" w:fill="auto"/>
          </w:tcPr>
          <w:p w14:paraId="608FB3D7" w14:textId="77777777" w:rsidR="00FC14FD" w:rsidRDefault="00FC14FD" w:rsidP="00FC14FD">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773ACE92" w14:textId="03F339FE" w:rsidR="00FC14FD" w:rsidRDefault="00FC14FD" w:rsidP="00FC14FD">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373" w:type="dxa"/>
            <w:shd w:val="clear" w:color="auto" w:fill="auto"/>
          </w:tcPr>
          <w:p w14:paraId="2613B0E0" w14:textId="2504748E" w:rsidR="00FC14FD" w:rsidRPr="00BF6FF0" w:rsidRDefault="00FC14FD" w:rsidP="00FC14FD">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FC14FD" w:rsidRPr="00A07953" w14:paraId="08336557" w14:textId="77777777" w:rsidTr="00EB5412">
        <w:tc>
          <w:tcPr>
            <w:tcW w:w="4672" w:type="dxa"/>
            <w:shd w:val="clear" w:color="auto" w:fill="auto"/>
          </w:tcPr>
          <w:p w14:paraId="1AC29FCF" w14:textId="71E01716" w:rsidR="00FC14FD" w:rsidRPr="00A24879" w:rsidRDefault="00FC14FD" w:rsidP="00FC14FD">
            <w:pPr>
              <w:rPr>
                <w:rFonts w:cstheme="minorHAnsi"/>
                <w:bCs/>
                <w:szCs w:val="20"/>
              </w:rPr>
            </w:pPr>
            <w:r w:rsidRPr="00A24879">
              <w:rPr>
                <w:rFonts w:cstheme="minorHAnsi"/>
                <w:bCs/>
                <w:szCs w:val="20"/>
              </w:rPr>
              <w:t xml:space="preserve">Hoće li </w:t>
            </w:r>
            <w:r>
              <w:rPr>
                <w:rFonts w:cstheme="minorHAnsi"/>
                <w:bCs/>
                <w:szCs w:val="20"/>
              </w:rPr>
              <w:t>P</w:t>
            </w:r>
            <w:r w:rsidRPr="00A24879">
              <w:rPr>
                <w:rFonts w:cstheme="minorHAnsi"/>
                <w:bCs/>
                <w:szCs w:val="20"/>
              </w:rPr>
              <w:t>rojekt uključivati posebne mjere za smanjenje buke ili vibracija?</w:t>
            </w:r>
          </w:p>
        </w:tc>
        <w:tc>
          <w:tcPr>
            <w:tcW w:w="1169" w:type="dxa"/>
            <w:shd w:val="clear" w:color="auto" w:fill="auto"/>
          </w:tcPr>
          <w:p w14:paraId="183E8766" w14:textId="77777777" w:rsidR="00FC14FD" w:rsidRDefault="00FC14FD" w:rsidP="00FC14FD">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37798378" w14:textId="31DD14F2" w:rsidR="00FC14FD" w:rsidRDefault="00FC14FD" w:rsidP="00FC14FD">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373" w:type="dxa"/>
            <w:shd w:val="clear" w:color="auto" w:fill="auto"/>
          </w:tcPr>
          <w:p w14:paraId="4BB56012" w14:textId="097946EF" w:rsidR="00FC14FD" w:rsidRPr="00BF6FF0" w:rsidRDefault="00FC14FD" w:rsidP="00FC14FD">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FC14FD" w:rsidRPr="00A07953" w14:paraId="39B241A6" w14:textId="77777777" w:rsidTr="00EB5412">
        <w:tc>
          <w:tcPr>
            <w:tcW w:w="4672" w:type="dxa"/>
            <w:shd w:val="clear" w:color="auto" w:fill="auto"/>
          </w:tcPr>
          <w:p w14:paraId="0D5A305E" w14:textId="0B927E62" w:rsidR="00FC14FD" w:rsidRPr="00A24879" w:rsidRDefault="00FC14FD" w:rsidP="00FC14FD">
            <w:pPr>
              <w:rPr>
                <w:rFonts w:cstheme="minorHAnsi"/>
                <w:bCs/>
                <w:szCs w:val="20"/>
              </w:rPr>
            </w:pPr>
            <w:r w:rsidRPr="00A24879">
              <w:rPr>
                <w:rFonts w:cstheme="minorHAnsi"/>
                <w:bCs/>
                <w:szCs w:val="20"/>
              </w:rPr>
              <w:t>Jesu li proizvodne tehnologije odabrane tako da se mogućnost učinaka na izvoru svede na najmanju mjeru?</w:t>
            </w:r>
          </w:p>
        </w:tc>
        <w:tc>
          <w:tcPr>
            <w:tcW w:w="1169" w:type="dxa"/>
            <w:shd w:val="clear" w:color="auto" w:fill="auto"/>
          </w:tcPr>
          <w:p w14:paraId="137BC67C" w14:textId="77777777" w:rsidR="00FC14FD" w:rsidRDefault="00FC14FD" w:rsidP="00FC14FD">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57FE2D2F" w14:textId="0E7A2FB5" w:rsidR="00FC14FD" w:rsidRDefault="00FC14FD" w:rsidP="00FC14FD">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373" w:type="dxa"/>
            <w:shd w:val="clear" w:color="auto" w:fill="auto"/>
          </w:tcPr>
          <w:p w14:paraId="4D185644" w14:textId="0084F020" w:rsidR="00FC14FD" w:rsidRPr="00BF6FF0" w:rsidRDefault="00FC14FD" w:rsidP="00FC14FD">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FC14FD" w:rsidRPr="00A07953" w14:paraId="0C67F2DF" w14:textId="77777777" w:rsidTr="00EB5412">
        <w:tc>
          <w:tcPr>
            <w:tcW w:w="4672" w:type="dxa"/>
            <w:shd w:val="clear" w:color="auto" w:fill="auto"/>
          </w:tcPr>
          <w:p w14:paraId="553AB228" w14:textId="7737B9C8" w:rsidR="00FC14FD" w:rsidRPr="00A24879" w:rsidRDefault="00FC14FD" w:rsidP="00FC14FD">
            <w:pPr>
              <w:rPr>
                <w:rFonts w:cstheme="minorHAnsi"/>
                <w:bCs/>
                <w:szCs w:val="20"/>
              </w:rPr>
            </w:pPr>
            <w:r w:rsidRPr="00A24879">
              <w:rPr>
                <w:rFonts w:cstheme="minorHAnsi"/>
                <w:bCs/>
                <w:szCs w:val="20"/>
              </w:rPr>
              <w:t xml:space="preserve">Jesu li u okviru izrade ili određivanja lokacije </w:t>
            </w:r>
            <w:r>
              <w:rPr>
                <w:rFonts w:cstheme="minorHAnsi"/>
                <w:bCs/>
                <w:szCs w:val="20"/>
              </w:rPr>
              <w:t>P</w:t>
            </w:r>
            <w:r w:rsidRPr="00A24879">
              <w:rPr>
                <w:rFonts w:cstheme="minorHAnsi"/>
                <w:bCs/>
                <w:szCs w:val="20"/>
              </w:rPr>
              <w:t>rojekta poduzete druge mjere za ograničavanje učinaka?</w:t>
            </w:r>
          </w:p>
        </w:tc>
        <w:tc>
          <w:tcPr>
            <w:tcW w:w="1169" w:type="dxa"/>
            <w:shd w:val="clear" w:color="auto" w:fill="auto"/>
          </w:tcPr>
          <w:p w14:paraId="31CA47F8" w14:textId="77777777" w:rsidR="00FC14FD" w:rsidRDefault="00FC14FD" w:rsidP="00FC14FD">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47D180B9" w14:textId="3837B023" w:rsidR="00FC14FD" w:rsidRDefault="00FC14FD" w:rsidP="00FC14FD">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373" w:type="dxa"/>
            <w:shd w:val="clear" w:color="auto" w:fill="auto"/>
          </w:tcPr>
          <w:p w14:paraId="4B440B07" w14:textId="4B6D0DA6" w:rsidR="00FC14FD" w:rsidRPr="00BF6FF0" w:rsidRDefault="00FC14FD" w:rsidP="00FC14FD">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FC14FD" w:rsidRPr="00A07953" w14:paraId="1177FCB5" w14:textId="77777777" w:rsidTr="00EB5412">
        <w:tc>
          <w:tcPr>
            <w:tcW w:w="4672" w:type="dxa"/>
            <w:shd w:val="clear" w:color="auto" w:fill="auto"/>
          </w:tcPr>
          <w:p w14:paraId="4E4ABA0B" w14:textId="4464DFF1" w:rsidR="00FC14FD" w:rsidRPr="00A24879" w:rsidRDefault="0004092F" w:rsidP="00FC14FD">
            <w:pPr>
              <w:rPr>
                <w:rFonts w:cstheme="minorHAnsi"/>
                <w:bCs/>
                <w:szCs w:val="20"/>
              </w:rPr>
            </w:pPr>
            <w:r w:rsidRPr="00A24879">
              <w:rPr>
                <w:rFonts w:cstheme="minorHAnsi"/>
                <w:bCs/>
                <w:szCs w:val="20"/>
              </w:rPr>
              <w:t>Ostalo, navesti</w:t>
            </w:r>
          </w:p>
        </w:tc>
        <w:tc>
          <w:tcPr>
            <w:tcW w:w="1169" w:type="dxa"/>
            <w:shd w:val="clear" w:color="auto" w:fill="auto"/>
          </w:tcPr>
          <w:p w14:paraId="23D025D8" w14:textId="77777777" w:rsidR="00FC14FD" w:rsidRDefault="00FC14FD" w:rsidP="00FC14FD">
            <w:pPr>
              <w:rPr>
                <w:bCs/>
                <w:szCs w:val="20"/>
              </w:rPr>
            </w:pPr>
          </w:p>
        </w:tc>
        <w:tc>
          <w:tcPr>
            <w:tcW w:w="3373" w:type="dxa"/>
            <w:shd w:val="clear" w:color="auto" w:fill="auto"/>
          </w:tcPr>
          <w:p w14:paraId="03488DE3" w14:textId="6C383F5A" w:rsidR="00FC14FD" w:rsidRPr="00BF6FF0" w:rsidRDefault="0004092F" w:rsidP="00FC14FD">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9E582C" w:rsidRPr="00A07953" w14:paraId="215AD0AD" w14:textId="77777777" w:rsidTr="00EB5412">
        <w:tc>
          <w:tcPr>
            <w:tcW w:w="9214" w:type="dxa"/>
            <w:gridSpan w:val="3"/>
            <w:shd w:val="clear" w:color="auto" w:fill="D9D9D9" w:themeFill="background1" w:themeFillShade="D9"/>
          </w:tcPr>
          <w:p w14:paraId="7FACC051" w14:textId="76930997" w:rsidR="009E582C" w:rsidRPr="00BF6FF0" w:rsidRDefault="00AF6D44" w:rsidP="00FC14FD">
            <w:pPr>
              <w:rPr>
                <w:rFonts w:cstheme="minorHAnsi"/>
                <w:b/>
                <w:szCs w:val="20"/>
              </w:rPr>
            </w:pPr>
            <w:r>
              <w:rPr>
                <w:b/>
                <w:szCs w:val="20"/>
              </w:rPr>
              <w:t>6</w:t>
            </w:r>
            <w:r w:rsidR="009E582C" w:rsidRPr="00E50A19">
              <w:rPr>
                <w:b/>
                <w:szCs w:val="20"/>
              </w:rPr>
              <w:t>.1.</w:t>
            </w:r>
            <w:r w:rsidR="009E582C">
              <w:rPr>
                <w:b/>
                <w:szCs w:val="20"/>
              </w:rPr>
              <w:t>6</w:t>
            </w:r>
            <w:r w:rsidR="009E582C" w:rsidRPr="00E50A19">
              <w:rPr>
                <w:b/>
                <w:szCs w:val="20"/>
              </w:rPr>
              <w:t>. Pot</w:t>
            </w:r>
            <w:r w:rsidR="009E582C">
              <w:rPr>
                <w:b/>
                <w:szCs w:val="20"/>
              </w:rPr>
              <w:t>e</w:t>
            </w:r>
            <w:r w:rsidR="009E582C" w:rsidRPr="00E50A19">
              <w:rPr>
                <w:b/>
                <w:szCs w:val="20"/>
              </w:rPr>
              <w:t xml:space="preserve">ncijalno znatni pozitivni učinak </w:t>
            </w:r>
            <w:r w:rsidR="009E582C">
              <w:rPr>
                <w:b/>
                <w:szCs w:val="20"/>
              </w:rPr>
              <w:t>povezan s neugodnim mirisom</w:t>
            </w:r>
          </w:p>
        </w:tc>
      </w:tr>
      <w:tr w:rsidR="009E582C" w:rsidRPr="00A07953" w14:paraId="34B8832E" w14:textId="77777777" w:rsidTr="00EB5412">
        <w:tc>
          <w:tcPr>
            <w:tcW w:w="4672" w:type="dxa"/>
            <w:shd w:val="clear" w:color="auto" w:fill="auto"/>
          </w:tcPr>
          <w:p w14:paraId="229CD2A5" w14:textId="673D98C7" w:rsidR="009E582C" w:rsidRPr="00E50A19" w:rsidRDefault="009E582C" w:rsidP="009E582C">
            <w:pPr>
              <w:jc w:val="both"/>
              <w:rPr>
                <w:b/>
                <w:szCs w:val="20"/>
              </w:rPr>
            </w:pPr>
            <w:r w:rsidRPr="00A24879">
              <w:rPr>
                <w:rFonts w:cstheme="minorHAnsi"/>
                <w:bCs/>
                <w:szCs w:val="20"/>
              </w:rPr>
              <w:t xml:space="preserve">Hoće li </w:t>
            </w:r>
            <w:r>
              <w:rPr>
                <w:rFonts w:cstheme="minorHAnsi"/>
                <w:bCs/>
                <w:szCs w:val="20"/>
              </w:rPr>
              <w:t>P</w:t>
            </w:r>
            <w:r w:rsidRPr="00A24879">
              <w:rPr>
                <w:rFonts w:cstheme="minorHAnsi"/>
                <w:bCs/>
                <w:szCs w:val="20"/>
              </w:rPr>
              <w:t>rojekt dovesti do smanjenja emisija neugodnih mirisa zbog postavljanja novog postrojenja? Ako je odgovor potvrdan, hoće li to utjecati na prirodu, učestalost ili trajanje mirisa itd.?</w:t>
            </w:r>
          </w:p>
        </w:tc>
        <w:tc>
          <w:tcPr>
            <w:tcW w:w="1169" w:type="dxa"/>
            <w:shd w:val="clear" w:color="auto" w:fill="auto"/>
          </w:tcPr>
          <w:p w14:paraId="433F45C3" w14:textId="77777777" w:rsidR="009E582C" w:rsidRDefault="009E582C" w:rsidP="009E582C">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7549CD25" w14:textId="6D6424F3" w:rsidR="009E582C" w:rsidRDefault="009E582C" w:rsidP="009E582C">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373" w:type="dxa"/>
            <w:shd w:val="clear" w:color="auto" w:fill="auto"/>
          </w:tcPr>
          <w:p w14:paraId="2B4FF00A" w14:textId="35EA79AF" w:rsidR="009E582C" w:rsidRPr="00BF6FF0" w:rsidRDefault="009E582C" w:rsidP="009E582C">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026E0F" w:rsidRPr="00A07953" w14:paraId="5C8B9C03" w14:textId="77777777" w:rsidTr="00EB5412">
        <w:tc>
          <w:tcPr>
            <w:tcW w:w="4672" w:type="dxa"/>
            <w:shd w:val="clear" w:color="auto" w:fill="auto"/>
          </w:tcPr>
          <w:p w14:paraId="0EFE9D77" w14:textId="01663CCD" w:rsidR="00026E0F" w:rsidRPr="00A24879" w:rsidRDefault="00026E0F" w:rsidP="00026E0F">
            <w:pPr>
              <w:jc w:val="both"/>
              <w:rPr>
                <w:rFonts w:cstheme="minorHAnsi"/>
                <w:bCs/>
                <w:szCs w:val="20"/>
              </w:rPr>
            </w:pPr>
            <w:r w:rsidRPr="00A24879">
              <w:rPr>
                <w:rFonts w:cstheme="minorHAnsi"/>
                <w:bCs/>
                <w:szCs w:val="20"/>
              </w:rPr>
              <w:t xml:space="preserve">Hoće li </w:t>
            </w:r>
            <w:r>
              <w:rPr>
                <w:rFonts w:cstheme="minorHAnsi"/>
                <w:bCs/>
                <w:szCs w:val="20"/>
              </w:rPr>
              <w:t>P</w:t>
            </w:r>
            <w:r w:rsidRPr="00A24879">
              <w:rPr>
                <w:rFonts w:cstheme="minorHAnsi"/>
                <w:bCs/>
                <w:szCs w:val="20"/>
              </w:rPr>
              <w:t xml:space="preserve">rojekt dovesti do </w:t>
            </w:r>
            <w:proofErr w:type="spellStart"/>
            <w:r w:rsidRPr="00A24879">
              <w:rPr>
                <w:rFonts w:cstheme="minorHAnsi"/>
                <w:bCs/>
                <w:szCs w:val="20"/>
              </w:rPr>
              <w:t>izmještanja</w:t>
            </w:r>
            <w:proofErr w:type="spellEnd"/>
            <w:r w:rsidRPr="00A24879">
              <w:rPr>
                <w:rFonts w:cstheme="minorHAnsi"/>
                <w:bCs/>
                <w:szCs w:val="20"/>
              </w:rPr>
              <w:t xml:space="preserve"> aktivnosti koje proizvode neugodne mirise s lokacije okružene velikim, osjetljivim i/ili ranjivim populacijama?</w:t>
            </w:r>
          </w:p>
        </w:tc>
        <w:tc>
          <w:tcPr>
            <w:tcW w:w="1169" w:type="dxa"/>
            <w:shd w:val="clear" w:color="auto" w:fill="auto"/>
          </w:tcPr>
          <w:p w14:paraId="7E2B3FAE" w14:textId="77777777" w:rsidR="00026E0F" w:rsidRDefault="00026E0F" w:rsidP="00026E0F">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58EB84AB" w14:textId="5C36E21B" w:rsidR="00026E0F" w:rsidRDefault="00026E0F" w:rsidP="00026E0F">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373" w:type="dxa"/>
            <w:shd w:val="clear" w:color="auto" w:fill="auto"/>
          </w:tcPr>
          <w:p w14:paraId="5E4D74ED" w14:textId="408D153A" w:rsidR="00026E0F" w:rsidRPr="00BF6FF0" w:rsidRDefault="00026E0F" w:rsidP="00026E0F">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026E0F" w:rsidRPr="00A07953" w14:paraId="1B71A980" w14:textId="77777777" w:rsidTr="00EB5412">
        <w:tc>
          <w:tcPr>
            <w:tcW w:w="4672" w:type="dxa"/>
            <w:shd w:val="clear" w:color="auto" w:fill="auto"/>
          </w:tcPr>
          <w:p w14:paraId="5A972C7F" w14:textId="44FEA1FC" w:rsidR="00026E0F" w:rsidRPr="00A24879" w:rsidRDefault="00026E0F" w:rsidP="00026E0F">
            <w:pPr>
              <w:jc w:val="both"/>
              <w:rPr>
                <w:rFonts w:cstheme="minorHAnsi"/>
                <w:bCs/>
                <w:szCs w:val="20"/>
              </w:rPr>
            </w:pPr>
            <w:r w:rsidRPr="00A24879">
              <w:rPr>
                <w:rFonts w:cstheme="minorHAnsi"/>
                <w:bCs/>
                <w:szCs w:val="20"/>
              </w:rPr>
              <w:t xml:space="preserve">Hoće li </w:t>
            </w:r>
            <w:r>
              <w:rPr>
                <w:rFonts w:cstheme="minorHAnsi"/>
                <w:bCs/>
                <w:szCs w:val="20"/>
              </w:rPr>
              <w:t>P</w:t>
            </w:r>
            <w:r w:rsidRPr="00A24879">
              <w:rPr>
                <w:rFonts w:cstheme="minorHAnsi"/>
                <w:bCs/>
                <w:szCs w:val="20"/>
              </w:rPr>
              <w:t>rojekt uključivati posebne mjere za smanjenje emisija neugodnog mirisa?</w:t>
            </w:r>
          </w:p>
        </w:tc>
        <w:tc>
          <w:tcPr>
            <w:tcW w:w="1169" w:type="dxa"/>
            <w:shd w:val="clear" w:color="auto" w:fill="auto"/>
          </w:tcPr>
          <w:p w14:paraId="2451FD96" w14:textId="77777777" w:rsidR="00026E0F" w:rsidRDefault="00026E0F" w:rsidP="00026E0F">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7492D7AE" w14:textId="787A20DB" w:rsidR="00026E0F" w:rsidRDefault="00026E0F" w:rsidP="00026E0F">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373" w:type="dxa"/>
            <w:shd w:val="clear" w:color="auto" w:fill="auto"/>
          </w:tcPr>
          <w:p w14:paraId="40691C5B" w14:textId="004B68B3" w:rsidR="00026E0F" w:rsidRPr="00BF6FF0" w:rsidRDefault="00026E0F" w:rsidP="00026E0F">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026E0F" w:rsidRPr="00A07953" w14:paraId="71486604" w14:textId="77777777" w:rsidTr="00EB5412">
        <w:tc>
          <w:tcPr>
            <w:tcW w:w="4672" w:type="dxa"/>
            <w:shd w:val="clear" w:color="auto" w:fill="auto"/>
          </w:tcPr>
          <w:p w14:paraId="4E708880" w14:textId="5BDCD398" w:rsidR="00026E0F" w:rsidRPr="00A24879" w:rsidRDefault="00026E0F" w:rsidP="00026E0F">
            <w:pPr>
              <w:jc w:val="both"/>
              <w:rPr>
                <w:rFonts w:cstheme="minorHAnsi"/>
                <w:bCs/>
                <w:szCs w:val="20"/>
              </w:rPr>
            </w:pPr>
            <w:r w:rsidRPr="00A24879">
              <w:rPr>
                <w:rFonts w:cstheme="minorHAnsi"/>
                <w:bCs/>
                <w:szCs w:val="20"/>
              </w:rPr>
              <w:t>Jesu li proizvodne tehnologije odabrane tako da se mogućnost učinaka na izvoru svede na najmanju mjeru?</w:t>
            </w:r>
          </w:p>
        </w:tc>
        <w:tc>
          <w:tcPr>
            <w:tcW w:w="1169" w:type="dxa"/>
            <w:shd w:val="clear" w:color="auto" w:fill="auto"/>
          </w:tcPr>
          <w:p w14:paraId="367BA21A" w14:textId="77777777" w:rsidR="00026E0F" w:rsidRDefault="00026E0F" w:rsidP="00026E0F">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4E3180E6" w14:textId="4006929E" w:rsidR="00026E0F" w:rsidRDefault="00026E0F" w:rsidP="00026E0F">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373" w:type="dxa"/>
            <w:shd w:val="clear" w:color="auto" w:fill="auto"/>
          </w:tcPr>
          <w:p w14:paraId="5C2ACEB2" w14:textId="573382B3" w:rsidR="00026E0F" w:rsidRPr="00BF6FF0" w:rsidRDefault="00026E0F" w:rsidP="00026E0F">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026E0F" w:rsidRPr="00A07953" w14:paraId="0951CCE9" w14:textId="77777777" w:rsidTr="00EB5412">
        <w:tc>
          <w:tcPr>
            <w:tcW w:w="4672" w:type="dxa"/>
            <w:shd w:val="clear" w:color="auto" w:fill="auto"/>
          </w:tcPr>
          <w:p w14:paraId="6B8C043B" w14:textId="74C75A8D" w:rsidR="00026E0F" w:rsidRPr="00A24879" w:rsidRDefault="00026E0F" w:rsidP="00026E0F">
            <w:pPr>
              <w:jc w:val="both"/>
              <w:rPr>
                <w:rFonts w:cstheme="minorHAnsi"/>
                <w:bCs/>
                <w:szCs w:val="20"/>
              </w:rPr>
            </w:pPr>
            <w:r w:rsidRPr="00A24879">
              <w:rPr>
                <w:rFonts w:cstheme="minorHAnsi"/>
                <w:bCs/>
                <w:szCs w:val="20"/>
              </w:rPr>
              <w:t>Jesu li u okviru izrade ili određivanja lokacije projekta poduzete druge mjere za ograničavanje učinaka, npr. uporaba lokalnih ventilacijskih sustava zajedno s metodama pročišćavanja ispušnih plinova?</w:t>
            </w:r>
          </w:p>
        </w:tc>
        <w:tc>
          <w:tcPr>
            <w:tcW w:w="1169" w:type="dxa"/>
            <w:shd w:val="clear" w:color="auto" w:fill="auto"/>
          </w:tcPr>
          <w:p w14:paraId="6CC8D510" w14:textId="77777777" w:rsidR="00026E0F" w:rsidRDefault="00026E0F" w:rsidP="00026E0F">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758B3903" w14:textId="6FA2AA2A" w:rsidR="00026E0F" w:rsidRDefault="00026E0F" w:rsidP="00026E0F">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c>
          <w:tcPr>
            <w:tcW w:w="3373" w:type="dxa"/>
            <w:shd w:val="clear" w:color="auto" w:fill="auto"/>
          </w:tcPr>
          <w:p w14:paraId="79172E22" w14:textId="4E670811" w:rsidR="00026E0F" w:rsidRPr="00BF6FF0" w:rsidRDefault="00026E0F" w:rsidP="00026E0F">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bl>
    <w:p w14:paraId="5D3FC8E7" w14:textId="1E3A27FE" w:rsidR="004A06BB" w:rsidRDefault="00AF6D44" w:rsidP="004A06BB">
      <w:pPr>
        <w:spacing w:before="120" w:after="120"/>
        <w:ind w:left="142"/>
        <w:rPr>
          <w:rFonts w:cstheme="minorHAnsi"/>
          <w:b/>
          <w:sz w:val="20"/>
          <w:szCs w:val="20"/>
        </w:rPr>
      </w:pPr>
      <w:r>
        <w:rPr>
          <w:rFonts w:cstheme="minorHAnsi"/>
          <w:b/>
          <w:sz w:val="20"/>
          <w:szCs w:val="20"/>
        </w:rPr>
        <w:lastRenderedPageBreak/>
        <w:t>6</w:t>
      </w:r>
      <w:r w:rsidR="004A06BB">
        <w:rPr>
          <w:rFonts w:cstheme="minorHAnsi"/>
          <w:b/>
          <w:sz w:val="20"/>
          <w:szCs w:val="20"/>
        </w:rPr>
        <w:t>.1. SOCIJALNA</w:t>
      </w:r>
      <w:r w:rsidR="004A06BB" w:rsidRPr="00C84E11">
        <w:rPr>
          <w:rFonts w:cstheme="minorHAnsi"/>
          <w:b/>
          <w:sz w:val="20"/>
          <w:szCs w:val="20"/>
        </w:rPr>
        <w:t xml:space="preserve"> DIMENZIJA – pozitivni program</w:t>
      </w:r>
    </w:p>
    <w:tbl>
      <w:tblPr>
        <w:tblStyle w:val="TableGrid"/>
        <w:tblW w:w="0" w:type="auto"/>
        <w:tblLook w:val="04A0" w:firstRow="1" w:lastRow="0" w:firstColumn="1" w:lastColumn="0" w:noHBand="0" w:noVBand="1"/>
      </w:tblPr>
      <w:tblGrid>
        <w:gridCol w:w="9060"/>
      </w:tblGrid>
      <w:tr w:rsidR="00205785" w:rsidRPr="00A07953" w14:paraId="5C062067" w14:textId="77777777" w:rsidTr="00EB5412">
        <w:tc>
          <w:tcPr>
            <w:tcW w:w="9214" w:type="dxa"/>
            <w:shd w:val="clear" w:color="auto" w:fill="D9D9D9" w:themeFill="background1" w:themeFillShade="D9"/>
          </w:tcPr>
          <w:p w14:paraId="71837AAD" w14:textId="3C654F4C" w:rsidR="00205785" w:rsidRPr="00BF6FF0" w:rsidRDefault="00205785" w:rsidP="00205785">
            <w:pPr>
              <w:jc w:val="center"/>
              <w:rPr>
                <w:rFonts w:cstheme="minorHAnsi"/>
                <w:b/>
                <w:szCs w:val="20"/>
              </w:rPr>
            </w:pPr>
            <w:r w:rsidRPr="00981496">
              <w:rPr>
                <w:rFonts w:asciiTheme="minorHAnsi" w:hAnsiTheme="minorHAnsi" w:cstheme="minorHAnsi"/>
                <w:bCs/>
                <w:szCs w:val="20"/>
              </w:rPr>
              <w:t>Socijalni aspekti/učinci</w:t>
            </w:r>
          </w:p>
        </w:tc>
      </w:tr>
      <w:tr w:rsidR="00205785" w:rsidRPr="00A07953" w14:paraId="513FFB0E" w14:textId="77777777" w:rsidTr="00EB5412">
        <w:tc>
          <w:tcPr>
            <w:tcW w:w="9214" w:type="dxa"/>
            <w:shd w:val="clear" w:color="auto" w:fill="auto"/>
          </w:tcPr>
          <w:p w14:paraId="40C0E31B" w14:textId="7F9777D9" w:rsidR="00205785" w:rsidRPr="00205785" w:rsidRDefault="00205785" w:rsidP="00205785">
            <w:pPr>
              <w:jc w:val="both"/>
              <w:rPr>
                <w:rFonts w:asciiTheme="minorHAnsi" w:hAnsiTheme="minorHAnsi" w:cstheme="minorHAnsi"/>
                <w:bCs/>
                <w:i/>
                <w:iCs/>
                <w:szCs w:val="20"/>
              </w:rPr>
            </w:pPr>
            <w:r w:rsidRPr="00205785">
              <w:rPr>
                <w:rFonts w:cstheme="minorHAnsi"/>
                <w:bCs/>
                <w:i/>
                <w:iCs/>
                <w:szCs w:val="20"/>
              </w:rPr>
              <w:t xml:space="preserve">Ispunite </w:t>
            </w:r>
            <w:r>
              <w:rPr>
                <w:rFonts w:cstheme="minorHAnsi"/>
                <w:bCs/>
                <w:i/>
                <w:iCs/>
                <w:szCs w:val="20"/>
              </w:rPr>
              <w:t>ak</w:t>
            </w:r>
            <w:r w:rsidRPr="00205785">
              <w:rPr>
                <w:rFonts w:cstheme="minorHAnsi"/>
                <w:bCs/>
                <w:i/>
                <w:iCs/>
                <w:szCs w:val="20"/>
              </w:rPr>
              <w:t>o smatrate da Projekt može imati značajni socijalni doprinos koji izravno ili neizravno uključuje sljedeće:</w:t>
            </w:r>
          </w:p>
          <w:p w14:paraId="033A2C55" w14:textId="77777777" w:rsidR="00786874" w:rsidRDefault="00205785" w:rsidP="00205785">
            <w:pPr>
              <w:jc w:val="both"/>
              <w:rPr>
                <w:rFonts w:cstheme="minorHAnsi"/>
                <w:bCs/>
                <w:i/>
                <w:iCs/>
                <w:szCs w:val="20"/>
              </w:rPr>
            </w:pPr>
            <w:r w:rsidRPr="00205785">
              <w:rPr>
                <w:rFonts w:cstheme="minorHAnsi"/>
                <w:bCs/>
                <w:i/>
                <w:iCs/>
                <w:szCs w:val="20"/>
              </w:rPr>
              <w:t xml:space="preserve">— ulaganja u gospodsku djelatnost koja pridonosi socijalnom cilju, osobito ulaganje kojim se podupiru ranjive osobe ili skupine, koje pridonosi suzbijanju nejednakosti ili kojim se potiču rodna ravnopravnost i jačanje položaja žena, socijalna kohezija, socijalna integracija i radni odnosi, ili </w:t>
            </w:r>
          </w:p>
          <w:p w14:paraId="42D560B2" w14:textId="70DDACC6" w:rsidR="00205785" w:rsidRPr="00205785" w:rsidRDefault="00205785" w:rsidP="00205785">
            <w:pPr>
              <w:jc w:val="both"/>
              <w:rPr>
                <w:rFonts w:asciiTheme="minorHAnsi" w:hAnsiTheme="minorHAnsi" w:cstheme="minorHAnsi"/>
                <w:bCs/>
                <w:i/>
                <w:iCs/>
                <w:szCs w:val="20"/>
              </w:rPr>
            </w:pPr>
            <w:r w:rsidRPr="00205785">
              <w:rPr>
                <w:rFonts w:cstheme="minorHAnsi"/>
                <w:bCs/>
                <w:i/>
                <w:iCs/>
                <w:szCs w:val="20"/>
              </w:rPr>
              <w:t>— ulaganja u ljudski kapital ili gospodarski ili socijalno ugrožene skupine ili zajednice.</w:t>
            </w:r>
          </w:p>
          <w:p w14:paraId="0EEB56FF" w14:textId="77777777" w:rsidR="00205785" w:rsidRPr="00205785" w:rsidRDefault="00205785" w:rsidP="00205785">
            <w:pPr>
              <w:jc w:val="both"/>
              <w:rPr>
                <w:rFonts w:asciiTheme="minorHAnsi" w:hAnsiTheme="minorHAnsi" w:cstheme="minorHAnsi"/>
                <w:bCs/>
                <w:i/>
                <w:iCs/>
                <w:szCs w:val="20"/>
              </w:rPr>
            </w:pPr>
            <w:r w:rsidRPr="00205785">
              <w:rPr>
                <w:rFonts w:cstheme="minorHAnsi"/>
                <w:bCs/>
                <w:i/>
                <w:iCs/>
                <w:szCs w:val="20"/>
              </w:rPr>
              <w:t>Svrha pozitivnog socijalnog učinka podrazumijeva sljedeće:</w:t>
            </w:r>
          </w:p>
          <w:p w14:paraId="75752F4D" w14:textId="77777777" w:rsidR="00205785" w:rsidRPr="00205785" w:rsidRDefault="00205785" w:rsidP="00205785">
            <w:pPr>
              <w:jc w:val="both"/>
              <w:rPr>
                <w:rFonts w:asciiTheme="minorHAnsi" w:hAnsiTheme="minorHAnsi" w:cstheme="minorHAnsi"/>
                <w:bCs/>
                <w:i/>
                <w:iCs/>
                <w:szCs w:val="20"/>
              </w:rPr>
            </w:pPr>
            <w:r w:rsidRPr="00205785">
              <w:rPr>
                <w:rFonts w:cstheme="minorHAnsi"/>
                <w:bCs/>
                <w:i/>
                <w:iCs/>
                <w:szCs w:val="20"/>
              </w:rPr>
              <w:t xml:space="preserve">1. da je postizanje mjerljivog, pozitivnog socijalnog učinka izričito navedeno u prijedlogu ulaganja ili drugim relevantnim dokumentima, zajedno s drugim svrhama ulaganja, uključujući npr. predanost poduzeća provedbi načela održivog financiranja i ciljeva održivog razvoja i </w:t>
            </w:r>
          </w:p>
          <w:p w14:paraId="2BA4A5CB" w14:textId="77777777" w:rsidR="00205785" w:rsidRPr="00205785" w:rsidRDefault="00205785" w:rsidP="00205785">
            <w:pPr>
              <w:jc w:val="both"/>
              <w:rPr>
                <w:rFonts w:asciiTheme="minorHAnsi" w:hAnsiTheme="minorHAnsi" w:cstheme="minorHAnsi"/>
                <w:bCs/>
                <w:i/>
                <w:iCs/>
                <w:szCs w:val="20"/>
              </w:rPr>
            </w:pPr>
            <w:r w:rsidRPr="00205785">
              <w:rPr>
                <w:rFonts w:cstheme="minorHAnsi"/>
                <w:bCs/>
                <w:i/>
                <w:iCs/>
                <w:szCs w:val="20"/>
              </w:rPr>
              <w:t>2. da se planom rada za ulaganje ili bilo kojem drugom odgovarajućem dokumentu:</w:t>
            </w:r>
          </w:p>
          <w:p w14:paraId="66792A4B" w14:textId="77777777" w:rsidR="00205785" w:rsidRPr="00205785" w:rsidRDefault="00205785" w:rsidP="00205785">
            <w:pPr>
              <w:jc w:val="both"/>
              <w:rPr>
                <w:rFonts w:asciiTheme="minorHAnsi" w:hAnsiTheme="minorHAnsi" w:cstheme="minorHAnsi"/>
                <w:bCs/>
                <w:i/>
                <w:iCs/>
                <w:szCs w:val="20"/>
              </w:rPr>
            </w:pPr>
            <w:r w:rsidRPr="00205785">
              <w:rPr>
                <w:rFonts w:cstheme="minorHAnsi"/>
                <w:bCs/>
                <w:i/>
                <w:iCs/>
                <w:szCs w:val="20"/>
              </w:rPr>
              <w:t>(a) unaprijed definiraju ciljevi povezani sa socijalnim učinkom kojima će projekt ili transakcija pridonijeti, i</w:t>
            </w:r>
          </w:p>
          <w:p w14:paraId="39F042D0" w14:textId="485D25A1" w:rsidR="00205785" w:rsidRPr="00205785" w:rsidRDefault="00205785" w:rsidP="00205785">
            <w:pPr>
              <w:jc w:val="both"/>
              <w:rPr>
                <w:rFonts w:cstheme="minorHAnsi"/>
                <w:b/>
                <w:szCs w:val="20"/>
              </w:rPr>
            </w:pPr>
            <w:r w:rsidRPr="00205785">
              <w:rPr>
                <w:rFonts w:cstheme="minorHAnsi"/>
                <w:bCs/>
                <w:i/>
                <w:iCs/>
                <w:szCs w:val="20"/>
              </w:rPr>
              <w:t>(b) uvodi odgovarajuće ex post izvješćivanje u okviru kojeg će se iznijeti postignuti rezultati.</w:t>
            </w:r>
          </w:p>
        </w:tc>
      </w:tr>
      <w:tr w:rsidR="00205785" w:rsidRPr="00E2024B" w14:paraId="62F142ED" w14:textId="77777777" w:rsidTr="00EB5412">
        <w:tc>
          <w:tcPr>
            <w:tcW w:w="9214" w:type="dxa"/>
            <w:shd w:val="clear" w:color="auto" w:fill="auto"/>
          </w:tcPr>
          <w:p w14:paraId="28EE8F04" w14:textId="4BBAA500" w:rsidR="00205785" w:rsidRPr="00E2024B" w:rsidRDefault="00AF6D44" w:rsidP="00205785">
            <w:pPr>
              <w:jc w:val="both"/>
              <w:rPr>
                <w:rFonts w:cstheme="minorHAnsi"/>
                <w:b/>
                <w:szCs w:val="20"/>
              </w:rPr>
            </w:pPr>
            <w:r>
              <w:rPr>
                <w:rFonts w:cstheme="minorHAnsi"/>
                <w:b/>
                <w:szCs w:val="20"/>
              </w:rPr>
              <w:t>6</w:t>
            </w:r>
            <w:r w:rsidR="0079531A" w:rsidRPr="00E2024B">
              <w:rPr>
                <w:rFonts w:cstheme="minorHAnsi"/>
                <w:b/>
                <w:szCs w:val="20"/>
              </w:rPr>
              <w:t>.1.1. Radi i radni uvjeti</w:t>
            </w:r>
          </w:p>
        </w:tc>
      </w:tr>
      <w:tr w:rsidR="00E2024B" w:rsidRPr="00A07953" w14:paraId="0F73CD2D" w14:textId="77777777" w:rsidTr="00EB5412">
        <w:tc>
          <w:tcPr>
            <w:tcW w:w="9214" w:type="dxa"/>
            <w:shd w:val="clear" w:color="auto" w:fill="auto"/>
          </w:tcPr>
          <w:p w14:paraId="551B32AC" w14:textId="44BB5A35" w:rsidR="00E2024B" w:rsidRPr="00BF6FF0" w:rsidRDefault="00E2024B" w:rsidP="00E8000A">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E2024B" w:rsidRPr="00A07953" w14:paraId="1E6EB1A0" w14:textId="77777777" w:rsidTr="00EB5412">
        <w:tc>
          <w:tcPr>
            <w:tcW w:w="9214" w:type="dxa"/>
            <w:shd w:val="clear" w:color="auto" w:fill="auto"/>
          </w:tcPr>
          <w:p w14:paraId="5A057537" w14:textId="3165030F" w:rsidR="00E2024B" w:rsidRPr="00BF6FF0" w:rsidRDefault="00AF6D44" w:rsidP="00E8000A">
            <w:pPr>
              <w:rPr>
                <w:rFonts w:cstheme="minorHAnsi"/>
                <w:b/>
                <w:szCs w:val="20"/>
              </w:rPr>
            </w:pPr>
            <w:r>
              <w:rPr>
                <w:rFonts w:cstheme="minorHAnsi"/>
                <w:b/>
                <w:szCs w:val="20"/>
              </w:rPr>
              <w:t>6</w:t>
            </w:r>
            <w:r w:rsidR="00E2024B">
              <w:rPr>
                <w:rFonts w:cstheme="minorHAnsi"/>
                <w:b/>
                <w:szCs w:val="20"/>
              </w:rPr>
              <w:t>.1.</w:t>
            </w:r>
            <w:r w:rsidR="00E6414B">
              <w:rPr>
                <w:rFonts w:cstheme="minorHAnsi"/>
                <w:b/>
                <w:szCs w:val="20"/>
              </w:rPr>
              <w:t xml:space="preserve">2. </w:t>
            </w:r>
            <w:r w:rsidR="00E6414B" w:rsidRPr="00981496">
              <w:rPr>
                <w:rFonts w:cstheme="minorHAnsi"/>
                <w:b/>
                <w:szCs w:val="20"/>
              </w:rPr>
              <w:t>Zdravlje i sigurnost na radu te javno zdravlje i sigurnost</w:t>
            </w:r>
          </w:p>
        </w:tc>
      </w:tr>
      <w:tr w:rsidR="00F17D7B" w:rsidRPr="00A07953" w14:paraId="66A45FFD" w14:textId="77777777" w:rsidTr="00EB5412">
        <w:tc>
          <w:tcPr>
            <w:tcW w:w="9214" w:type="dxa"/>
            <w:shd w:val="clear" w:color="auto" w:fill="auto"/>
          </w:tcPr>
          <w:p w14:paraId="7BF7A5E6" w14:textId="13311124" w:rsidR="00F17D7B" w:rsidRDefault="00F17D7B" w:rsidP="00E8000A">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E2024B" w:rsidRPr="00A07953" w14:paraId="16EE49C8" w14:textId="77777777" w:rsidTr="00EB5412">
        <w:tc>
          <w:tcPr>
            <w:tcW w:w="9214" w:type="dxa"/>
            <w:shd w:val="clear" w:color="auto" w:fill="auto"/>
          </w:tcPr>
          <w:p w14:paraId="17A1029F" w14:textId="41EDC54D" w:rsidR="00E2024B" w:rsidRPr="00BF6FF0" w:rsidRDefault="00AF6D44" w:rsidP="00E8000A">
            <w:pPr>
              <w:rPr>
                <w:rFonts w:cstheme="minorHAnsi"/>
                <w:b/>
                <w:szCs w:val="20"/>
              </w:rPr>
            </w:pPr>
            <w:r>
              <w:rPr>
                <w:rFonts w:cstheme="minorHAnsi"/>
                <w:b/>
                <w:szCs w:val="20"/>
              </w:rPr>
              <w:t>6</w:t>
            </w:r>
            <w:r w:rsidR="00E6414B">
              <w:rPr>
                <w:rFonts w:cstheme="minorHAnsi"/>
                <w:b/>
                <w:szCs w:val="20"/>
              </w:rPr>
              <w:t xml:space="preserve">.1.3. </w:t>
            </w:r>
            <w:r w:rsidR="00E6414B" w:rsidRPr="00981496">
              <w:rPr>
                <w:rFonts w:cstheme="minorHAnsi"/>
                <w:b/>
                <w:szCs w:val="20"/>
              </w:rPr>
              <w:t>Zaštita i uključivanje ranjivih osoba i/ili skupina</w:t>
            </w:r>
          </w:p>
        </w:tc>
      </w:tr>
      <w:tr w:rsidR="00F17D7B" w:rsidRPr="00A07953" w14:paraId="13CD0373" w14:textId="77777777" w:rsidTr="00EB5412">
        <w:tc>
          <w:tcPr>
            <w:tcW w:w="9214" w:type="dxa"/>
            <w:shd w:val="clear" w:color="auto" w:fill="auto"/>
          </w:tcPr>
          <w:p w14:paraId="5AD761BA" w14:textId="0A4057CF" w:rsidR="00F17D7B" w:rsidRDefault="00F17D7B" w:rsidP="00E8000A">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E6414B" w:rsidRPr="00A07953" w14:paraId="0AE3A03C" w14:textId="77777777" w:rsidTr="00EB5412">
        <w:tc>
          <w:tcPr>
            <w:tcW w:w="9214" w:type="dxa"/>
            <w:shd w:val="clear" w:color="auto" w:fill="auto"/>
          </w:tcPr>
          <w:p w14:paraId="1B579B0A" w14:textId="5BC096E3" w:rsidR="00E6414B" w:rsidRDefault="00AF6D44" w:rsidP="00E8000A">
            <w:pPr>
              <w:rPr>
                <w:rFonts w:cstheme="minorHAnsi"/>
                <w:b/>
                <w:szCs w:val="20"/>
              </w:rPr>
            </w:pPr>
            <w:r>
              <w:rPr>
                <w:rFonts w:cstheme="minorHAnsi"/>
                <w:b/>
                <w:szCs w:val="20"/>
              </w:rPr>
              <w:t>6</w:t>
            </w:r>
            <w:r w:rsidR="00E6414B">
              <w:rPr>
                <w:rFonts w:cstheme="minorHAnsi"/>
                <w:b/>
                <w:szCs w:val="20"/>
              </w:rPr>
              <w:t xml:space="preserve">.1.4. </w:t>
            </w:r>
            <w:r w:rsidR="00E6414B" w:rsidRPr="00981496">
              <w:rPr>
                <w:rFonts w:cstheme="minorHAnsi"/>
                <w:b/>
                <w:szCs w:val="20"/>
              </w:rPr>
              <w:t>Rodna ravnopravnost</w:t>
            </w:r>
          </w:p>
        </w:tc>
      </w:tr>
      <w:tr w:rsidR="00F17D7B" w:rsidRPr="00A07953" w14:paraId="1C1996EF" w14:textId="77777777" w:rsidTr="00EB5412">
        <w:tc>
          <w:tcPr>
            <w:tcW w:w="9214" w:type="dxa"/>
            <w:shd w:val="clear" w:color="auto" w:fill="auto"/>
          </w:tcPr>
          <w:p w14:paraId="0CE0834B" w14:textId="66AA95D6" w:rsidR="00F17D7B" w:rsidRDefault="00F17D7B" w:rsidP="00E8000A">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E6414B" w:rsidRPr="00A07953" w14:paraId="6A685AFF" w14:textId="77777777" w:rsidTr="00EB5412">
        <w:tc>
          <w:tcPr>
            <w:tcW w:w="9214" w:type="dxa"/>
            <w:shd w:val="clear" w:color="auto" w:fill="auto"/>
          </w:tcPr>
          <w:p w14:paraId="1F646AF7" w14:textId="24117F53" w:rsidR="00E6414B" w:rsidRDefault="00E6414B" w:rsidP="00E8000A">
            <w:pPr>
              <w:rPr>
                <w:rFonts w:cstheme="minorHAnsi"/>
                <w:b/>
                <w:szCs w:val="20"/>
              </w:rPr>
            </w:pPr>
            <w:r>
              <w:rPr>
                <w:rFonts w:cstheme="minorHAnsi"/>
                <w:b/>
                <w:szCs w:val="20"/>
              </w:rPr>
              <w:t xml:space="preserve">6.1.5. </w:t>
            </w:r>
            <w:r w:rsidR="00F17D7B" w:rsidRPr="00981496">
              <w:rPr>
                <w:rFonts w:cstheme="minorHAnsi"/>
                <w:b/>
                <w:szCs w:val="20"/>
              </w:rPr>
              <w:t>Zaštita kulturne baštine</w:t>
            </w:r>
          </w:p>
        </w:tc>
      </w:tr>
      <w:tr w:rsidR="00F17D7B" w:rsidRPr="00A07953" w14:paraId="7BB4035F" w14:textId="77777777" w:rsidTr="00EB5412">
        <w:tc>
          <w:tcPr>
            <w:tcW w:w="9214" w:type="dxa"/>
            <w:shd w:val="clear" w:color="auto" w:fill="auto"/>
          </w:tcPr>
          <w:p w14:paraId="10F0A9F0" w14:textId="6BA88F51" w:rsidR="00F17D7B" w:rsidRDefault="00F17D7B" w:rsidP="00E8000A">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F17D7B" w:rsidRPr="00A07953" w14:paraId="66A81179" w14:textId="77777777" w:rsidTr="00EB5412">
        <w:tc>
          <w:tcPr>
            <w:tcW w:w="9214" w:type="dxa"/>
            <w:shd w:val="clear" w:color="auto" w:fill="auto"/>
          </w:tcPr>
          <w:p w14:paraId="2C76DA79" w14:textId="6BC27545" w:rsidR="00F17D7B" w:rsidRDefault="00F17D7B" w:rsidP="00E8000A">
            <w:pPr>
              <w:rPr>
                <w:rFonts w:cstheme="minorHAnsi"/>
                <w:b/>
                <w:szCs w:val="20"/>
              </w:rPr>
            </w:pPr>
            <w:r>
              <w:rPr>
                <w:rFonts w:cstheme="minorHAnsi"/>
                <w:b/>
                <w:szCs w:val="20"/>
              </w:rPr>
              <w:t xml:space="preserve">6.1.6. </w:t>
            </w:r>
            <w:r w:rsidRPr="00981496">
              <w:rPr>
                <w:rFonts w:cstheme="minorHAnsi"/>
                <w:b/>
                <w:szCs w:val="20"/>
              </w:rPr>
              <w:t>Stjecanje, izvlaštenje i prenamjena zemljišta</w:t>
            </w:r>
          </w:p>
        </w:tc>
      </w:tr>
      <w:tr w:rsidR="00F17D7B" w:rsidRPr="00A07953" w14:paraId="312EB869" w14:textId="77777777" w:rsidTr="00EB5412">
        <w:tc>
          <w:tcPr>
            <w:tcW w:w="9214" w:type="dxa"/>
            <w:shd w:val="clear" w:color="auto" w:fill="auto"/>
          </w:tcPr>
          <w:p w14:paraId="427F856F" w14:textId="2ADECB6B" w:rsidR="00F17D7B" w:rsidRDefault="00F17D7B" w:rsidP="00E8000A">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r w:rsidR="00F17D7B" w:rsidRPr="00A07953" w14:paraId="3F8344D6" w14:textId="77777777" w:rsidTr="00EB5412">
        <w:tc>
          <w:tcPr>
            <w:tcW w:w="9214" w:type="dxa"/>
            <w:shd w:val="clear" w:color="auto" w:fill="auto"/>
          </w:tcPr>
          <w:p w14:paraId="5F684DF3" w14:textId="3BC19EB1" w:rsidR="00F17D7B" w:rsidRDefault="00F17D7B" w:rsidP="00E8000A">
            <w:pPr>
              <w:rPr>
                <w:rFonts w:cstheme="minorHAnsi"/>
                <w:b/>
                <w:szCs w:val="20"/>
              </w:rPr>
            </w:pPr>
            <w:r>
              <w:rPr>
                <w:rFonts w:cstheme="minorHAnsi"/>
                <w:b/>
                <w:szCs w:val="20"/>
              </w:rPr>
              <w:t>6.1.7. Drugi relevantni aspekti</w:t>
            </w:r>
          </w:p>
        </w:tc>
      </w:tr>
      <w:tr w:rsidR="00F17D7B" w:rsidRPr="00A07953" w14:paraId="46F8676E" w14:textId="77777777" w:rsidTr="00EB5412">
        <w:tc>
          <w:tcPr>
            <w:tcW w:w="9214" w:type="dxa"/>
            <w:shd w:val="clear" w:color="auto" w:fill="auto"/>
          </w:tcPr>
          <w:p w14:paraId="57ED5590" w14:textId="7497C10E" w:rsidR="00F17D7B" w:rsidRDefault="00F17D7B" w:rsidP="00E8000A">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r>
    </w:tbl>
    <w:p w14:paraId="051440AB" w14:textId="60BE3AD9" w:rsidR="002E20CE" w:rsidRPr="00981496" w:rsidRDefault="002E20CE" w:rsidP="002E20CE">
      <w:pPr>
        <w:pStyle w:val="P68B1DB1-ListParagraph9"/>
        <w:spacing w:line="276" w:lineRule="auto"/>
        <w:ind w:left="0"/>
        <w:rPr>
          <w:bCs/>
          <w:szCs w:val="20"/>
        </w:rPr>
      </w:pPr>
    </w:p>
    <w:p w14:paraId="6B1E70B7" w14:textId="77777777" w:rsidR="0056648D" w:rsidRPr="0056648D" w:rsidRDefault="00C97E05" w:rsidP="009347D4">
      <w:pPr>
        <w:pStyle w:val="Title"/>
        <w:jc w:val="center"/>
        <w:rPr>
          <w:b/>
          <w:bCs/>
          <w:color w:val="44546A" w:themeColor="text2"/>
          <w:spacing w:val="30"/>
          <w:sz w:val="40"/>
          <w:szCs w:val="40"/>
          <w:lang w:eastAsia="en-US"/>
        </w:rPr>
      </w:pPr>
      <w:r w:rsidRPr="00981496">
        <w:rPr>
          <w:rFonts w:asciiTheme="minorHAnsi" w:hAnsiTheme="minorHAnsi" w:cstheme="minorHAnsi"/>
          <w:bCs/>
          <w:sz w:val="20"/>
          <w:szCs w:val="20"/>
        </w:rPr>
        <w:br w:type="page"/>
      </w:r>
      <w:r w:rsidR="0056648D" w:rsidRPr="0056648D">
        <w:rPr>
          <w:b/>
          <w:bCs/>
          <w:color w:val="44546A" w:themeColor="text2"/>
          <w:spacing w:val="30"/>
          <w:sz w:val="40"/>
          <w:szCs w:val="40"/>
          <w:lang w:eastAsia="en-US"/>
        </w:rPr>
        <w:lastRenderedPageBreak/>
        <w:t>PRILOG 1</w:t>
      </w:r>
    </w:p>
    <w:p w14:paraId="09D7174B" w14:textId="77777777" w:rsidR="0056648D" w:rsidRPr="0056648D" w:rsidRDefault="0056648D" w:rsidP="0056648D">
      <w:pPr>
        <w:pBdr>
          <w:top w:val="single" w:sz="6" w:space="8" w:color="A5A5A5" w:themeColor="accent3"/>
          <w:bottom w:val="single" w:sz="6" w:space="8" w:color="A5A5A5" w:themeColor="accent3"/>
        </w:pBdr>
        <w:spacing w:after="400"/>
        <w:contextualSpacing/>
        <w:jc w:val="center"/>
        <w:rPr>
          <w:rFonts w:asciiTheme="majorHAnsi" w:eastAsiaTheme="majorEastAsia" w:hAnsiTheme="majorHAnsi" w:cstheme="majorBidi"/>
          <w:b/>
          <w:bCs/>
          <w:caps/>
          <w:color w:val="44546A" w:themeColor="text2"/>
          <w:spacing w:val="30"/>
          <w:sz w:val="40"/>
          <w:szCs w:val="40"/>
          <w:lang w:eastAsia="en-US"/>
        </w:rPr>
      </w:pPr>
      <w:r w:rsidRPr="0056648D">
        <w:rPr>
          <w:rFonts w:asciiTheme="majorHAnsi" w:eastAsiaTheme="majorEastAsia" w:hAnsiTheme="majorHAnsi" w:cstheme="majorBidi"/>
          <w:b/>
          <w:bCs/>
          <w:caps/>
          <w:color w:val="44546A" w:themeColor="text2"/>
          <w:spacing w:val="30"/>
          <w:sz w:val="40"/>
          <w:szCs w:val="40"/>
          <w:lang w:eastAsia="en-US"/>
        </w:rPr>
        <w:t>POPIS ISKLJUČENIH ULAGANJA</w:t>
      </w:r>
    </w:p>
    <w:p w14:paraId="1BA540A3" w14:textId="77777777" w:rsidR="0056648D" w:rsidRPr="0056648D" w:rsidRDefault="0056648D" w:rsidP="0056648D">
      <w:pPr>
        <w:pBdr>
          <w:top w:val="single" w:sz="6" w:space="8" w:color="A5A5A5" w:themeColor="accent3"/>
          <w:bottom w:val="single" w:sz="6" w:space="8" w:color="A5A5A5" w:themeColor="accent3"/>
        </w:pBdr>
        <w:spacing w:after="400"/>
        <w:contextualSpacing/>
        <w:jc w:val="center"/>
        <w:rPr>
          <w:rFonts w:eastAsiaTheme="majorEastAsia" w:cstheme="minorHAnsi"/>
          <w:b/>
          <w:bCs/>
          <w:caps/>
          <w:color w:val="44546A" w:themeColor="text2"/>
          <w:spacing w:val="30"/>
          <w:sz w:val="24"/>
          <w:szCs w:val="24"/>
          <w:lang w:eastAsia="en-US"/>
        </w:rPr>
      </w:pPr>
      <w:r w:rsidRPr="0056648D">
        <w:rPr>
          <w:rFonts w:eastAsiaTheme="majorEastAsia" w:cstheme="minorHAnsi"/>
          <w:b/>
          <w:bCs/>
          <w:caps/>
          <w:color w:val="44546A" w:themeColor="text2"/>
          <w:spacing w:val="30"/>
          <w:sz w:val="24"/>
          <w:szCs w:val="24"/>
          <w:lang w:eastAsia="en-US"/>
        </w:rPr>
        <w:t>ZA PROVJERU ODRŽIVOSTI ULAGANJA</w:t>
      </w:r>
    </w:p>
    <w:p w14:paraId="29987194" w14:textId="6D7B2771" w:rsidR="00C220B2" w:rsidRDefault="00C220B2" w:rsidP="00962C7D">
      <w:pPr>
        <w:keepNext/>
        <w:keepLines/>
        <w:spacing w:before="320" w:after="80"/>
        <w:outlineLvl w:val="0"/>
        <w:rPr>
          <w:rFonts w:eastAsiaTheme="majorEastAsia" w:cstheme="minorHAnsi"/>
          <w:b/>
          <w:bCs/>
          <w:sz w:val="20"/>
          <w:szCs w:val="20"/>
          <w:lang w:eastAsia="en-US"/>
        </w:rPr>
      </w:pPr>
      <w:r w:rsidRPr="009164F7">
        <w:rPr>
          <w:rFonts w:eastAsiaTheme="majorEastAsia" w:cstheme="minorHAnsi"/>
          <w:b/>
          <w:bCs/>
          <w:sz w:val="20"/>
          <w:szCs w:val="20"/>
          <w:lang w:eastAsia="en-US"/>
        </w:rPr>
        <w:t>Popis aktivnosti i ulaganja koja nisu prihvatljiva za financiranje:</w:t>
      </w:r>
    </w:p>
    <w:p w14:paraId="728EED16" w14:textId="77777777" w:rsidR="00962C7D" w:rsidRPr="009164F7" w:rsidRDefault="00962C7D" w:rsidP="00962C7D">
      <w:pPr>
        <w:keepNext/>
        <w:keepLines/>
        <w:spacing w:before="320" w:after="80"/>
        <w:outlineLvl w:val="0"/>
        <w:rPr>
          <w:rFonts w:eastAsiaTheme="majorEastAsia" w:cstheme="minorHAnsi"/>
          <w:b/>
          <w:bCs/>
          <w:sz w:val="20"/>
          <w:szCs w:val="20"/>
          <w:lang w:eastAsia="en-US"/>
        </w:rPr>
      </w:pPr>
    </w:p>
    <w:p w14:paraId="2B4D83C5" w14:textId="77777777" w:rsidR="00C220B2" w:rsidRPr="009164F7" w:rsidRDefault="00C220B2" w:rsidP="00C220B2">
      <w:pPr>
        <w:numPr>
          <w:ilvl w:val="0"/>
          <w:numId w:val="26"/>
        </w:numPr>
        <w:spacing w:after="160" w:line="276" w:lineRule="auto"/>
        <w:ind w:left="567" w:hanging="567"/>
        <w:contextualSpacing/>
        <w:jc w:val="both"/>
        <w:rPr>
          <w:rFonts w:eastAsia="Georgia" w:cstheme="minorHAnsi"/>
          <w:sz w:val="20"/>
          <w:szCs w:val="20"/>
          <w:lang w:eastAsia="en-US"/>
        </w:rPr>
      </w:pPr>
      <w:r w:rsidRPr="009164F7">
        <w:rPr>
          <w:rFonts w:eastAsia="Georgia" w:cstheme="minorHAnsi"/>
          <w:sz w:val="20"/>
          <w:szCs w:val="20"/>
          <w:lang w:eastAsia="en-US"/>
        </w:rPr>
        <w:t>aktivnosti kojima se ograničavaju prava i slobode pojedinca ili krše ljudska prava;</w:t>
      </w:r>
    </w:p>
    <w:p w14:paraId="57C4E04D" w14:textId="77777777" w:rsidR="00C220B2" w:rsidRPr="009164F7" w:rsidRDefault="00C220B2" w:rsidP="00C220B2">
      <w:pPr>
        <w:numPr>
          <w:ilvl w:val="0"/>
          <w:numId w:val="26"/>
        </w:numPr>
        <w:spacing w:after="160" w:line="276" w:lineRule="auto"/>
        <w:ind w:left="567" w:hanging="567"/>
        <w:contextualSpacing/>
        <w:jc w:val="both"/>
        <w:rPr>
          <w:rFonts w:eastAsia="Georgia" w:cstheme="minorHAnsi"/>
          <w:sz w:val="20"/>
          <w:szCs w:val="20"/>
          <w:lang w:eastAsia="en-US"/>
        </w:rPr>
      </w:pPr>
      <w:r w:rsidRPr="009164F7">
        <w:rPr>
          <w:rFonts w:eastAsia="Georgia" w:cstheme="minorHAnsi"/>
          <w:sz w:val="20"/>
          <w:szCs w:val="20"/>
          <w:lang w:eastAsia="en-US"/>
        </w:rPr>
        <w:t>upotrebu, razvoj ili proizvodnju proizvoda i tehnologija u području obrambenih aktivnosti koji su zabranjeni primjenjivim međunarodnim pravom;</w:t>
      </w:r>
    </w:p>
    <w:p w14:paraId="36DDCB9B" w14:textId="77777777" w:rsidR="00C220B2" w:rsidRPr="009164F7" w:rsidRDefault="00C220B2" w:rsidP="00C220B2">
      <w:pPr>
        <w:numPr>
          <w:ilvl w:val="0"/>
          <w:numId w:val="26"/>
        </w:numPr>
        <w:spacing w:after="160" w:line="276" w:lineRule="auto"/>
        <w:ind w:left="567" w:hanging="567"/>
        <w:contextualSpacing/>
        <w:jc w:val="both"/>
        <w:rPr>
          <w:rFonts w:eastAsia="Georgia" w:cstheme="minorHAnsi"/>
          <w:sz w:val="20"/>
          <w:szCs w:val="20"/>
          <w:lang w:eastAsia="en-US"/>
        </w:rPr>
      </w:pPr>
      <w:r w:rsidRPr="009164F7">
        <w:rPr>
          <w:rFonts w:eastAsia="Georgia" w:cstheme="minorHAnsi"/>
          <w:sz w:val="20"/>
          <w:szCs w:val="20"/>
          <w:lang w:eastAsia="en-US"/>
        </w:rPr>
        <w:t>proizvode ili aktivnosti povezane s duhanom (proizvodnja, distribucija, obrada i trgovina);</w:t>
      </w:r>
    </w:p>
    <w:p w14:paraId="75D8C6C8" w14:textId="77777777" w:rsidR="00C220B2" w:rsidRPr="009164F7" w:rsidRDefault="00C220B2" w:rsidP="00C220B2">
      <w:pPr>
        <w:numPr>
          <w:ilvl w:val="0"/>
          <w:numId w:val="26"/>
        </w:numPr>
        <w:spacing w:after="160" w:line="276" w:lineRule="auto"/>
        <w:ind w:left="567" w:hanging="567"/>
        <w:contextualSpacing/>
        <w:jc w:val="both"/>
        <w:rPr>
          <w:rFonts w:eastAsia="Georgia" w:cstheme="minorHAnsi"/>
          <w:sz w:val="20"/>
          <w:szCs w:val="20"/>
          <w:lang w:eastAsia="en-US"/>
        </w:rPr>
      </w:pPr>
      <w:r w:rsidRPr="009164F7">
        <w:rPr>
          <w:rFonts w:eastAsia="Georgia" w:cstheme="minorHAnsi"/>
          <w:sz w:val="20"/>
          <w:szCs w:val="20"/>
          <w:lang w:eastAsia="en-US"/>
        </w:rPr>
        <w:t>aktivnosti isključene iz financiranja na temelju relevantnih odredbi Uredbe o Obzoru Europa</w:t>
      </w:r>
      <w:r w:rsidRPr="009164F7">
        <w:rPr>
          <w:rFonts w:eastAsia="Georgia" w:cstheme="minorHAnsi"/>
          <w:sz w:val="20"/>
          <w:szCs w:val="20"/>
          <w:vertAlign w:val="superscript"/>
          <w:lang w:eastAsia="en-US"/>
        </w:rPr>
        <w:footnoteReference w:id="13"/>
      </w:r>
      <w:r w:rsidRPr="009164F7">
        <w:rPr>
          <w:rFonts w:eastAsia="Georgia" w:cstheme="minorHAnsi"/>
          <w:sz w:val="20"/>
          <w:szCs w:val="20"/>
          <w:lang w:eastAsia="en-US"/>
        </w:rPr>
        <w:t>: istraživanja o kloniranju ljudi u reproduktivne svrhe; aktivnosti kojima se želi izmijeniti genetičko nasljeđe ljudskih bića i u okviru kojih bi takve izmjene mogle postati nasljedne; aktivnosti za stvaranje ljudskih embrija isključivo u svrhu istraživanja ili dobivanja matičnih stanica, među ostalim pomoću prijenosa jezgre somatskih stanica;</w:t>
      </w:r>
    </w:p>
    <w:p w14:paraId="184EDFD1" w14:textId="41364F64" w:rsidR="00C220B2" w:rsidRPr="009164F7" w:rsidRDefault="00C220B2" w:rsidP="00C220B2">
      <w:pPr>
        <w:numPr>
          <w:ilvl w:val="0"/>
          <w:numId w:val="26"/>
        </w:numPr>
        <w:spacing w:after="160" w:line="276" w:lineRule="auto"/>
        <w:ind w:left="567" w:hanging="567"/>
        <w:contextualSpacing/>
        <w:jc w:val="both"/>
        <w:rPr>
          <w:rFonts w:eastAsia="Georgia" w:cstheme="minorHAnsi"/>
          <w:sz w:val="20"/>
          <w:szCs w:val="20"/>
          <w:lang w:eastAsia="en-US"/>
        </w:rPr>
      </w:pPr>
      <w:r w:rsidRPr="009164F7">
        <w:rPr>
          <w:rFonts w:eastAsia="Georgia" w:cstheme="minorHAnsi"/>
          <w:sz w:val="20"/>
          <w:szCs w:val="20"/>
          <w:lang w:eastAsia="en-US"/>
        </w:rPr>
        <w:t>kockanje (aktivnosti koje se odnose na proizvodnju, izgradnju, distribuciju, obradu, trgovinu ili softver);</w:t>
      </w:r>
    </w:p>
    <w:p w14:paraId="24ED23D4" w14:textId="5B907EAD" w:rsidR="00C220B2" w:rsidRPr="009164F7" w:rsidRDefault="00C220B2" w:rsidP="00C220B2">
      <w:pPr>
        <w:numPr>
          <w:ilvl w:val="0"/>
          <w:numId w:val="26"/>
        </w:numPr>
        <w:spacing w:after="160" w:line="276" w:lineRule="auto"/>
        <w:ind w:left="567" w:hanging="567"/>
        <w:contextualSpacing/>
        <w:jc w:val="both"/>
        <w:rPr>
          <w:rFonts w:eastAsia="Georgia" w:cstheme="minorHAnsi"/>
          <w:sz w:val="20"/>
          <w:szCs w:val="20"/>
          <w:lang w:eastAsia="en-US"/>
        </w:rPr>
      </w:pPr>
      <w:r w:rsidRPr="009164F7">
        <w:rPr>
          <w:rFonts w:eastAsia="Georgia" w:cstheme="minorHAnsi"/>
          <w:sz w:val="20"/>
          <w:szCs w:val="20"/>
          <w:lang w:eastAsia="en-US"/>
        </w:rPr>
        <w:t>seksualna trgovina i povezana infrastruktura, servisi i mediji</w:t>
      </w:r>
      <w:r w:rsidR="003572D6" w:rsidRPr="009164F7">
        <w:rPr>
          <w:rFonts w:eastAsia="Georgia" w:cstheme="minorHAnsi"/>
          <w:sz w:val="20"/>
          <w:szCs w:val="20"/>
          <w:lang w:eastAsia="en-US"/>
        </w:rPr>
        <w:t>;</w:t>
      </w:r>
    </w:p>
    <w:p w14:paraId="388439C2" w14:textId="77777777" w:rsidR="00C220B2" w:rsidRPr="009164F7" w:rsidRDefault="00C220B2" w:rsidP="00C220B2">
      <w:pPr>
        <w:numPr>
          <w:ilvl w:val="0"/>
          <w:numId w:val="26"/>
        </w:numPr>
        <w:spacing w:after="160" w:line="276" w:lineRule="auto"/>
        <w:ind w:left="567" w:hanging="567"/>
        <w:contextualSpacing/>
        <w:jc w:val="both"/>
        <w:rPr>
          <w:rFonts w:eastAsia="Georgia" w:cstheme="minorHAnsi"/>
          <w:sz w:val="20"/>
          <w:szCs w:val="20"/>
          <w:lang w:eastAsia="en-US"/>
        </w:rPr>
      </w:pPr>
      <w:r w:rsidRPr="009164F7">
        <w:rPr>
          <w:rFonts w:eastAsia="Georgia" w:cstheme="minorHAnsi"/>
          <w:sz w:val="20"/>
          <w:szCs w:val="20"/>
          <w:lang w:eastAsia="en-US"/>
        </w:rPr>
        <w:t>aktivnosti u okviru kojih se žive životinje koriste u pokusne i znanstvene svrhe ako se ne može zajamčiti usklađenost s Konvencijom Vijeća Europe o zaštiti kralježnjaka koji se koriste u pokusne i druge znanstvene svrhe;</w:t>
      </w:r>
    </w:p>
    <w:p w14:paraId="43A894BA" w14:textId="73667DD2" w:rsidR="00C220B2" w:rsidRPr="009164F7" w:rsidRDefault="00C220B2" w:rsidP="00C220B2">
      <w:pPr>
        <w:numPr>
          <w:ilvl w:val="0"/>
          <w:numId w:val="26"/>
        </w:numPr>
        <w:spacing w:after="160" w:line="276" w:lineRule="auto"/>
        <w:ind w:left="567" w:hanging="567"/>
        <w:contextualSpacing/>
        <w:jc w:val="both"/>
        <w:rPr>
          <w:rFonts w:eastAsia="Georgia" w:cstheme="minorHAnsi"/>
          <w:sz w:val="20"/>
          <w:szCs w:val="20"/>
          <w:lang w:eastAsia="en-US"/>
        </w:rPr>
      </w:pPr>
      <w:r w:rsidRPr="009164F7">
        <w:rPr>
          <w:rFonts w:eastAsia="Georgia" w:cstheme="minorHAnsi"/>
          <w:sz w:val="20"/>
          <w:szCs w:val="20"/>
          <w:lang w:eastAsia="en-US"/>
        </w:rPr>
        <w:t xml:space="preserve">aktivnosti razvoja nekretnina, na primjer aktivnosti čija je isključiva svrha preuređenje i ponovno davanje u zakup ili preprodaja postojećih zgrada, kao i izgradnja novih projekata; međutim, prihvatljive su aktivnosti u sektoru nekretnina povezane sa specifičnim ciljevima programa </w:t>
      </w:r>
      <w:proofErr w:type="spellStart"/>
      <w:r w:rsidRPr="009164F7">
        <w:rPr>
          <w:rFonts w:eastAsia="Georgia" w:cstheme="minorHAnsi"/>
          <w:sz w:val="20"/>
          <w:szCs w:val="20"/>
          <w:lang w:eastAsia="en-US"/>
        </w:rPr>
        <w:t>InvestEU</w:t>
      </w:r>
      <w:proofErr w:type="spellEnd"/>
      <w:r w:rsidRPr="009164F7">
        <w:rPr>
          <w:rFonts w:eastAsia="Georgia" w:cstheme="minorHAnsi"/>
          <w:sz w:val="20"/>
          <w:szCs w:val="20"/>
          <w:lang w:eastAsia="en-US"/>
        </w:rPr>
        <w:t xml:space="preserve"> kako je navedeno u članku 3. stavku 2</w:t>
      </w:r>
      <w:r w:rsidR="00C824A8" w:rsidRPr="009164F7">
        <w:rPr>
          <w:rStyle w:val="FootnoteReference"/>
          <w:rFonts w:eastAsia="Georgia" w:cstheme="minorHAnsi"/>
          <w:szCs w:val="20"/>
          <w:lang w:eastAsia="en-US"/>
        </w:rPr>
        <w:footnoteReference w:id="14"/>
      </w:r>
      <w:r w:rsidRPr="009164F7">
        <w:rPr>
          <w:rFonts w:eastAsia="Georgia" w:cstheme="minorHAnsi"/>
          <w:sz w:val="20"/>
          <w:szCs w:val="20"/>
          <w:lang w:eastAsia="en-US"/>
        </w:rPr>
        <w:t>. i s prihvatljivim područjima za operacije financiranja i ulaganja iz Priloga II. , poput ulaganja u projekte u području energetske učinkovitosti ili socijalnih stanova;</w:t>
      </w:r>
    </w:p>
    <w:p w14:paraId="355E87D3" w14:textId="77777777" w:rsidR="00C220B2" w:rsidRPr="009164F7" w:rsidRDefault="00C220B2" w:rsidP="00C220B2">
      <w:pPr>
        <w:numPr>
          <w:ilvl w:val="0"/>
          <w:numId w:val="26"/>
        </w:numPr>
        <w:spacing w:after="160" w:line="276" w:lineRule="auto"/>
        <w:ind w:left="567" w:hanging="567"/>
        <w:contextualSpacing/>
        <w:jc w:val="both"/>
        <w:rPr>
          <w:rFonts w:eastAsia="Georgia" w:cstheme="minorHAnsi"/>
          <w:sz w:val="20"/>
          <w:szCs w:val="20"/>
          <w:lang w:eastAsia="en-US"/>
        </w:rPr>
      </w:pPr>
      <w:r w:rsidRPr="009164F7">
        <w:rPr>
          <w:rFonts w:eastAsia="Georgia" w:cstheme="minorHAnsi"/>
          <w:sz w:val="20"/>
          <w:szCs w:val="20"/>
          <w:lang w:eastAsia="en-US"/>
        </w:rPr>
        <w:t>financijske aktivnosti poput kupovine financijskih instrumenata ili trgovanja tim instrumentima. Posebno se isključuju intervencije usmjerene na otkup u svrhu razdvajanja imovine (</w:t>
      </w:r>
      <w:proofErr w:type="spellStart"/>
      <w:r w:rsidRPr="009164F7">
        <w:rPr>
          <w:rFonts w:eastAsia="Georgia" w:cstheme="minorHAnsi"/>
          <w:sz w:val="20"/>
          <w:szCs w:val="20"/>
          <w:lang w:eastAsia="en-US"/>
        </w:rPr>
        <w:t>eng</w:t>
      </w:r>
      <w:proofErr w:type="spellEnd"/>
      <w:r w:rsidRPr="009164F7">
        <w:rPr>
          <w:rFonts w:eastAsia="Georgia" w:cstheme="minorHAnsi"/>
          <w:sz w:val="20"/>
          <w:szCs w:val="20"/>
          <w:lang w:eastAsia="en-US"/>
        </w:rPr>
        <w:t xml:space="preserve">. </w:t>
      </w:r>
      <w:proofErr w:type="spellStart"/>
      <w:r w:rsidRPr="009164F7">
        <w:rPr>
          <w:rFonts w:eastAsia="Georgia" w:cstheme="minorHAnsi"/>
          <w:sz w:val="20"/>
          <w:szCs w:val="20"/>
          <w:lang w:eastAsia="en-US"/>
        </w:rPr>
        <w:t>asset</w:t>
      </w:r>
      <w:proofErr w:type="spellEnd"/>
      <w:r w:rsidRPr="009164F7">
        <w:rPr>
          <w:rFonts w:eastAsia="Georgia" w:cstheme="minorHAnsi"/>
          <w:sz w:val="20"/>
          <w:szCs w:val="20"/>
          <w:lang w:eastAsia="en-US"/>
        </w:rPr>
        <w:t xml:space="preserve"> </w:t>
      </w:r>
      <w:proofErr w:type="spellStart"/>
      <w:r w:rsidRPr="009164F7">
        <w:rPr>
          <w:rFonts w:eastAsia="Georgia" w:cstheme="minorHAnsi"/>
          <w:sz w:val="20"/>
          <w:szCs w:val="20"/>
          <w:lang w:eastAsia="en-US"/>
        </w:rPr>
        <w:t>stripping</w:t>
      </w:r>
      <w:proofErr w:type="spellEnd"/>
      <w:r w:rsidRPr="009164F7">
        <w:rPr>
          <w:rFonts w:eastAsia="Georgia" w:cstheme="minorHAnsi"/>
          <w:sz w:val="20"/>
          <w:szCs w:val="20"/>
          <w:lang w:eastAsia="en-US"/>
        </w:rPr>
        <w:t>) ili zamjenski kapital namijenjen razdvajanju imovine;</w:t>
      </w:r>
    </w:p>
    <w:p w14:paraId="068D84D8" w14:textId="77777777" w:rsidR="00C220B2" w:rsidRPr="009164F7" w:rsidRDefault="00C220B2" w:rsidP="00C220B2">
      <w:pPr>
        <w:numPr>
          <w:ilvl w:val="0"/>
          <w:numId w:val="26"/>
        </w:numPr>
        <w:spacing w:after="160" w:line="276" w:lineRule="auto"/>
        <w:ind w:left="567" w:hanging="567"/>
        <w:contextualSpacing/>
        <w:jc w:val="both"/>
        <w:rPr>
          <w:rFonts w:eastAsia="Georgia" w:cstheme="minorHAnsi"/>
          <w:sz w:val="20"/>
          <w:szCs w:val="20"/>
          <w:lang w:eastAsia="en-US"/>
        </w:rPr>
      </w:pPr>
      <w:r w:rsidRPr="009164F7">
        <w:rPr>
          <w:rFonts w:eastAsia="Georgia" w:cstheme="minorHAnsi"/>
          <w:sz w:val="20"/>
          <w:szCs w:val="20"/>
          <w:lang w:eastAsia="en-US"/>
        </w:rPr>
        <w:t>aktivnosti zabranjene primjenjivim nacionalnim zakonodavstvom;</w:t>
      </w:r>
    </w:p>
    <w:p w14:paraId="7E2E081D" w14:textId="77777777" w:rsidR="00C220B2" w:rsidRPr="009164F7" w:rsidRDefault="00C220B2" w:rsidP="00C220B2">
      <w:pPr>
        <w:numPr>
          <w:ilvl w:val="0"/>
          <w:numId w:val="26"/>
        </w:numPr>
        <w:spacing w:after="160" w:line="276" w:lineRule="auto"/>
        <w:ind w:left="567" w:hanging="567"/>
        <w:contextualSpacing/>
        <w:jc w:val="both"/>
        <w:rPr>
          <w:rFonts w:eastAsia="Georgia" w:cstheme="minorHAnsi"/>
          <w:sz w:val="20"/>
          <w:szCs w:val="20"/>
          <w:lang w:eastAsia="en-US"/>
        </w:rPr>
      </w:pPr>
      <w:r w:rsidRPr="009164F7">
        <w:rPr>
          <w:rFonts w:eastAsia="Georgia" w:cstheme="minorHAnsi"/>
          <w:sz w:val="20"/>
          <w:szCs w:val="20"/>
          <w:lang w:eastAsia="en-US"/>
        </w:rPr>
        <w:t>razgradnju, rad, prilagodbu ili izgradnju nuklearnih elektrana;</w:t>
      </w:r>
    </w:p>
    <w:p w14:paraId="69225331" w14:textId="77777777" w:rsidR="0080351B" w:rsidRPr="0080351B" w:rsidRDefault="0080351B" w:rsidP="0080351B">
      <w:pPr>
        <w:numPr>
          <w:ilvl w:val="0"/>
          <w:numId w:val="26"/>
        </w:numPr>
        <w:spacing w:after="160" w:line="276" w:lineRule="auto"/>
        <w:ind w:left="567" w:hanging="567"/>
        <w:contextualSpacing/>
        <w:jc w:val="both"/>
        <w:rPr>
          <w:rFonts w:eastAsia="Georgia" w:cs="Times New Roman"/>
          <w:sz w:val="20"/>
          <w:szCs w:val="20"/>
          <w:lang w:eastAsia="en-US"/>
        </w:rPr>
      </w:pPr>
      <w:r w:rsidRPr="0080351B">
        <w:rPr>
          <w:rFonts w:eastAsia="Georgia" w:cs="Times New Roman"/>
          <w:sz w:val="20"/>
          <w:szCs w:val="20"/>
          <w:lang w:eastAsia="en-US"/>
        </w:rPr>
        <w:t>aktivnosti i imovina koje se odnose na fosilna goriva, uključujući daljnju (</w:t>
      </w:r>
      <w:proofErr w:type="spellStart"/>
      <w:r w:rsidRPr="0080351B">
        <w:rPr>
          <w:rFonts w:eastAsia="Georgia" w:cs="Times New Roman"/>
          <w:sz w:val="20"/>
          <w:szCs w:val="20"/>
          <w:lang w:eastAsia="en-US"/>
        </w:rPr>
        <w:t>downstream</w:t>
      </w:r>
      <w:proofErr w:type="spellEnd"/>
      <w:r w:rsidRPr="0080351B">
        <w:rPr>
          <w:rFonts w:eastAsia="Georgia" w:cs="Times New Roman"/>
          <w:sz w:val="20"/>
          <w:szCs w:val="20"/>
          <w:lang w:eastAsia="en-US"/>
        </w:rPr>
        <w:t>) upotrebu.</w:t>
      </w:r>
    </w:p>
    <w:p w14:paraId="64DE6B25" w14:textId="77777777" w:rsidR="0080351B" w:rsidRPr="0080351B" w:rsidRDefault="0080351B" w:rsidP="0080351B">
      <w:pPr>
        <w:spacing w:after="160" w:line="276" w:lineRule="auto"/>
        <w:ind w:left="567"/>
        <w:contextualSpacing/>
        <w:jc w:val="both"/>
        <w:rPr>
          <w:rFonts w:eastAsia="Georgia" w:cs="Times New Roman"/>
          <w:sz w:val="20"/>
          <w:szCs w:val="20"/>
          <w:lang w:eastAsia="en-US"/>
        </w:rPr>
      </w:pPr>
      <w:r w:rsidRPr="0080351B">
        <w:rPr>
          <w:rFonts w:eastAsia="Georgia" w:cs="Times New Roman"/>
          <w:sz w:val="20"/>
          <w:szCs w:val="20"/>
          <w:lang w:eastAsia="en-US"/>
        </w:rPr>
        <w:t>Ovo izuzeće ne primjenjuje se:</w:t>
      </w:r>
    </w:p>
    <w:p w14:paraId="43C168C5" w14:textId="14B0B8E4" w:rsidR="0080351B" w:rsidRPr="0080351B" w:rsidRDefault="0080351B" w:rsidP="0080351B">
      <w:pPr>
        <w:numPr>
          <w:ilvl w:val="0"/>
          <w:numId w:val="30"/>
        </w:numPr>
        <w:spacing w:after="160" w:line="276" w:lineRule="auto"/>
        <w:contextualSpacing/>
        <w:jc w:val="both"/>
        <w:rPr>
          <w:rFonts w:eastAsia="Georgia" w:cs="Times New Roman"/>
          <w:sz w:val="20"/>
          <w:szCs w:val="20"/>
          <w:lang w:eastAsia="en-US"/>
        </w:rPr>
      </w:pPr>
      <w:r w:rsidRPr="0080351B">
        <w:rPr>
          <w:rFonts w:eastAsia="Georgia" w:cs="Times New Roman"/>
          <w:sz w:val="20"/>
          <w:szCs w:val="20"/>
          <w:lang w:eastAsia="en-US"/>
        </w:rPr>
        <w:t>u području proizvodnje električne energije i/ili topline te s tim povezane infrastrukture za prijenos i distribuciju, u kojima se upotrebljava prirodni plin, koji su u skladu s uvjetima iz Priloga III. Tehnički</w:t>
      </w:r>
      <w:r w:rsidR="002A3B37">
        <w:rPr>
          <w:rFonts w:eastAsia="Georgia" w:cs="Times New Roman"/>
          <w:sz w:val="20"/>
          <w:szCs w:val="20"/>
          <w:lang w:eastAsia="en-US"/>
        </w:rPr>
        <w:t>h</w:t>
      </w:r>
      <w:r w:rsidRPr="0080351B">
        <w:rPr>
          <w:rFonts w:eastAsia="Georgia" w:cs="Times New Roman"/>
          <w:sz w:val="20"/>
          <w:szCs w:val="20"/>
          <w:lang w:eastAsia="en-US"/>
        </w:rPr>
        <w:t xml:space="preserve"> smjernica</w:t>
      </w:r>
      <w:r w:rsidR="001B3C93">
        <w:rPr>
          <w:rStyle w:val="FootnoteReference"/>
          <w:rFonts w:eastAsia="Georgia"/>
          <w:szCs w:val="20"/>
          <w:lang w:eastAsia="en-US"/>
        </w:rPr>
        <w:footnoteReference w:id="15"/>
      </w:r>
      <w:r w:rsidRPr="0080351B">
        <w:rPr>
          <w:rFonts w:eastAsia="Georgia" w:cs="Times New Roman"/>
          <w:sz w:val="20"/>
          <w:szCs w:val="20"/>
          <w:lang w:eastAsia="en-US"/>
        </w:rPr>
        <w:t xml:space="preserve"> za primjenu načela </w:t>
      </w:r>
      <w:proofErr w:type="spellStart"/>
      <w:r w:rsidRPr="0080351B">
        <w:rPr>
          <w:rFonts w:eastAsia="Georgia" w:cs="Times New Roman"/>
          <w:sz w:val="20"/>
          <w:szCs w:val="20"/>
          <w:lang w:eastAsia="en-US"/>
        </w:rPr>
        <w:t>nenanošenja</w:t>
      </w:r>
      <w:proofErr w:type="spellEnd"/>
      <w:r w:rsidRPr="0080351B">
        <w:rPr>
          <w:rFonts w:eastAsia="Georgia" w:cs="Times New Roman"/>
          <w:sz w:val="20"/>
          <w:szCs w:val="20"/>
          <w:lang w:eastAsia="en-US"/>
        </w:rPr>
        <w:t xml:space="preserve"> bitne štete (2021/C58/01).</w:t>
      </w:r>
    </w:p>
    <w:p w14:paraId="6DDD30D8" w14:textId="77777777" w:rsidR="0080351B" w:rsidRPr="0080351B" w:rsidRDefault="0080351B" w:rsidP="0080351B">
      <w:pPr>
        <w:numPr>
          <w:ilvl w:val="0"/>
          <w:numId w:val="26"/>
        </w:numPr>
        <w:spacing w:after="160" w:line="276" w:lineRule="auto"/>
        <w:ind w:left="567" w:hanging="567"/>
        <w:contextualSpacing/>
        <w:jc w:val="both"/>
        <w:rPr>
          <w:rFonts w:eastAsia="Georgia" w:cs="Times New Roman"/>
          <w:sz w:val="20"/>
          <w:szCs w:val="20"/>
          <w:lang w:eastAsia="en-US"/>
        </w:rPr>
      </w:pPr>
      <w:r w:rsidRPr="0080351B">
        <w:rPr>
          <w:rFonts w:eastAsia="Georgia" w:cs="Times New Roman"/>
          <w:sz w:val="20"/>
          <w:szCs w:val="20"/>
          <w:lang w:eastAsia="en-US"/>
        </w:rPr>
        <w:t>aktivnosti i imovina u okviru EU-ova sustava za trgovanje emisijama (ETS) kojima se postižu predviđene emisije stakleničkih plinova koje nisu znatno niže od relevantnih referentnih vrijednosti.</w:t>
      </w:r>
    </w:p>
    <w:p w14:paraId="59A7C228" w14:textId="3A7A1297" w:rsidR="0080351B" w:rsidRPr="00356AE2" w:rsidRDefault="0080351B" w:rsidP="00356AE2">
      <w:pPr>
        <w:pStyle w:val="ListParagraph"/>
        <w:numPr>
          <w:ilvl w:val="0"/>
          <w:numId w:val="30"/>
        </w:numPr>
        <w:spacing w:after="160" w:line="276" w:lineRule="auto"/>
        <w:jc w:val="both"/>
        <w:rPr>
          <w:rFonts w:eastAsia="Georgia" w:cs="Times New Roman"/>
          <w:sz w:val="20"/>
          <w:szCs w:val="20"/>
          <w:lang w:eastAsia="en-US"/>
        </w:rPr>
      </w:pPr>
      <w:r w:rsidRPr="00356AE2">
        <w:rPr>
          <w:rFonts w:eastAsia="Georgia" w:cs="Times New Roman"/>
          <w:sz w:val="20"/>
          <w:szCs w:val="20"/>
          <w:lang w:eastAsia="en-US"/>
        </w:rPr>
        <w:t xml:space="preserve">ako se aktivnošću koja se podupire postižu predviđene emisije stakleničkih plinova koje nisu znatno niže od relevantnih referentnih vrijednosti, potrebno je objasniti razloge zašto to nije moguće. Referentne vrijednosti za dodjelu besplatnih emisijskih jedinica za djelatnosti </w:t>
      </w:r>
      <w:r w:rsidRPr="00356AE2">
        <w:rPr>
          <w:rFonts w:eastAsia="Georgia" w:cs="Times New Roman"/>
          <w:sz w:val="20"/>
          <w:szCs w:val="20"/>
          <w:lang w:eastAsia="en-US"/>
        </w:rPr>
        <w:lastRenderedPageBreak/>
        <w:t>obuhvaćene područjem primjene sustava za trgovanje emisijama utvrđene su u Provedbenoj uredbi</w:t>
      </w:r>
      <w:r w:rsidR="00A2663E">
        <w:rPr>
          <w:rStyle w:val="FootnoteReference"/>
          <w:rFonts w:eastAsia="Georgia"/>
          <w:szCs w:val="20"/>
          <w:lang w:eastAsia="en-US"/>
        </w:rPr>
        <w:footnoteReference w:id="16"/>
      </w:r>
      <w:r w:rsidRPr="00356AE2">
        <w:rPr>
          <w:rFonts w:eastAsia="Georgia" w:cs="Times New Roman"/>
          <w:sz w:val="20"/>
          <w:szCs w:val="20"/>
          <w:lang w:eastAsia="en-US"/>
        </w:rPr>
        <w:t xml:space="preserve"> Komisije (EU) 2021/447.</w:t>
      </w:r>
    </w:p>
    <w:p w14:paraId="13D063C2" w14:textId="77777777" w:rsidR="0080351B" w:rsidRPr="0080351B" w:rsidRDefault="0080351B" w:rsidP="0080351B">
      <w:pPr>
        <w:numPr>
          <w:ilvl w:val="0"/>
          <w:numId w:val="26"/>
        </w:numPr>
        <w:spacing w:after="160" w:line="276" w:lineRule="auto"/>
        <w:ind w:left="567" w:hanging="567"/>
        <w:contextualSpacing/>
        <w:jc w:val="both"/>
        <w:rPr>
          <w:rFonts w:eastAsia="Georgia" w:cs="Times New Roman"/>
          <w:sz w:val="20"/>
          <w:szCs w:val="20"/>
          <w:lang w:eastAsia="en-US"/>
        </w:rPr>
      </w:pPr>
      <w:r w:rsidRPr="0080351B">
        <w:rPr>
          <w:rFonts w:eastAsia="Georgia" w:cs="Times New Roman"/>
          <w:sz w:val="20"/>
          <w:szCs w:val="20"/>
          <w:lang w:eastAsia="en-US"/>
        </w:rPr>
        <w:t>aktivnosti i imovina povezane s odlaganjem otpada na odlagališta otpada, spalionice i postrojenja za mehaničku biološku obradu.</w:t>
      </w:r>
    </w:p>
    <w:p w14:paraId="3C8FBA2E" w14:textId="77777777" w:rsidR="0080351B" w:rsidRPr="0080351B" w:rsidRDefault="0080351B" w:rsidP="0080351B">
      <w:pPr>
        <w:spacing w:after="160" w:line="276" w:lineRule="auto"/>
        <w:ind w:left="567"/>
        <w:contextualSpacing/>
        <w:jc w:val="both"/>
        <w:rPr>
          <w:rFonts w:eastAsia="Georgia" w:cs="Times New Roman"/>
          <w:sz w:val="20"/>
          <w:szCs w:val="20"/>
          <w:lang w:eastAsia="en-US"/>
        </w:rPr>
      </w:pPr>
      <w:r w:rsidRPr="0080351B">
        <w:rPr>
          <w:rFonts w:eastAsia="Georgia" w:cs="Times New Roman"/>
          <w:sz w:val="20"/>
          <w:szCs w:val="20"/>
          <w:lang w:eastAsia="en-US"/>
        </w:rPr>
        <w:t>Ovo izuzeće ne primjenjuje se:</w:t>
      </w:r>
    </w:p>
    <w:p w14:paraId="70E65318" w14:textId="77777777" w:rsidR="0080351B" w:rsidRPr="0080351B" w:rsidRDefault="0080351B" w:rsidP="0080351B">
      <w:pPr>
        <w:numPr>
          <w:ilvl w:val="0"/>
          <w:numId w:val="27"/>
        </w:numPr>
        <w:spacing w:after="160" w:line="276" w:lineRule="auto"/>
        <w:contextualSpacing/>
        <w:jc w:val="both"/>
        <w:rPr>
          <w:rFonts w:eastAsia="Georgia" w:cs="Times New Roman"/>
          <w:sz w:val="20"/>
          <w:szCs w:val="20"/>
          <w:lang w:eastAsia="en-US"/>
        </w:rPr>
      </w:pPr>
      <w:r w:rsidRPr="0080351B">
        <w:rPr>
          <w:rFonts w:eastAsia="Georgia" w:cs="Times New Roman"/>
          <w:sz w:val="20"/>
          <w:szCs w:val="20"/>
          <w:lang w:eastAsia="en-US"/>
        </w:rPr>
        <w:t xml:space="preserve">na djelovanja u okviru ulaganja u postrojenjima koja su isključivo namijenjena obradi </w:t>
      </w:r>
      <w:proofErr w:type="spellStart"/>
      <w:r w:rsidRPr="0080351B">
        <w:rPr>
          <w:rFonts w:eastAsia="Georgia" w:cs="Times New Roman"/>
          <w:sz w:val="20"/>
          <w:szCs w:val="20"/>
          <w:lang w:eastAsia="en-US"/>
        </w:rPr>
        <w:t>nereciklabilnog</w:t>
      </w:r>
      <w:proofErr w:type="spellEnd"/>
      <w:r w:rsidRPr="0080351B">
        <w:rPr>
          <w:rFonts w:eastAsia="Georgia" w:cs="Times New Roman"/>
          <w:sz w:val="20"/>
          <w:szCs w:val="20"/>
          <w:lang w:eastAsia="en-US"/>
        </w:rPr>
        <w:t xml:space="preserve"> opasnog otpada ni na postojeća postrojenja, u kojima su djelovanja u okviru ulaganja namijenjena povećanju energetske učinkovitosti, hvatanju ispušnih plinova radi skladištenja ili uporabu ili oporabu materijala iz pepela za spaljivanje, pod uvjetom da takva djelovanja u okviru ulaganja ne dovode do povećanja kapaciteta postrojenja za obradu otpada ili produljenja životnog vijeka postrojenja; za što postoje dokazi na razini postrojenja.</w:t>
      </w:r>
    </w:p>
    <w:p w14:paraId="4F0EBE7F" w14:textId="77777777" w:rsidR="0080351B" w:rsidRPr="0080351B" w:rsidRDefault="0080351B" w:rsidP="0080351B">
      <w:pPr>
        <w:numPr>
          <w:ilvl w:val="0"/>
          <w:numId w:val="27"/>
        </w:numPr>
        <w:spacing w:after="160" w:line="276" w:lineRule="auto"/>
        <w:contextualSpacing/>
        <w:jc w:val="both"/>
        <w:rPr>
          <w:rFonts w:eastAsia="Georgia" w:cs="Times New Roman"/>
          <w:sz w:val="20"/>
          <w:szCs w:val="20"/>
          <w:lang w:eastAsia="en-US"/>
        </w:rPr>
      </w:pPr>
      <w:r w:rsidRPr="0080351B">
        <w:rPr>
          <w:rFonts w:eastAsia="Georgia" w:cs="Times New Roman"/>
          <w:sz w:val="20"/>
          <w:szCs w:val="20"/>
          <w:lang w:eastAsia="en-US"/>
        </w:rPr>
        <w:t xml:space="preserve">na djelovanja u okviru ulaganja u postojećim postrojenjima za mehaničko-biološku obradu, ako su djelovanja u okviru ulaganja namijenjena povećanju energetske učinkovitosti ili naknadnoj ugradnji odvojenog otpada u postupke recikliranja radi </w:t>
      </w:r>
      <w:proofErr w:type="spellStart"/>
      <w:r w:rsidRPr="0080351B">
        <w:rPr>
          <w:rFonts w:eastAsia="Georgia" w:cs="Times New Roman"/>
          <w:sz w:val="20"/>
          <w:szCs w:val="20"/>
          <w:lang w:eastAsia="en-US"/>
        </w:rPr>
        <w:t>kompostiranja</w:t>
      </w:r>
      <w:proofErr w:type="spellEnd"/>
      <w:r w:rsidRPr="0080351B">
        <w:rPr>
          <w:rFonts w:eastAsia="Georgia" w:cs="Times New Roman"/>
          <w:sz w:val="20"/>
          <w:szCs w:val="20"/>
          <w:lang w:eastAsia="en-US"/>
        </w:rPr>
        <w:t xml:space="preserve"> </w:t>
      </w:r>
      <w:proofErr w:type="spellStart"/>
      <w:r w:rsidRPr="0080351B">
        <w:rPr>
          <w:rFonts w:eastAsia="Georgia" w:cs="Times New Roman"/>
          <w:sz w:val="20"/>
          <w:szCs w:val="20"/>
          <w:lang w:eastAsia="en-US"/>
        </w:rPr>
        <w:t>biootpada</w:t>
      </w:r>
      <w:proofErr w:type="spellEnd"/>
      <w:r w:rsidRPr="0080351B">
        <w:rPr>
          <w:rFonts w:eastAsia="Georgia" w:cs="Times New Roman"/>
          <w:sz w:val="20"/>
          <w:szCs w:val="20"/>
          <w:lang w:eastAsia="en-US"/>
        </w:rPr>
        <w:t xml:space="preserve"> i anaerobne digestije biološkog otpada, pod uvjetom da takva djelovanja u okviru ulaganja ne dovode do povećanja kapaciteta postrojenja za obradu otpada ili produljenja životnog vijeka postrojenja; za što postoje dokazi na razini postrojenja.  </w:t>
      </w:r>
    </w:p>
    <w:p w14:paraId="03AEF4DE" w14:textId="77777777" w:rsidR="0080351B" w:rsidRPr="0080351B" w:rsidRDefault="0080351B" w:rsidP="0080351B">
      <w:pPr>
        <w:numPr>
          <w:ilvl w:val="0"/>
          <w:numId w:val="26"/>
        </w:numPr>
        <w:spacing w:after="160" w:line="276" w:lineRule="auto"/>
        <w:ind w:left="567" w:hanging="567"/>
        <w:contextualSpacing/>
        <w:jc w:val="both"/>
        <w:rPr>
          <w:rFonts w:eastAsia="Georgia" w:cs="Times New Roman"/>
          <w:sz w:val="20"/>
          <w:szCs w:val="20"/>
          <w:lang w:eastAsia="en-US"/>
        </w:rPr>
      </w:pPr>
      <w:r w:rsidRPr="0080351B">
        <w:rPr>
          <w:rFonts w:eastAsia="Georgia" w:cs="Times New Roman"/>
          <w:sz w:val="20"/>
          <w:szCs w:val="20"/>
          <w:lang w:eastAsia="en-US"/>
        </w:rPr>
        <w:t>aktivnosti i imovina kod kojih dugotrajno odlaganje otpada može naštetiti okolišu.</w:t>
      </w:r>
    </w:p>
    <w:p w14:paraId="69F49D3F" w14:textId="77777777" w:rsidR="0080351B" w:rsidRPr="0080351B" w:rsidRDefault="0080351B" w:rsidP="0080351B">
      <w:pPr>
        <w:spacing w:after="160" w:line="276" w:lineRule="auto"/>
        <w:ind w:left="567"/>
        <w:contextualSpacing/>
        <w:jc w:val="both"/>
        <w:rPr>
          <w:rFonts w:eastAsia="Georgia" w:cs="Times New Roman"/>
          <w:sz w:val="20"/>
          <w:szCs w:val="20"/>
          <w:lang w:eastAsia="en-US"/>
        </w:rPr>
      </w:pPr>
      <w:r w:rsidRPr="0080351B">
        <w:rPr>
          <w:rFonts w:eastAsia="Georgia" w:cs="Times New Roman"/>
          <w:sz w:val="20"/>
          <w:szCs w:val="20"/>
          <w:lang w:eastAsia="en-US"/>
        </w:rPr>
        <w:t>(napomena: područje nuklearnih investicija će biti pod iznimnim uvjetima i okolnostima uključeno u financiranje kad se usvoje i donesu delegirani EU akti).</w:t>
      </w:r>
    </w:p>
    <w:p w14:paraId="6841675B" w14:textId="3951F9CC" w:rsidR="0080351B" w:rsidRPr="0080351B" w:rsidRDefault="0080351B" w:rsidP="0080351B">
      <w:pPr>
        <w:numPr>
          <w:ilvl w:val="0"/>
          <w:numId w:val="26"/>
        </w:numPr>
        <w:spacing w:after="160" w:line="276" w:lineRule="auto"/>
        <w:ind w:left="567" w:hanging="567"/>
        <w:contextualSpacing/>
        <w:jc w:val="both"/>
        <w:rPr>
          <w:rFonts w:eastAsia="Georgia" w:cs="Times New Roman"/>
          <w:sz w:val="20"/>
          <w:szCs w:val="20"/>
          <w:lang w:eastAsia="en-US"/>
        </w:rPr>
      </w:pPr>
      <w:r w:rsidRPr="0080351B">
        <w:rPr>
          <w:rFonts w:eastAsia="Georgia" w:cs="Times New Roman"/>
          <w:sz w:val="20"/>
          <w:szCs w:val="20"/>
          <w:lang w:eastAsia="en-US"/>
        </w:rPr>
        <w:t xml:space="preserve">sve aktivnosti koje nije dopušteno financirati potporama iz relevantnih uredbi o državnim potporama poput GBER-a, ABER-a, de </w:t>
      </w:r>
      <w:proofErr w:type="spellStart"/>
      <w:r w:rsidRPr="0080351B">
        <w:rPr>
          <w:rFonts w:eastAsia="Georgia" w:cs="Times New Roman"/>
          <w:sz w:val="20"/>
          <w:szCs w:val="20"/>
          <w:lang w:eastAsia="en-US"/>
        </w:rPr>
        <w:t>minimisa</w:t>
      </w:r>
      <w:proofErr w:type="spellEnd"/>
      <w:r w:rsidRPr="0080351B">
        <w:rPr>
          <w:rFonts w:eastAsia="Georgia" w:cs="Times New Roman"/>
          <w:sz w:val="20"/>
          <w:szCs w:val="20"/>
          <w:lang w:eastAsia="en-US"/>
        </w:rPr>
        <w:t xml:space="preserve"> i ostalih propisa primjenjivih na </w:t>
      </w:r>
      <w:r w:rsidR="000205F9">
        <w:rPr>
          <w:rFonts w:eastAsia="Georgia" w:cs="Times New Roman"/>
          <w:sz w:val="20"/>
          <w:szCs w:val="20"/>
          <w:lang w:eastAsia="en-US"/>
        </w:rPr>
        <w:t>potpore</w:t>
      </w:r>
      <w:r w:rsidRPr="0080351B">
        <w:rPr>
          <w:rFonts w:eastAsia="Georgia" w:cs="Times New Roman"/>
          <w:sz w:val="20"/>
          <w:szCs w:val="20"/>
          <w:lang w:eastAsia="en-US"/>
        </w:rPr>
        <w:t>.</w:t>
      </w:r>
    </w:p>
    <w:p w14:paraId="097FF5CE" w14:textId="4E1E7A70" w:rsidR="00D91FFA" w:rsidRDefault="00D91FFA" w:rsidP="00D91FFA">
      <w:pPr>
        <w:spacing w:after="160" w:line="276" w:lineRule="auto"/>
        <w:contextualSpacing/>
        <w:jc w:val="both"/>
        <w:rPr>
          <w:rFonts w:eastAsia="Georgia" w:cstheme="minorHAnsi"/>
          <w:sz w:val="20"/>
          <w:szCs w:val="20"/>
          <w:lang w:eastAsia="en-US"/>
        </w:rPr>
      </w:pPr>
    </w:p>
    <w:p w14:paraId="024BE864" w14:textId="72B90206" w:rsidR="00012A7B" w:rsidRPr="009164F7" w:rsidRDefault="00012A7B" w:rsidP="00D91FFA">
      <w:pPr>
        <w:spacing w:after="160" w:line="276" w:lineRule="auto"/>
        <w:contextualSpacing/>
        <w:jc w:val="both"/>
        <w:rPr>
          <w:rFonts w:eastAsia="Georgia" w:cstheme="minorHAnsi"/>
          <w:sz w:val="20"/>
          <w:szCs w:val="20"/>
          <w:lang w:eastAsia="en-US"/>
        </w:rPr>
      </w:pPr>
      <w:r w:rsidRPr="00241AC5">
        <w:rPr>
          <w:rFonts w:eastAsia="Georgia" w:cstheme="minorHAnsi"/>
          <w:sz w:val="20"/>
          <w:szCs w:val="20"/>
          <w:lang w:eastAsia="en-US"/>
        </w:rPr>
        <w:t>K</w:t>
      </w:r>
      <w:r>
        <w:rPr>
          <w:rFonts w:eastAsia="Georgia" w:cstheme="minorHAnsi"/>
          <w:sz w:val="20"/>
          <w:szCs w:val="20"/>
          <w:lang w:eastAsia="en-US"/>
        </w:rPr>
        <w:t>rajnji k</w:t>
      </w:r>
      <w:r w:rsidRPr="00241AC5">
        <w:rPr>
          <w:rFonts w:eastAsia="Georgia" w:cstheme="minorHAnsi"/>
          <w:sz w:val="20"/>
          <w:szCs w:val="20"/>
          <w:lang w:eastAsia="en-US"/>
        </w:rPr>
        <w:t xml:space="preserve">orisnici </w:t>
      </w:r>
      <w:r>
        <w:rPr>
          <w:rFonts w:eastAsia="Georgia" w:cstheme="minorHAnsi"/>
          <w:sz w:val="20"/>
          <w:szCs w:val="20"/>
          <w:lang w:eastAsia="en-US"/>
        </w:rPr>
        <w:t xml:space="preserve">koji su </w:t>
      </w:r>
      <w:r w:rsidRPr="00700EA8">
        <w:rPr>
          <w:rFonts w:eastAsia="Georgia" w:cstheme="minorHAnsi"/>
          <w:sz w:val="20"/>
          <w:szCs w:val="20"/>
          <w:lang w:eastAsia="en-US"/>
        </w:rPr>
        <w:t>poduzeća srednje tržišne kapitalizacije i veliki subjekt</w:t>
      </w:r>
      <w:r>
        <w:rPr>
          <w:rFonts w:eastAsia="Georgia" w:cstheme="minorHAnsi"/>
          <w:sz w:val="20"/>
          <w:szCs w:val="20"/>
          <w:lang w:eastAsia="en-US"/>
        </w:rPr>
        <w:t>i, a</w:t>
      </w:r>
      <w:r w:rsidRPr="00700EA8">
        <w:rPr>
          <w:rFonts w:eastAsia="Georgia" w:cstheme="minorHAnsi"/>
          <w:sz w:val="20"/>
          <w:szCs w:val="20"/>
          <w:lang w:eastAsia="en-US"/>
        </w:rPr>
        <w:t xml:space="preserve"> </w:t>
      </w:r>
      <w:r w:rsidRPr="00241AC5">
        <w:rPr>
          <w:rFonts w:eastAsia="Georgia" w:cstheme="minorHAnsi"/>
          <w:sz w:val="20"/>
          <w:szCs w:val="20"/>
          <w:lang w:eastAsia="en-US"/>
        </w:rPr>
        <w:t>koji su u prethodnoj financijskoj godini ostvarili više od 10% svojih prihoda od aktivnosti ili imovine iz točaka 12.,</w:t>
      </w:r>
      <w:r>
        <w:rPr>
          <w:rFonts w:eastAsia="Georgia" w:cstheme="minorHAnsi"/>
          <w:sz w:val="20"/>
          <w:szCs w:val="20"/>
          <w:lang w:eastAsia="en-US"/>
        </w:rPr>
        <w:t xml:space="preserve"> </w:t>
      </w:r>
      <w:r w:rsidRPr="00241AC5">
        <w:rPr>
          <w:rFonts w:eastAsia="Georgia" w:cstheme="minorHAnsi"/>
          <w:sz w:val="20"/>
          <w:szCs w:val="20"/>
          <w:lang w:eastAsia="en-US"/>
        </w:rPr>
        <w:t>13.,</w:t>
      </w:r>
      <w:r>
        <w:rPr>
          <w:rFonts w:eastAsia="Georgia" w:cstheme="minorHAnsi"/>
          <w:sz w:val="20"/>
          <w:szCs w:val="20"/>
          <w:lang w:eastAsia="en-US"/>
        </w:rPr>
        <w:t xml:space="preserve"> </w:t>
      </w:r>
      <w:r w:rsidRPr="00241AC5">
        <w:rPr>
          <w:rFonts w:eastAsia="Georgia" w:cstheme="minorHAnsi"/>
          <w:sz w:val="20"/>
          <w:szCs w:val="20"/>
          <w:lang w:eastAsia="en-US"/>
        </w:rPr>
        <w:t>14. i 15.</w:t>
      </w:r>
      <w:r>
        <w:rPr>
          <w:rFonts w:eastAsia="Georgia" w:cstheme="minorHAnsi"/>
          <w:sz w:val="20"/>
          <w:szCs w:val="20"/>
          <w:lang w:eastAsia="en-US"/>
        </w:rPr>
        <w:t xml:space="preserve"> prethodnog</w:t>
      </w:r>
      <w:r w:rsidRPr="00241AC5">
        <w:rPr>
          <w:rFonts w:eastAsia="Georgia" w:cstheme="minorHAnsi"/>
          <w:sz w:val="20"/>
          <w:szCs w:val="20"/>
          <w:lang w:eastAsia="en-US"/>
        </w:rPr>
        <w:t xml:space="preserve"> popisa</w:t>
      </w:r>
      <w:r>
        <w:rPr>
          <w:rFonts w:eastAsia="Georgia" w:cstheme="minorHAnsi"/>
          <w:sz w:val="20"/>
          <w:szCs w:val="20"/>
          <w:lang w:eastAsia="en-US"/>
        </w:rPr>
        <w:t>,</w:t>
      </w:r>
      <w:r w:rsidRPr="00241AC5">
        <w:rPr>
          <w:rFonts w:eastAsia="Georgia" w:cstheme="minorHAnsi"/>
          <w:sz w:val="20"/>
          <w:szCs w:val="20"/>
          <w:lang w:eastAsia="en-US"/>
        </w:rPr>
        <w:t xml:space="preserve"> obvezat će se na objavu planova za zelenu tranziciju.</w:t>
      </w:r>
    </w:p>
    <w:p w14:paraId="2C1C7071" w14:textId="447F6338" w:rsidR="00E74DA8" w:rsidRPr="009164F7" w:rsidRDefault="00E74DA8">
      <w:pPr>
        <w:rPr>
          <w:rFonts w:eastAsia="Georgia" w:cstheme="minorHAnsi"/>
          <w:sz w:val="20"/>
          <w:szCs w:val="20"/>
          <w:lang w:eastAsia="en-US"/>
        </w:rPr>
      </w:pPr>
      <w:r w:rsidRPr="009164F7">
        <w:rPr>
          <w:rFonts w:eastAsia="Georgia" w:cstheme="minorHAnsi"/>
          <w:sz w:val="20"/>
          <w:szCs w:val="20"/>
          <w:lang w:eastAsia="en-US"/>
        </w:rPr>
        <w:br w:type="page"/>
      </w:r>
      <w:bookmarkStart w:id="29" w:name="_GoBack"/>
      <w:bookmarkEnd w:id="29"/>
    </w:p>
    <w:p w14:paraId="31629FD2" w14:textId="13AB94EF" w:rsidR="007F0E84" w:rsidRPr="009164F7" w:rsidRDefault="007F0E84" w:rsidP="00AB2F12">
      <w:pPr>
        <w:pStyle w:val="Title"/>
        <w:pBdr>
          <w:top w:val="single" w:sz="6" w:space="8" w:color="A5A5A5" w:themeColor="accent3"/>
          <w:bottom w:val="single" w:sz="6" w:space="8" w:color="A5A5A5" w:themeColor="accent3"/>
        </w:pBdr>
        <w:spacing w:after="400"/>
        <w:jc w:val="center"/>
        <w:rPr>
          <w:b/>
          <w:bCs/>
          <w:spacing w:val="30"/>
          <w:sz w:val="40"/>
          <w:szCs w:val="40"/>
          <w:lang w:eastAsia="en-US"/>
        </w:rPr>
      </w:pPr>
      <w:r w:rsidRPr="009164F7">
        <w:rPr>
          <w:b/>
          <w:bCs/>
          <w:spacing w:val="30"/>
          <w:sz w:val="40"/>
          <w:szCs w:val="40"/>
          <w:lang w:eastAsia="en-US"/>
        </w:rPr>
        <w:lastRenderedPageBreak/>
        <w:t>PRILOG 2</w:t>
      </w:r>
    </w:p>
    <w:p w14:paraId="2F9A120F" w14:textId="0D7610C1" w:rsidR="007F0E84" w:rsidRPr="009164F7" w:rsidRDefault="007F0E84" w:rsidP="00AB2F12">
      <w:pPr>
        <w:pStyle w:val="Title"/>
        <w:pBdr>
          <w:top w:val="single" w:sz="6" w:space="8" w:color="A5A5A5" w:themeColor="accent3"/>
          <w:bottom w:val="single" w:sz="6" w:space="8" w:color="A5A5A5" w:themeColor="accent3"/>
        </w:pBdr>
        <w:spacing w:after="400"/>
        <w:jc w:val="center"/>
        <w:rPr>
          <w:b/>
          <w:bCs/>
          <w:spacing w:val="30"/>
          <w:sz w:val="40"/>
          <w:szCs w:val="40"/>
          <w:lang w:eastAsia="en-US"/>
        </w:rPr>
      </w:pPr>
      <w:r w:rsidRPr="009164F7">
        <w:rPr>
          <w:b/>
          <w:bCs/>
          <w:spacing w:val="30"/>
          <w:sz w:val="40"/>
          <w:szCs w:val="40"/>
          <w:lang w:eastAsia="en-US"/>
        </w:rPr>
        <w:t>PRAVN</w:t>
      </w:r>
      <w:r w:rsidR="005F0228">
        <w:rPr>
          <w:b/>
          <w:bCs/>
          <w:spacing w:val="30"/>
          <w:sz w:val="40"/>
          <w:szCs w:val="40"/>
          <w:lang w:eastAsia="en-US"/>
        </w:rPr>
        <w:t>A</w:t>
      </w:r>
      <w:r w:rsidRPr="009164F7">
        <w:rPr>
          <w:b/>
          <w:bCs/>
          <w:spacing w:val="30"/>
          <w:sz w:val="40"/>
          <w:szCs w:val="40"/>
          <w:lang w:eastAsia="en-US"/>
        </w:rPr>
        <w:t xml:space="preserve"> USKLAĐENOST</w:t>
      </w:r>
    </w:p>
    <w:p w14:paraId="4AF48F65" w14:textId="77777777" w:rsidR="00D70E5E" w:rsidRPr="009164F7" w:rsidRDefault="00D70E5E" w:rsidP="00D70E5E">
      <w:pPr>
        <w:pBdr>
          <w:top w:val="single" w:sz="6" w:space="8" w:color="A5A5A5" w:themeColor="accent3"/>
          <w:bottom w:val="single" w:sz="6" w:space="8" w:color="A5A5A5" w:themeColor="accent3"/>
        </w:pBdr>
        <w:spacing w:after="400"/>
        <w:contextualSpacing/>
        <w:jc w:val="center"/>
        <w:rPr>
          <w:rFonts w:eastAsiaTheme="majorEastAsia" w:cstheme="minorHAnsi"/>
          <w:b/>
          <w:bCs/>
          <w:caps/>
          <w:spacing w:val="30"/>
          <w:sz w:val="24"/>
          <w:szCs w:val="24"/>
          <w:lang w:eastAsia="en-US"/>
        </w:rPr>
      </w:pPr>
      <w:r w:rsidRPr="009164F7">
        <w:rPr>
          <w:rFonts w:eastAsiaTheme="majorEastAsia" w:cstheme="minorHAnsi"/>
          <w:b/>
          <w:bCs/>
          <w:caps/>
          <w:spacing w:val="30"/>
          <w:sz w:val="24"/>
          <w:szCs w:val="24"/>
          <w:lang w:eastAsia="en-US"/>
        </w:rPr>
        <w:t>ZA PROVJERU ODRŽIVOSTI ULAGANJA</w:t>
      </w:r>
    </w:p>
    <w:p w14:paraId="660E44C4" w14:textId="77777777" w:rsidR="007F0E84" w:rsidRPr="009164F7" w:rsidRDefault="007F0E84">
      <w:pPr>
        <w:rPr>
          <w:rFonts w:eastAsia="Georgia" w:cstheme="minorHAnsi"/>
          <w:sz w:val="20"/>
          <w:szCs w:val="20"/>
          <w:lang w:eastAsia="en-US"/>
        </w:rPr>
      </w:pPr>
    </w:p>
    <w:p w14:paraId="0DCC4182" w14:textId="5321D531" w:rsidR="00E74DA8" w:rsidRPr="008261EB" w:rsidRDefault="00071EE8" w:rsidP="003635C5">
      <w:pPr>
        <w:pStyle w:val="Heading2"/>
        <w:numPr>
          <w:ilvl w:val="1"/>
          <w:numId w:val="73"/>
        </w:numPr>
        <w:rPr>
          <w:rFonts w:eastAsia="Georgia"/>
          <w:b/>
          <w:sz w:val="24"/>
          <w:szCs w:val="24"/>
          <w:lang w:eastAsia="en-US"/>
        </w:rPr>
      </w:pPr>
      <w:r>
        <w:rPr>
          <w:rFonts w:eastAsia="Georgia"/>
          <w:b/>
          <w:bCs/>
          <w:sz w:val="24"/>
          <w:szCs w:val="24"/>
          <w:lang w:eastAsia="en-US"/>
        </w:rPr>
        <w:t xml:space="preserve"> </w:t>
      </w:r>
      <w:r w:rsidR="008261EB" w:rsidRPr="008261EB">
        <w:rPr>
          <w:rFonts w:eastAsia="Georgia"/>
          <w:b/>
          <w:bCs/>
          <w:sz w:val="24"/>
          <w:szCs w:val="24"/>
          <w:lang w:eastAsia="en-US"/>
        </w:rPr>
        <w:t>DOKAZI PRAVNE USKLAĐENOSTI</w:t>
      </w:r>
    </w:p>
    <w:tbl>
      <w:tblPr>
        <w:tblStyle w:val="TableGrid6"/>
        <w:tblW w:w="0" w:type="auto"/>
        <w:tblLook w:val="04A0" w:firstRow="1" w:lastRow="0" w:firstColumn="1" w:lastColumn="0" w:noHBand="0" w:noVBand="1"/>
      </w:tblPr>
      <w:tblGrid>
        <w:gridCol w:w="1281"/>
        <w:gridCol w:w="3266"/>
        <w:gridCol w:w="1972"/>
        <w:gridCol w:w="2321"/>
      </w:tblGrid>
      <w:tr w:rsidR="005F0228" w:rsidRPr="005F0228" w14:paraId="2F120CE6" w14:textId="77777777" w:rsidTr="00E8000A">
        <w:trPr>
          <w:trHeight w:val="600"/>
        </w:trPr>
        <w:tc>
          <w:tcPr>
            <w:tcW w:w="1281" w:type="dxa"/>
            <w:vMerge w:val="restart"/>
            <w:vAlign w:val="center"/>
            <w:hideMark/>
          </w:tcPr>
          <w:p w14:paraId="7C84EDB1" w14:textId="77777777" w:rsidR="005F0228" w:rsidRPr="005F0228" w:rsidRDefault="005F0228" w:rsidP="005F0228">
            <w:pPr>
              <w:jc w:val="center"/>
              <w:rPr>
                <w:b/>
                <w:bCs/>
              </w:rPr>
            </w:pPr>
            <w:r w:rsidRPr="005F0228">
              <w:rPr>
                <w:b/>
                <w:bCs/>
              </w:rPr>
              <w:t>OZNAČITI</w:t>
            </w:r>
            <w:r w:rsidRPr="005F0228">
              <w:rPr>
                <w:b/>
                <w:bCs/>
              </w:rPr>
              <w:br/>
            </w:r>
            <w:r w:rsidRPr="005F0228">
              <w:t>(ako je primjenjivo)</w:t>
            </w:r>
          </w:p>
        </w:tc>
        <w:tc>
          <w:tcPr>
            <w:tcW w:w="3266" w:type="dxa"/>
            <w:vMerge w:val="restart"/>
            <w:vAlign w:val="center"/>
            <w:hideMark/>
          </w:tcPr>
          <w:p w14:paraId="129FA9C5" w14:textId="77777777" w:rsidR="005F0228" w:rsidRPr="005F0228" w:rsidRDefault="005F0228" w:rsidP="005F0228">
            <w:pPr>
              <w:jc w:val="center"/>
              <w:rPr>
                <w:b/>
                <w:bCs/>
              </w:rPr>
            </w:pPr>
            <w:r w:rsidRPr="005F0228">
              <w:rPr>
                <w:b/>
                <w:bCs/>
              </w:rPr>
              <w:t>VRSTA ODOBRENJA/DOZVOLE</w:t>
            </w:r>
            <w:r w:rsidRPr="005F0228">
              <w:rPr>
                <w:b/>
                <w:bCs/>
              </w:rPr>
              <w:br/>
            </w:r>
            <w:r w:rsidRPr="005F0228">
              <w:t>(Koje krajnji korisnik treba osigurati za Projekt)</w:t>
            </w:r>
          </w:p>
        </w:tc>
        <w:tc>
          <w:tcPr>
            <w:tcW w:w="1972" w:type="dxa"/>
            <w:vMerge w:val="restart"/>
            <w:vAlign w:val="center"/>
            <w:hideMark/>
          </w:tcPr>
          <w:p w14:paraId="1240B7D2" w14:textId="77777777" w:rsidR="005F0228" w:rsidRPr="005F0228" w:rsidRDefault="005F0228" w:rsidP="005F0228">
            <w:pPr>
              <w:jc w:val="center"/>
              <w:rPr>
                <w:b/>
                <w:bCs/>
              </w:rPr>
            </w:pPr>
            <w:r w:rsidRPr="005F0228">
              <w:rPr>
                <w:b/>
                <w:bCs/>
              </w:rPr>
              <w:t>Opis</w:t>
            </w:r>
          </w:p>
        </w:tc>
        <w:tc>
          <w:tcPr>
            <w:tcW w:w="2321" w:type="dxa"/>
            <w:vMerge w:val="restart"/>
            <w:vAlign w:val="center"/>
            <w:hideMark/>
          </w:tcPr>
          <w:p w14:paraId="57D8B12E" w14:textId="77777777" w:rsidR="005F0228" w:rsidRPr="005F0228" w:rsidRDefault="005F0228" w:rsidP="005F0228">
            <w:pPr>
              <w:jc w:val="center"/>
              <w:rPr>
                <w:b/>
                <w:bCs/>
              </w:rPr>
            </w:pPr>
            <w:r w:rsidRPr="005F0228">
              <w:rPr>
                <w:b/>
                <w:bCs/>
              </w:rPr>
              <w:t>Rok valjanosti</w:t>
            </w:r>
          </w:p>
        </w:tc>
      </w:tr>
      <w:tr w:rsidR="005F0228" w:rsidRPr="005F0228" w14:paraId="6F92E6DA" w14:textId="77777777" w:rsidTr="00E8000A">
        <w:trPr>
          <w:trHeight w:val="480"/>
        </w:trPr>
        <w:tc>
          <w:tcPr>
            <w:tcW w:w="1281" w:type="dxa"/>
            <w:vMerge/>
            <w:hideMark/>
          </w:tcPr>
          <w:p w14:paraId="6285AF91" w14:textId="77777777" w:rsidR="005F0228" w:rsidRPr="005F0228" w:rsidRDefault="005F0228" w:rsidP="005F0228">
            <w:pPr>
              <w:rPr>
                <w:b/>
                <w:bCs/>
              </w:rPr>
            </w:pPr>
          </w:p>
        </w:tc>
        <w:tc>
          <w:tcPr>
            <w:tcW w:w="3266" w:type="dxa"/>
            <w:vMerge/>
            <w:hideMark/>
          </w:tcPr>
          <w:p w14:paraId="3DAD299D" w14:textId="77777777" w:rsidR="005F0228" w:rsidRPr="005F0228" w:rsidRDefault="005F0228" w:rsidP="005F0228">
            <w:pPr>
              <w:rPr>
                <w:b/>
                <w:bCs/>
              </w:rPr>
            </w:pPr>
          </w:p>
        </w:tc>
        <w:tc>
          <w:tcPr>
            <w:tcW w:w="1972" w:type="dxa"/>
            <w:vMerge/>
            <w:hideMark/>
          </w:tcPr>
          <w:p w14:paraId="37224101" w14:textId="77777777" w:rsidR="005F0228" w:rsidRPr="005F0228" w:rsidRDefault="005F0228" w:rsidP="005F0228">
            <w:pPr>
              <w:rPr>
                <w:b/>
                <w:bCs/>
              </w:rPr>
            </w:pPr>
          </w:p>
        </w:tc>
        <w:tc>
          <w:tcPr>
            <w:tcW w:w="2321" w:type="dxa"/>
            <w:vMerge/>
            <w:hideMark/>
          </w:tcPr>
          <w:p w14:paraId="38249C74" w14:textId="77777777" w:rsidR="005F0228" w:rsidRPr="005F0228" w:rsidRDefault="005F0228" w:rsidP="005F0228">
            <w:pPr>
              <w:rPr>
                <w:b/>
                <w:bCs/>
              </w:rPr>
            </w:pPr>
          </w:p>
        </w:tc>
      </w:tr>
      <w:tr w:rsidR="005F0228" w:rsidRPr="005F0228" w14:paraId="25E7DAE0" w14:textId="77777777" w:rsidTr="00E8000A">
        <w:trPr>
          <w:trHeight w:val="510"/>
        </w:trPr>
        <w:tc>
          <w:tcPr>
            <w:tcW w:w="1281" w:type="dxa"/>
            <w:noWrap/>
            <w:hideMark/>
          </w:tcPr>
          <w:p w14:paraId="71AF3BCB" w14:textId="77777777" w:rsidR="005F0228" w:rsidRPr="005F0228" w:rsidRDefault="005F0228" w:rsidP="005F0228">
            <w:r w:rsidRPr="005F0228">
              <w:t> </w:t>
            </w:r>
          </w:p>
        </w:tc>
        <w:tc>
          <w:tcPr>
            <w:tcW w:w="3266" w:type="dxa"/>
            <w:hideMark/>
          </w:tcPr>
          <w:p w14:paraId="6A95CBA9" w14:textId="77777777" w:rsidR="005F0228" w:rsidRPr="005F0228" w:rsidRDefault="005F0228" w:rsidP="005F0228">
            <w:r w:rsidRPr="005F0228">
              <w:t>Strateška procjena</w:t>
            </w:r>
          </w:p>
        </w:tc>
        <w:tc>
          <w:tcPr>
            <w:tcW w:w="1972" w:type="dxa"/>
            <w:hideMark/>
          </w:tcPr>
          <w:p w14:paraId="0FB30869" w14:textId="77777777" w:rsidR="005F0228" w:rsidRPr="005F0228" w:rsidRDefault="005F0228" w:rsidP="005F0228">
            <w:r w:rsidRPr="005F0228">
              <w:t> </w:t>
            </w:r>
          </w:p>
        </w:tc>
        <w:tc>
          <w:tcPr>
            <w:tcW w:w="2321" w:type="dxa"/>
            <w:hideMark/>
          </w:tcPr>
          <w:p w14:paraId="62565AD7" w14:textId="77777777" w:rsidR="005F0228" w:rsidRPr="005F0228" w:rsidRDefault="005F0228" w:rsidP="005F0228">
            <w:r w:rsidRPr="005F0228">
              <w:t> </w:t>
            </w:r>
          </w:p>
        </w:tc>
      </w:tr>
      <w:tr w:rsidR="005F0228" w:rsidRPr="005F0228" w14:paraId="538FCD3B" w14:textId="77777777" w:rsidTr="00E8000A">
        <w:trPr>
          <w:trHeight w:val="690"/>
        </w:trPr>
        <w:tc>
          <w:tcPr>
            <w:tcW w:w="1281" w:type="dxa"/>
            <w:noWrap/>
            <w:hideMark/>
          </w:tcPr>
          <w:p w14:paraId="4AC48503" w14:textId="77777777" w:rsidR="005F0228" w:rsidRPr="005F0228" w:rsidRDefault="005F0228" w:rsidP="005F0228">
            <w:r w:rsidRPr="005F0228">
              <w:t> </w:t>
            </w:r>
          </w:p>
        </w:tc>
        <w:tc>
          <w:tcPr>
            <w:tcW w:w="3266" w:type="dxa"/>
            <w:hideMark/>
          </w:tcPr>
          <w:p w14:paraId="702FA26C" w14:textId="77777777" w:rsidR="005F0228" w:rsidRPr="005F0228" w:rsidRDefault="005F0228" w:rsidP="005F0228">
            <w:r w:rsidRPr="005F0228">
              <w:t>Rješenje - Procjena utjecaja zahvata na okoliš</w:t>
            </w:r>
          </w:p>
        </w:tc>
        <w:tc>
          <w:tcPr>
            <w:tcW w:w="1972" w:type="dxa"/>
            <w:hideMark/>
          </w:tcPr>
          <w:p w14:paraId="6E76FD5F" w14:textId="77777777" w:rsidR="005F0228" w:rsidRPr="005F0228" w:rsidRDefault="005F0228" w:rsidP="005F0228">
            <w:r w:rsidRPr="005F0228">
              <w:t> </w:t>
            </w:r>
          </w:p>
        </w:tc>
        <w:tc>
          <w:tcPr>
            <w:tcW w:w="2321" w:type="dxa"/>
            <w:hideMark/>
          </w:tcPr>
          <w:p w14:paraId="65E31454" w14:textId="77777777" w:rsidR="005F0228" w:rsidRPr="005F0228" w:rsidRDefault="005F0228" w:rsidP="005F0228">
            <w:r w:rsidRPr="005F0228">
              <w:t> </w:t>
            </w:r>
          </w:p>
        </w:tc>
      </w:tr>
      <w:tr w:rsidR="005F0228" w:rsidRPr="005F0228" w14:paraId="57518643" w14:textId="77777777" w:rsidTr="00E8000A">
        <w:trPr>
          <w:trHeight w:val="690"/>
        </w:trPr>
        <w:tc>
          <w:tcPr>
            <w:tcW w:w="1281" w:type="dxa"/>
            <w:noWrap/>
            <w:hideMark/>
          </w:tcPr>
          <w:p w14:paraId="4EC12DCB" w14:textId="77777777" w:rsidR="005F0228" w:rsidRPr="005F0228" w:rsidRDefault="005F0228" w:rsidP="005F0228">
            <w:r w:rsidRPr="005F0228">
              <w:t> </w:t>
            </w:r>
          </w:p>
        </w:tc>
        <w:tc>
          <w:tcPr>
            <w:tcW w:w="3266" w:type="dxa"/>
            <w:hideMark/>
          </w:tcPr>
          <w:p w14:paraId="6406AB05" w14:textId="77777777" w:rsidR="005F0228" w:rsidRPr="005F0228" w:rsidRDefault="005F0228" w:rsidP="005F0228">
            <w:r w:rsidRPr="005F0228">
              <w:t>Rješenje - Ocjena o potrebi procjene utjecaja na okoliš</w:t>
            </w:r>
          </w:p>
        </w:tc>
        <w:tc>
          <w:tcPr>
            <w:tcW w:w="1972" w:type="dxa"/>
            <w:hideMark/>
          </w:tcPr>
          <w:p w14:paraId="6EDBDCB2" w14:textId="77777777" w:rsidR="005F0228" w:rsidRPr="005F0228" w:rsidRDefault="005F0228" w:rsidP="005F0228">
            <w:r w:rsidRPr="005F0228">
              <w:t> </w:t>
            </w:r>
          </w:p>
        </w:tc>
        <w:tc>
          <w:tcPr>
            <w:tcW w:w="2321" w:type="dxa"/>
            <w:hideMark/>
          </w:tcPr>
          <w:p w14:paraId="03AE7880" w14:textId="77777777" w:rsidR="005F0228" w:rsidRPr="005F0228" w:rsidRDefault="005F0228" w:rsidP="005F0228">
            <w:r w:rsidRPr="005F0228">
              <w:t> </w:t>
            </w:r>
          </w:p>
        </w:tc>
      </w:tr>
      <w:tr w:rsidR="005F0228" w:rsidRPr="005F0228" w14:paraId="3B12BFFF" w14:textId="77777777" w:rsidTr="00787ABA">
        <w:trPr>
          <w:trHeight w:val="455"/>
        </w:trPr>
        <w:tc>
          <w:tcPr>
            <w:tcW w:w="1281" w:type="dxa"/>
            <w:noWrap/>
            <w:hideMark/>
          </w:tcPr>
          <w:p w14:paraId="6D98A848" w14:textId="77777777" w:rsidR="005F0228" w:rsidRPr="005F0228" w:rsidRDefault="005F0228" w:rsidP="005F0228">
            <w:r w:rsidRPr="005F0228">
              <w:t> </w:t>
            </w:r>
          </w:p>
        </w:tc>
        <w:tc>
          <w:tcPr>
            <w:tcW w:w="3266" w:type="dxa"/>
            <w:hideMark/>
          </w:tcPr>
          <w:p w14:paraId="147CBA3C" w14:textId="77777777" w:rsidR="005F0228" w:rsidRPr="005F0228" w:rsidRDefault="005F0228" w:rsidP="005F0228">
            <w:r w:rsidRPr="005F0228">
              <w:t>Lokacijska dozvola</w:t>
            </w:r>
          </w:p>
        </w:tc>
        <w:tc>
          <w:tcPr>
            <w:tcW w:w="1972" w:type="dxa"/>
            <w:hideMark/>
          </w:tcPr>
          <w:p w14:paraId="10014ED1" w14:textId="77777777" w:rsidR="005F0228" w:rsidRPr="005F0228" w:rsidRDefault="005F0228" w:rsidP="005F0228">
            <w:r w:rsidRPr="005F0228">
              <w:t> </w:t>
            </w:r>
          </w:p>
        </w:tc>
        <w:tc>
          <w:tcPr>
            <w:tcW w:w="2321" w:type="dxa"/>
            <w:hideMark/>
          </w:tcPr>
          <w:p w14:paraId="1D395230" w14:textId="77777777" w:rsidR="005F0228" w:rsidRPr="005F0228" w:rsidRDefault="005F0228" w:rsidP="005F0228">
            <w:r w:rsidRPr="005F0228">
              <w:t> </w:t>
            </w:r>
          </w:p>
        </w:tc>
      </w:tr>
      <w:tr w:rsidR="005F0228" w:rsidRPr="005F0228" w14:paraId="0E3B524F" w14:textId="77777777" w:rsidTr="00E8000A">
        <w:trPr>
          <w:trHeight w:val="690"/>
        </w:trPr>
        <w:tc>
          <w:tcPr>
            <w:tcW w:w="1281" w:type="dxa"/>
            <w:noWrap/>
            <w:hideMark/>
          </w:tcPr>
          <w:p w14:paraId="595C7B31" w14:textId="77777777" w:rsidR="005F0228" w:rsidRPr="005F0228" w:rsidRDefault="005F0228" w:rsidP="005F0228">
            <w:r w:rsidRPr="005F0228">
              <w:t> </w:t>
            </w:r>
          </w:p>
        </w:tc>
        <w:tc>
          <w:tcPr>
            <w:tcW w:w="3266" w:type="dxa"/>
            <w:hideMark/>
          </w:tcPr>
          <w:p w14:paraId="4BEEF3AC" w14:textId="77777777" w:rsidR="005F0228" w:rsidRPr="005F0228" w:rsidRDefault="005F0228" w:rsidP="005F0228">
            <w:r w:rsidRPr="005F0228">
              <w:t>Građevinska dozvola ili drugi akt kojim se dozvoljava gradnja</w:t>
            </w:r>
          </w:p>
        </w:tc>
        <w:tc>
          <w:tcPr>
            <w:tcW w:w="1972" w:type="dxa"/>
            <w:hideMark/>
          </w:tcPr>
          <w:p w14:paraId="2906E467" w14:textId="77777777" w:rsidR="005F0228" w:rsidRPr="005F0228" w:rsidRDefault="005F0228" w:rsidP="005F0228">
            <w:r w:rsidRPr="005F0228">
              <w:t> </w:t>
            </w:r>
          </w:p>
        </w:tc>
        <w:tc>
          <w:tcPr>
            <w:tcW w:w="2321" w:type="dxa"/>
            <w:hideMark/>
          </w:tcPr>
          <w:p w14:paraId="087511DF" w14:textId="77777777" w:rsidR="005F0228" w:rsidRPr="005F0228" w:rsidRDefault="005F0228" w:rsidP="005F0228">
            <w:r w:rsidRPr="005F0228">
              <w:t> </w:t>
            </w:r>
          </w:p>
        </w:tc>
      </w:tr>
      <w:tr w:rsidR="005F0228" w:rsidRPr="005F0228" w14:paraId="5E006C36" w14:textId="77777777" w:rsidTr="00787ABA">
        <w:trPr>
          <w:trHeight w:val="557"/>
        </w:trPr>
        <w:tc>
          <w:tcPr>
            <w:tcW w:w="1281" w:type="dxa"/>
            <w:noWrap/>
            <w:hideMark/>
          </w:tcPr>
          <w:p w14:paraId="14D16051" w14:textId="77777777" w:rsidR="005F0228" w:rsidRPr="005F0228" w:rsidRDefault="005F0228" w:rsidP="005F0228">
            <w:r w:rsidRPr="005F0228">
              <w:t> </w:t>
            </w:r>
          </w:p>
        </w:tc>
        <w:tc>
          <w:tcPr>
            <w:tcW w:w="3266" w:type="dxa"/>
            <w:hideMark/>
          </w:tcPr>
          <w:p w14:paraId="3F68BF12" w14:textId="77777777" w:rsidR="005F0228" w:rsidRPr="005F0228" w:rsidRDefault="005F0228" w:rsidP="005F0228">
            <w:r w:rsidRPr="005F0228">
              <w:t>Uporabna dozvola</w:t>
            </w:r>
          </w:p>
        </w:tc>
        <w:tc>
          <w:tcPr>
            <w:tcW w:w="1972" w:type="dxa"/>
            <w:hideMark/>
          </w:tcPr>
          <w:p w14:paraId="3076DF7F" w14:textId="77777777" w:rsidR="005F0228" w:rsidRPr="005F0228" w:rsidRDefault="005F0228" w:rsidP="005F0228">
            <w:r w:rsidRPr="005F0228">
              <w:t> </w:t>
            </w:r>
          </w:p>
        </w:tc>
        <w:tc>
          <w:tcPr>
            <w:tcW w:w="2321" w:type="dxa"/>
            <w:hideMark/>
          </w:tcPr>
          <w:p w14:paraId="5B68C953" w14:textId="77777777" w:rsidR="005F0228" w:rsidRPr="005F0228" w:rsidRDefault="005F0228" w:rsidP="005F0228">
            <w:r w:rsidRPr="005F0228">
              <w:t> </w:t>
            </w:r>
          </w:p>
        </w:tc>
      </w:tr>
      <w:tr w:rsidR="005F0228" w:rsidRPr="005F0228" w14:paraId="18158BBE" w14:textId="77777777" w:rsidTr="00787ABA">
        <w:trPr>
          <w:trHeight w:val="551"/>
        </w:trPr>
        <w:tc>
          <w:tcPr>
            <w:tcW w:w="1281" w:type="dxa"/>
            <w:noWrap/>
            <w:hideMark/>
          </w:tcPr>
          <w:p w14:paraId="51444582" w14:textId="77777777" w:rsidR="005F0228" w:rsidRPr="005F0228" w:rsidRDefault="005F0228" w:rsidP="005F0228">
            <w:r w:rsidRPr="005F0228">
              <w:t> </w:t>
            </w:r>
          </w:p>
        </w:tc>
        <w:tc>
          <w:tcPr>
            <w:tcW w:w="3266" w:type="dxa"/>
            <w:hideMark/>
          </w:tcPr>
          <w:p w14:paraId="432B69AA" w14:textId="77777777" w:rsidR="005F0228" w:rsidRPr="005F0228" w:rsidRDefault="005F0228" w:rsidP="005F0228">
            <w:r w:rsidRPr="005F0228">
              <w:t>Okolišna dozvola</w:t>
            </w:r>
          </w:p>
        </w:tc>
        <w:tc>
          <w:tcPr>
            <w:tcW w:w="1972" w:type="dxa"/>
            <w:hideMark/>
          </w:tcPr>
          <w:p w14:paraId="738165A3" w14:textId="77777777" w:rsidR="005F0228" w:rsidRPr="005F0228" w:rsidRDefault="005F0228" w:rsidP="005F0228">
            <w:r w:rsidRPr="005F0228">
              <w:t> </w:t>
            </w:r>
          </w:p>
        </w:tc>
        <w:tc>
          <w:tcPr>
            <w:tcW w:w="2321" w:type="dxa"/>
            <w:hideMark/>
          </w:tcPr>
          <w:p w14:paraId="462517F9" w14:textId="77777777" w:rsidR="005F0228" w:rsidRPr="005F0228" w:rsidRDefault="005F0228" w:rsidP="005F0228">
            <w:r w:rsidRPr="005F0228">
              <w:t> </w:t>
            </w:r>
          </w:p>
        </w:tc>
      </w:tr>
      <w:tr w:rsidR="005F0228" w:rsidRPr="005F0228" w14:paraId="2F2EA652" w14:textId="77777777" w:rsidTr="00787ABA">
        <w:trPr>
          <w:trHeight w:val="573"/>
        </w:trPr>
        <w:tc>
          <w:tcPr>
            <w:tcW w:w="1281" w:type="dxa"/>
            <w:noWrap/>
            <w:hideMark/>
          </w:tcPr>
          <w:p w14:paraId="0D9EBB2A" w14:textId="77777777" w:rsidR="005F0228" w:rsidRPr="005F0228" w:rsidRDefault="005F0228" w:rsidP="005F0228">
            <w:r w:rsidRPr="005F0228">
              <w:t> </w:t>
            </w:r>
          </w:p>
        </w:tc>
        <w:tc>
          <w:tcPr>
            <w:tcW w:w="3266" w:type="dxa"/>
            <w:hideMark/>
          </w:tcPr>
          <w:p w14:paraId="1D7EE425" w14:textId="77777777" w:rsidR="005F0228" w:rsidRPr="005F0228" w:rsidRDefault="005F0228" w:rsidP="005F0228">
            <w:r w:rsidRPr="005F0228">
              <w:t>Koncesija</w:t>
            </w:r>
          </w:p>
        </w:tc>
        <w:tc>
          <w:tcPr>
            <w:tcW w:w="1972" w:type="dxa"/>
            <w:hideMark/>
          </w:tcPr>
          <w:p w14:paraId="28032786" w14:textId="77777777" w:rsidR="005F0228" w:rsidRPr="005F0228" w:rsidRDefault="005F0228" w:rsidP="005F0228">
            <w:r w:rsidRPr="005F0228">
              <w:t> </w:t>
            </w:r>
          </w:p>
        </w:tc>
        <w:tc>
          <w:tcPr>
            <w:tcW w:w="2321" w:type="dxa"/>
            <w:hideMark/>
          </w:tcPr>
          <w:p w14:paraId="1C100F7B" w14:textId="77777777" w:rsidR="005F0228" w:rsidRPr="005F0228" w:rsidRDefault="005F0228" w:rsidP="005F0228">
            <w:r w:rsidRPr="005F0228">
              <w:t> </w:t>
            </w:r>
          </w:p>
        </w:tc>
      </w:tr>
      <w:tr w:rsidR="005F0228" w:rsidRPr="005F0228" w14:paraId="4F5E0D13" w14:textId="77777777" w:rsidTr="00787ABA">
        <w:trPr>
          <w:trHeight w:val="553"/>
        </w:trPr>
        <w:tc>
          <w:tcPr>
            <w:tcW w:w="1281" w:type="dxa"/>
            <w:noWrap/>
            <w:hideMark/>
          </w:tcPr>
          <w:p w14:paraId="2BAF59F4" w14:textId="77777777" w:rsidR="005F0228" w:rsidRPr="005F0228" w:rsidRDefault="005F0228" w:rsidP="005F0228">
            <w:r w:rsidRPr="005F0228">
              <w:t> </w:t>
            </w:r>
          </w:p>
        </w:tc>
        <w:tc>
          <w:tcPr>
            <w:tcW w:w="3266" w:type="dxa"/>
            <w:hideMark/>
          </w:tcPr>
          <w:p w14:paraId="011AA808" w14:textId="77777777" w:rsidR="005F0228" w:rsidRPr="005F0228" w:rsidRDefault="005F0228" w:rsidP="005F0228">
            <w:r w:rsidRPr="005F0228">
              <w:t>Dozvola za emisiju u zrak</w:t>
            </w:r>
          </w:p>
        </w:tc>
        <w:tc>
          <w:tcPr>
            <w:tcW w:w="1972" w:type="dxa"/>
            <w:hideMark/>
          </w:tcPr>
          <w:p w14:paraId="76ACEBD5" w14:textId="77777777" w:rsidR="005F0228" w:rsidRPr="005F0228" w:rsidRDefault="005F0228" w:rsidP="005F0228">
            <w:r w:rsidRPr="005F0228">
              <w:t> </w:t>
            </w:r>
          </w:p>
        </w:tc>
        <w:tc>
          <w:tcPr>
            <w:tcW w:w="2321" w:type="dxa"/>
            <w:hideMark/>
          </w:tcPr>
          <w:p w14:paraId="62E03BAB" w14:textId="77777777" w:rsidR="005F0228" w:rsidRPr="005F0228" w:rsidRDefault="005F0228" w:rsidP="005F0228">
            <w:r w:rsidRPr="005F0228">
              <w:t> </w:t>
            </w:r>
          </w:p>
        </w:tc>
      </w:tr>
      <w:tr w:rsidR="005F0228" w:rsidRPr="005F0228" w14:paraId="6C1F41A6" w14:textId="77777777" w:rsidTr="00E8000A">
        <w:trPr>
          <w:trHeight w:val="690"/>
        </w:trPr>
        <w:tc>
          <w:tcPr>
            <w:tcW w:w="1281" w:type="dxa"/>
            <w:noWrap/>
            <w:hideMark/>
          </w:tcPr>
          <w:p w14:paraId="662878B4" w14:textId="77777777" w:rsidR="005F0228" w:rsidRPr="005F0228" w:rsidRDefault="005F0228" w:rsidP="005F0228">
            <w:r w:rsidRPr="005F0228">
              <w:t> </w:t>
            </w:r>
          </w:p>
        </w:tc>
        <w:tc>
          <w:tcPr>
            <w:tcW w:w="3266" w:type="dxa"/>
            <w:hideMark/>
          </w:tcPr>
          <w:p w14:paraId="39AB7353" w14:textId="77777777" w:rsidR="005F0228" w:rsidRPr="005F0228" w:rsidRDefault="005F0228" w:rsidP="005F0228">
            <w:r w:rsidRPr="005F0228">
              <w:t>Vodopravna dozvola za korištenje vode</w:t>
            </w:r>
          </w:p>
        </w:tc>
        <w:tc>
          <w:tcPr>
            <w:tcW w:w="1972" w:type="dxa"/>
            <w:hideMark/>
          </w:tcPr>
          <w:p w14:paraId="0173FA24" w14:textId="77777777" w:rsidR="005F0228" w:rsidRPr="005F0228" w:rsidRDefault="005F0228" w:rsidP="005F0228">
            <w:r w:rsidRPr="005F0228">
              <w:t> </w:t>
            </w:r>
          </w:p>
        </w:tc>
        <w:tc>
          <w:tcPr>
            <w:tcW w:w="2321" w:type="dxa"/>
            <w:hideMark/>
          </w:tcPr>
          <w:p w14:paraId="594FF963" w14:textId="77777777" w:rsidR="005F0228" w:rsidRPr="005F0228" w:rsidRDefault="005F0228" w:rsidP="005F0228">
            <w:r w:rsidRPr="005F0228">
              <w:t> </w:t>
            </w:r>
          </w:p>
        </w:tc>
      </w:tr>
      <w:tr w:rsidR="005F0228" w:rsidRPr="005F0228" w14:paraId="7F27A626" w14:textId="77777777" w:rsidTr="00E8000A">
        <w:trPr>
          <w:trHeight w:val="690"/>
        </w:trPr>
        <w:tc>
          <w:tcPr>
            <w:tcW w:w="1281" w:type="dxa"/>
            <w:noWrap/>
            <w:hideMark/>
          </w:tcPr>
          <w:p w14:paraId="06267E2F" w14:textId="77777777" w:rsidR="005F0228" w:rsidRPr="005F0228" w:rsidRDefault="005F0228" w:rsidP="005F0228">
            <w:r w:rsidRPr="005F0228">
              <w:t> </w:t>
            </w:r>
          </w:p>
        </w:tc>
        <w:tc>
          <w:tcPr>
            <w:tcW w:w="3266" w:type="dxa"/>
            <w:hideMark/>
          </w:tcPr>
          <w:p w14:paraId="0DC394BD" w14:textId="77777777" w:rsidR="005F0228" w:rsidRPr="005F0228" w:rsidRDefault="005F0228" w:rsidP="005F0228">
            <w:r w:rsidRPr="005F0228">
              <w:t>Vodopravna dozvola za ispuštanje vode</w:t>
            </w:r>
          </w:p>
        </w:tc>
        <w:tc>
          <w:tcPr>
            <w:tcW w:w="1972" w:type="dxa"/>
            <w:hideMark/>
          </w:tcPr>
          <w:p w14:paraId="232DCAF6" w14:textId="77777777" w:rsidR="005F0228" w:rsidRPr="005F0228" w:rsidRDefault="005F0228" w:rsidP="005F0228">
            <w:r w:rsidRPr="005F0228">
              <w:t> </w:t>
            </w:r>
          </w:p>
        </w:tc>
        <w:tc>
          <w:tcPr>
            <w:tcW w:w="2321" w:type="dxa"/>
            <w:hideMark/>
          </w:tcPr>
          <w:p w14:paraId="2ED010F7" w14:textId="77777777" w:rsidR="005F0228" w:rsidRPr="005F0228" w:rsidRDefault="005F0228" w:rsidP="005F0228">
            <w:r w:rsidRPr="005F0228">
              <w:t> </w:t>
            </w:r>
          </w:p>
        </w:tc>
      </w:tr>
      <w:tr w:rsidR="005F0228" w:rsidRPr="005F0228" w14:paraId="478B4DB5" w14:textId="77777777" w:rsidTr="00787ABA">
        <w:trPr>
          <w:trHeight w:val="850"/>
        </w:trPr>
        <w:tc>
          <w:tcPr>
            <w:tcW w:w="1281" w:type="dxa"/>
            <w:noWrap/>
            <w:hideMark/>
          </w:tcPr>
          <w:p w14:paraId="2F1DF884" w14:textId="77777777" w:rsidR="005F0228" w:rsidRPr="005F0228" w:rsidRDefault="005F0228" w:rsidP="005F0228">
            <w:r w:rsidRPr="005F0228">
              <w:t> </w:t>
            </w:r>
          </w:p>
        </w:tc>
        <w:tc>
          <w:tcPr>
            <w:tcW w:w="3266" w:type="dxa"/>
            <w:hideMark/>
          </w:tcPr>
          <w:p w14:paraId="2BD3AB68" w14:textId="77777777" w:rsidR="005F0228" w:rsidRPr="005F0228" w:rsidRDefault="005F0228" w:rsidP="005F0228">
            <w:r w:rsidRPr="005F0228">
              <w:t>Dozvola vezano uz djelatnost skupljanja, skladištenja, oporabe i/ili zbrinjavanja otpada i sl.</w:t>
            </w:r>
          </w:p>
        </w:tc>
        <w:tc>
          <w:tcPr>
            <w:tcW w:w="1972" w:type="dxa"/>
            <w:hideMark/>
          </w:tcPr>
          <w:p w14:paraId="72638B3F" w14:textId="77777777" w:rsidR="005F0228" w:rsidRPr="005F0228" w:rsidRDefault="005F0228" w:rsidP="005F0228">
            <w:r w:rsidRPr="005F0228">
              <w:t> </w:t>
            </w:r>
          </w:p>
        </w:tc>
        <w:tc>
          <w:tcPr>
            <w:tcW w:w="2321" w:type="dxa"/>
            <w:hideMark/>
          </w:tcPr>
          <w:p w14:paraId="6FE1E140" w14:textId="77777777" w:rsidR="005F0228" w:rsidRPr="005F0228" w:rsidRDefault="005F0228" w:rsidP="005F0228">
            <w:r w:rsidRPr="005F0228">
              <w:t> </w:t>
            </w:r>
          </w:p>
        </w:tc>
      </w:tr>
      <w:tr w:rsidR="005F0228" w:rsidRPr="005F0228" w14:paraId="58E3A62F" w14:textId="77777777" w:rsidTr="00787ABA">
        <w:trPr>
          <w:trHeight w:val="565"/>
        </w:trPr>
        <w:tc>
          <w:tcPr>
            <w:tcW w:w="1281" w:type="dxa"/>
            <w:noWrap/>
            <w:hideMark/>
          </w:tcPr>
          <w:p w14:paraId="46310387" w14:textId="77777777" w:rsidR="005F0228" w:rsidRPr="005F0228" w:rsidRDefault="005F0228" w:rsidP="005F0228">
            <w:r w:rsidRPr="005F0228">
              <w:t> </w:t>
            </w:r>
          </w:p>
        </w:tc>
        <w:tc>
          <w:tcPr>
            <w:tcW w:w="3266" w:type="dxa"/>
            <w:hideMark/>
          </w:tcPr>
          <w:p w14:paraId="616125A9" w14:textId="77777777" w:rsidR="005F0228" w:rsidRPr="005F0228" w:rsidRDefault="005F0228" w:rsidP="005F0228">
            <w:r w:rsidRPr="005F0228">
              <w:t>Dozvola vezano uz odlaganje otpada</w:t>
            </w:r>
          </w:p>
        </w:tc>
        <w:tc>
          <w:tcPr>
            <w:tcW w:w="1972" w:type="dxa"/>
            <w:hideMark/>
          </w:tcPr>
          <w:p w14:paraId="66EEB981" w14:textId="77777777" w:rsidR="005F0228" w:rsidRPr="005F0228" w:rsidRDefault="005F0228" w:rsidP="005F0228">
            <w:r w:rsidRPr="005F0228">
              <w:t> </w:t>
            </w:r>
          </w:p>
        </w:tc>
        <w:tc>
          <w:tcPr>
            <w:tcW w:w="2321" w:type="dxa"/>
            <w:hideMark/>
          </w:tcPr>
          <w:p w14:paraId="6F4F8664" w14:textId="77777777" w:rsidR="005F0228" w:rsidRPr="005F0228" w:rsidRDefault="005F0228" w:rsidP="005F0228">
            <w:r w:rsidRPr="005F0228">
              <w:t> </w:t>
            </w:r>
          </w:p>
        </w:tc>
      </w:tr>
      <w:tr w:rsidR="005F0228" w:rsidRPr="005F0228" w14:paraId="694263B4" w14:textId="77777777" w:rsidTr="00E8000A">
        <w:trPr>
          <w:trHeight w:val="690"/>
        </w:trPr>
        <w:tc>
          <w:tcPr>
            <w:tcW w:w="1281" w:type="dxa"/>
            <w:noWrap/>
            <w:hideMark/>
          </w:tcPr>
          <w:p w14:paraId="306B3CA8" w14:textId="77777777" w:rsidR="005F0228" w:rsidRPr="005F0228" w:rsidRDefault="005F0228" w:rsidP="005F0228">
            <w:r w:rsidRPr="005F0228">
              <w:t> </w:t>
            </w:r>
          </w:p>
        </w:tc>
        <w:tc>
          <w:tcPr>
            <w:tcW w:w="3266" w:type="dxa"/>
            <w:hideMark/>
          </w:tcPr>
          <w:p w14:paraId="1D02BBDF" w14:textId="77777777" w:rsidR="005F0228" w:rsidRPr="005F0228" w:rsidRDefault="005F0228" w:rsidP="005F0228">
            <w:r w:rsidRPr="005F0228">
              <w:t>Dozvola za rad po posebnom propisu</w:t>
            </w:r>
          </w:p>
        </w:tc>
        <w:tc>
          <w:tcPr>
            <w:tcW w:w="1972" w:type="dxa"/>
            <w:hideMark/>
          </w:tcPr>
          <w:p w14:paraId="0CEE0E64" w14:textId="77777777" w:rsidR="005F0228" w:rsidRPr="005F0228" w:rsidRDefault="005F0228" w:rsidP="005F0228">
            <w:r w:rsidRPr="005F0228">
              <w:t> </w:t>
            </w:r>
          </w:p>
        </w:tc>
        <w:tc>
          <w:tcPr>
            <w:tcW w:w="2321" w:type="dxa"/>
            <w:hideMark/>
          </w:tcPr>
          <w:p w14:paraId="23AAC488" w14:textId="77777777" w:rsidR="005F0228" w:rsidRPr="005F0228" w:rsidRDefault="005F0228" w:rsidP="005F0228">
            <w:r w:rsidRPr="005F0228">
              <w:t> </w:t>
            </w:r>
          </w:p>
        </w:tc>
      </w:tr>
      <w:tr w:rsidR="005F0228" w:rsidRPr="005F0228" w14:paraId="27E2B68E" w14:textId="77777777" w:rsidTr="00E8000A">
        <w:trPr>
          <w:trHeight w:val="690"/>
        </w:trPr>
        <w:tc>
          <w:tcPr>
            <w:tcW w:w="1281" w:type="dxa"/>
            <w:noWrap/>
            <w:hideMark/>
          </w:tcPr>
          <w:p w14:paraId="32F7E97A" w14:textId="77777777" w:rsidR="005F0228" w:rsidRPr="005F0228" w:rsidRDefault="005F0228" w:rsidP="005F0228">
            <w:r w:rsidRPr="005F0228">
              <w:t> </w:t>
            </w:r>
          </w:p>
        </w:tc>
        <w:tc>
          <w:tcPr>
            <w:tcW w:w="3266" w:type="dxa"/>
            <w:hideMark/>
          </w:tcPr>
          <w:p w14:paraId="6BC4B52D" w14:textId="77777777" w:rsidR="005F0228" w:rsidRPr="005F0228" w:rsidRDefault="005F0228" w:rsidP="005F0228">
            <w:r w:rsidRPr="005F0228">
              <w:t>Ostalo (molimo upisati)</w:t>
            </w:r>
          </w:p>
        </w:tc>
        <w:tc>
          <w:tcPr>
            <w:tcW w:w="1972" w:type="dxa"/>
            <w:hideMark/>
          </w:tcPr>
          <w:p w14:paraId="7467609A" w14:textId="77777777" w:rsidR="005F0228" w:rsidRPr="005F0228" w:rsidRDefault="005F0228" w:rsidP="005F0228">
            <w:r w:rsidRPr="005F0228">
              <w:t> </w:t>
            </w:r>
          </w:p>
        </w:tc>
        <w:tc>
          <w:tcPr>
            <w:tcW w:w="2321" w:type="dxa"/>
            <w:hideMark/>
          </w:tcPr>
          <w:p w14:paraId="3CF1EB75" w14:textId="77777777" w:rsidR="005F0228" w:rsidRPr="005F0228" w:rsidRDefault="005F0228" w:rsidP="005F0228">
            <w:r w:rsidRPr="005F0228">
              <w:t> </w:t>
            </w:r>
          </w:p>
        </w:tc>
      </w:tr>
    </w:tbl>
    <w:p w14:paraId="2C809840" w14:textId="3927B33E" w:rsidR="00D91FFA" w:rsidRDefault="00D91FFA">
      <w:pPr>
        <w:rPr>
          <w:rFonts w:eastAsia="Georgia" w:cstheme="minorHAnsi"/>
          <w:sz w:val="20"/>
          <w:szCs w:val="20"/>
          <w:lang w:eastAsia="en-US"/>
        </w:rPr>
      </w:pPr>
    </w:p>
    <w:p w14:paraId="123338BE" w14:textId="77777777" w:rsidR="008261EB" w:rsidRDefault="008261EB">
      <w:pPr>
        <w:rPr>
          <w:rFonts w:eastAsia="Georgia" w:cstheme="minorHAnsi"/>
          <w:sz w:val="20"/>
          <w:szCs w:val="20"/>
          <w:lang w:eastAsia="en-US"/>
        </w:rPr>
      </w:pPr>
    </w:p>
    <w:p w14:paraId="084FA358" w14:textId="03CAF4AF" w:rsidR="008261EB" w:rsidRPr="008261EB" w:rsidRDefault="00071EE8" w:rsidP="00071EE8">
      <w:pPr>
        <w:pStyle w:val="Heading2"/>
        <w:numPr>
          <w:ilvl w:val="1"/>
          <w:numId w:val="73"/>
        </w:numPr>
        <w:rPr>
          <w:rFonts w:eastAsia="Georgia"/>
          <w:b/>
          <w:bCs/>
          <w:sz w:val="24"/>
          <w:szCs w:val="24"/>
          <w:lang w:eastAsia="en-US"/>
        </w:rPr>
      </w:pPr>
      <w:r>
        <w:rPr>
          <w:rFonts w:eastAsia="Georgia"/>
          <w:b/>
          <w:bCs/>
          <w:sz w:val="24"/>
          <w:szCs w:val="24"/>
          <w:lang w:eastAsia="en-US"/>
        </w:rPr>
        <w:lastRenderedPageBreak/>
        <w:t xml:space="preserve"> </w:t>
      </w:r>
      <w:r w:rsidR="008261EB" w:rsidRPr="008261EB">
        <w:rPr>
          <w:rFonts w:eastAsia="Georgia"/>
          <w:b/>
          <w:bCs/>
          <w:sz w:val="24"/>
          <w:szCs w:val="24"/>
          <w:lang w:eastAsia="en-US"/>
        </w:rPr>
        <w:t>POTVRDA PRAVNE USKLAĐENOSTI</w:t>
      </w:r>
    </w:p>
    <w:tbl>
      <w:tblPr>
        <w:tblStyle w:val="TableGrid"/>
        <w:tblW w:w="0" w:type="auto"/>
        <w:tblLook w:val="04A0" w:firstRow="1" w:lastRow="0" w:firstColumn="1" w:lastColumn="0" w:noHBand="0" w:noVBand="1"/>
      </w:tblPr>
      <w:tblGrid>
        <w:gridCol w:w="7933"/>
        <w:gridCol w:w="1127"/>
      </w:tblGrid>
      <w:tr w:rsidR="008261EB" w14:paraId="3D17B66D" w14:textId="77777777" w:rsidTr="00E8000A">
        <w:tc>
          <w:tcPr>
            <w:tcW w:w="9060" w:type="dxa"/>
            <w:gridSpan w:val="2"/>
          </w:tcPr>
          <w:p w14:paraId="723A2E86" w14:textId="77777777" w:rsidR="008261EB" w:rsidRPr="00DA2BB4" w:rsidRDefault="008261EB" w:rsidP="00E8000A">
            <w:pPr>
              <w:jc w:val="both"/>
              <w:rPr>
                <w:rFonts w:asciiTheme="minorHAnsi" w:hAnsiTheme="minorHAnsi" w:cstheme="minorHAnsi"/>
                <w:szCs w:val="20"/>
              </w:rPr>
            </w:pPr>
            <w:r>
              <w:rPr>
                <w:rFonts w:asciiTheme="minorHAnsi" w:hAnsiTheme="minorHAnsi" w:cstheme="minorHAnsi"/>
                <w:szCs w:val="20"/>
              </w:rPr>
              <w:t>Potvrdite</w:t>
            </w:r>
            <w:r w:rsidRPr="00981496">
              <w:rPr>
                <w:rFonts w:asciiTheme="minorHAnsi" w:hAnsiTheme="minorHAnsi" w:cstheme="minorHAnsi"/>
                <w:szCs w:val="20"/>
              </w:rPr>
              <w:t xml:space="preserve"> pravnu usklađenost </w:t>
            </w:r>
            <w:r>
              <w:rPr>
                <w:rFonts w:asciiTheme="minorHAnsi" w:hAnsiTheme="minorHAnsi" w:cstheme="minorHAnsi"/>
                <w:szCs w:val="20"/>
              </w:rPr>
              <w:t>P</w:t>
            </w:r>
            <w:r w:rsidRPr="00981496">
              <w:rPr>
                <w:rFonts w:asciiTheme="minorHAnsi" w:hAnsiTheme="minorHAnsi" w:cstheme="minorHAnsi"/>
                <w:szCs w:val="20"/>
              </w:rPr>
              <w:t xml:space="preserve">rojekta sa zahtjevima pravne usklađenosti </w:t>
            </w:r>
            <w:r>
              <w:rPr>
                <w:rFonts w:asciiTheme="minorHAnsi" w:hAnsiTheme="minorHAnsi" w:cstheme="minorHAnsi"/>
                <w:szCs w:val="20"/>
              </w:rPr>
              <w:t xml:space="preserve">EU i nacionalne regulative </w:t>
            </w:r>
            <w:r w:rsidRPr="00981496">
              <w:rPr>
                <w:rFonts w:asciiTheme="minorHAnsi" w:hAnsiTheme="minorHAnsi" w:cstheme="minorHAnsi"/>
                <w:szCs w:val="20"/>
              </w:rPr>
              <w:t>(</w:t>
            </w:r>
            <w:r>
              <w:rPr>
                <w:rFonts w:asciiTheme="minorHAnsi" w:hAnsiTheme="minorHAnsi" w:cstheme="minorHAnsi"/>
                <w:szCs w:val="20"/>
              </w:rPr>
              <w:t>k</w:t>
            </w:r>
            <w:r w:rsidRPr="00981496">
              <w:rPr>
                <w:rFonts w:asciiTheme="minorHAnsi" w:hAnsiTheme="minorHAnsi" w:cstheme="minorHAnsi"/>
                <w:szCs w:val="20"/>
              </w:rPr>
              <w:t>ako je primjenjivo) i po potrebi pojasnite</w:t>
            </w:r>
            <w:r>
              <w:rPr>
                <w:rFonts w:asciiTheme="minorHAnsi" w:hAnsiTheme="minorHAnsi" w:cstheme="minorHAnsi"/>
                <w:szCs w:val="20"/>
              </w:rPr>
              <w:t>.</w:t>
            </w:r>
          </w:p>
        </w:tc>
      </w:tr>
      <w:tr w:rsidR="008261EB" w14:paraId="46960E71" w14:textId="77777777" w:rsidTr="00E8000A">
        <w:tc>
          <w:tcPr>
            <w:tcW w:w="7933" w:type="dxa"/>
            <w:shd w:val="clear" w:color="auto" w:fill="D9D9D9" w:themeFill="background1" w:themeFillShade="D9"/>
          </w:tcPr>
          <w:p w14:paraId="51BE553A" w14:textId="77777777" w:rsidR="008261EB" w:rsidRDefault="008261EB" w:rsidP="003635C5">
            <w:pPr>
              <w:pStyle w:val="P68B1DB1-Normal1"/>
              <w:numPr>
                <w:ilvl w:val="2"/>
                <w:numId w:val="73"/>
              </w:numPr>
              <w:rPr>
                <w:szCs w:val="20"/>
              </w:rPr>
            </w:pPr>
            <w:r w:rsidRPr="00B76BD6">
              <w:rPr>
                <w:b/>
                <w:bCs/>
                <w:szCs w:val="20"/>
              </w:rPr>
              <w:t>Primjena Direktive 2011/92/EU i izmjena Direktiva 2014/52/EU</w:t>
            </w:r>
            <w:r w:rsidRPr="00B76BD6">
              <w:rPr>
                <w:rStyle w:val="FootnoteReference"/>
                <w:rFonts w:cstheme="minorHAnsi"/>
                <w:b/>
                <w:bCs/>
                <w:szCs w:val="20"/>
                <w:vertAlign w:val="baseline"/>
              </w:rPr>
              <w:t xml:space="preserve"> </w:t>
            </w:r>
            <w:r w:rsidRPr="00B76BD6">
              <w:rPr>
                <w:b/>
                <w:bCs/>
                <w:szCs w:val="20"/>
              </w:rPr>
              <w:t>Europskog parlamenta i Vijeća („Direktiva o procjeni utjecaja na okoliš”)</w:t>
            </w:r>
            <w:r w:rsidRPr="00B76BD6">
              <w:rPr>
                <w:rStyle w:val="FootnoteReference"/>
                <w:b/>
                <w:bCs/>
                <w:szCs w:val="20"/>
              </w:rPr>
              <w:footnoteReference w:id="17"/>
            </w:r>
          </w:p>
        </w:tc>
        <w:tc>
          <w:tcPr>
            <w:tcW w:w="1127" w:type="dxa"/>
            <w:shd w:val="clear" w:color="auto" w:fill="D9D9D9" w:themeFill="background1" w:themeFillShade="D9"/>
          </w:tcPr>
          <w:p w14:paraId="0DD885EA" w14:textId="77777777" w:rsidR="008261EB" w:rsidRDefault="008261EB" w:rsidP="00E8000A">
            <w:pPr>
              <w:pStyle w:val="P68B1DB1-Normal1"/>
              <w:rPr>
                <w:szCs w:val="20"/>
              </w:rPr>
            </w:pPr>
            <w:r>
              <w:rPr>
                <w:szCs w:val="20"/>
              </w:rPr>
              <w:t xml:space="preserve"> </w:t>
            </w:r>
          </w:p>
        </w:tc>
      </w:tr>
      <w:tr w:rsidR="008261EB" w14:paraId="471313F6" w14:textId="77777777" w:rsidTr="00E8000A">
        <w:tc>
          <w:tcPr>
            <w:tcW w:w="7933" w:type="dxa"/>
          </w:tcPr>
          <w:p w14:paraId="05B4D3E1" w14:textId="77777777" w:rsidR="008261EB" w:rsidRDefault="008261EB" w:rsidP="00E8000A">
            <w:pPr>
              <w:jc w:val="both"/>
              <w:rPr>
                <w:rFonts w:cstheme="minorHAnsi"/>
                <w:szCs w:val="20"/>
              </w:rPr>
            </w:pPr>
            <w:r w:rsidRPr="00981496">
              <w:rPr>
                <w:rFonts w:cstheme="minorHAnsi"/>
                <w:bCs/>
                <w:szCs w:val="20"/>
              </w:rPr>
              <w:t xml:space="preserve">Je li </w:t>
            </w:r>
            <w:r>
              <w:rPr>
                <w:rFonts w:cstheme="minorHAnsi"/>
                <w:bCs/>
                <w:szCs w:val="20"/>
              </w:rPr>
              <w:t>Projekt</w:t>
            </w:r>
            <w:r w:rsidRPr="00981496">
              <w:rPr>
                <w:rFonts w:cstheme="minorHAnsi"/>
                <w:bCs/>
                <w:szCs w:val="20"/>
              </w:rPr>
              <w:t xml:space="preserve"> na popisu zahvata u prilozima Uredbe o</w:t>
            </w:r>
            <w:r w:rsidRPr="00981496">
              <w:rPr>
                <w:rFonts w:cstheme="minorHAnsi"/>
                <w:szCs w:val="20"/>
              </w:rPr>
              <w:t xml:space="preserve"> </w:t>
            </w:r>
            <w:r w:rsidRPr="00981496">
              <w:rPr>
                <w:rFonts w:cstheme="minorHAnsi"/>
                <w:bCs/>
                <w:szCs w:val="20"/>
              </w:rPr>
              <w:t>procjeni utjecaja zahvata na okoliš (NN 61/14 i 3/17)</w:t>
            </w:r>
            <w:r w:rsidRPr="00981496">
              <w:rPr>
                <w:rStyle w:val="FootnoteReference"/>
                <w:rFonts w:asciiTheme="minorHAnsi" w:hAnsiTheme="minorHAnsi"/>
                <w:bCs/>
                <w:szCs w:val="20"/>
              </w:rPr>
              <w:footnoteReference w:id="18"/>
            </w:r>
            <w:r w:rsidRPr="00981496">
              <w:rPr>
                <w:rFonts w:cstheme="minorHAnsi"/>
                <w:bCs/>
                <w:szCs w:val="20"/>
              </w:rPr>
              <w:t xml:space="preserve"> :</w:t>
            </w:r>
          </w:p>
        </w:tc>
        <w:tc>
          <w:tcPr>
            <w:tcW w:w="1127" w:type="dxa"/>
          </w:tcPr>
          <w:p w14:paraId="05311584" w14:textId="77777777" w:rsidR="008261EB" w:rsidRDefault="008261EB" w:rsidP="00E8000A">
            <w:pPr>
              <w:jc w:val="both"/>
              <w:rPr>
                <w:rFonts w:cstheme="minorHAnsi"/>
                <w:noProof/>
                <w:szCs w:val="20"/>
              </w:rPr>
            </w:pPr>
          </w:p>
        </w:tc>
      </w:tr>
      <w:tr w:rsidR="008261EB" w14:paraId="7E916648" w14:textId="77777777" w:rsidTr="00E8000A">
        <w:tc>
          <w:tcPr>
            <w:tcW w:w="7933" w:type="dxa"/>
          </w:tcPr>
          <w:p w14:paraId="41F1A83F" w14:textId="77777777" w:rsidR="008261EB" w:rsidRPr="00E9129C" w:rsidRDefault="008261EB" w:rsidP="003635C5">
            <w:pPr>
              <w:pStyle w:val="P68B1DB1-Normal1"/>
              <w:numPr>
                <w:ilvl w:val="3"/>
                <w:numId w:val="73"/>
              </w:numPr>
              <w:rPr>
                <w:bCs/>
                <w:szCs w:val="20"/>
              </w:rPr>
            </w:pPr>
            <w:r w:rsidRPr="00981496">
              <w:rPr>
                <w:rFonts w:asciiTheme="minorHAnsi" w:hAnsiTheme="minorHAnsi"/>
                <w:bCs/>
                <w:szCs w:val="20"/>
              </w:rPr>
              <w:t>planirano ulaganje</w:t>
            </w:r>
            <w:r w:rsidRPr="00981496">
              <w:rPr>
                <w:bCs/>
                <w:szCs w:val="20"/>
              </w:rPr>
              <w:t xml:space="preserve"> </w:t>
            </w:r>
            <w:r w:rsidRPr="00116827">
              <w:rPr>
                <w:b/>
                <w:szCs w:val="20"/>
              </w:rPr>
              <w:t>nije na popisu</w:t>
            </w:r>
            <w:r w:rsidRPr="00981496">
              <w:rPr>
                <w:bCs/>
                <w:szCs w:val="20"/>
              </w:rPr>
              <w:t xml:space="preserve"> zahvata koji su obuhvaćeni Uredbom </w:t>
            </w:r>
            <w:r w:rsidRPr="00981496">
              <w:rPr>
                <w:rFonts w:asciiTheme="minorHAnsi" w:hAnsiTheme="minorHAnsi"/>
                <w:bCs/>
                <w:szCs w:val="20"/>
              </w:rPr>
              <w:t>o procjeni utjecaja zahvata na okoliš</w:t>
            </w:r>
          </w:p>
          <w:p w14:paraId="6ED05798" w14:textId="77777777" w:rsidR="008261EB" w:rsidRPr="00981496" w:rsidRDefault="008261EB" w:rsidP="00E8000A">
            <w:pPr>
              <w:pStyle w:val="P68B1DB1-Normal1"/>
              <w:ind w:left="720"/>
              <w:jc w:val="both"/>
              <w:rPr>
                <w:bCs/>
                <w:szCs w:val="20"/>
              </w:rPr>
            </w:pPr>
            <w:r w:rsidRPr="00981496">
              <w:rPr>
                <w:bCs/>
                <w:szCs w:val="20"/>
              </w:rPr>
              <w:t xml:space="preserve">Ako </w:t>
            </w:r>
            <w:r>
              <w:rPr>
                <w:bCs/>
                <w:szCs w:val="20"/>
              </w:rPr>
              <w:t>zahvat</w:t>
            </w:r>
            <w:r w:rsidRPr="00981496">
              <w:rPr>
                <w:bCs/>
                <w:szCs w:val="20"/>
              </w:rPr>
              <w:t xml:space="preserve"> nije obuhva</w:t>
            </w:r>
            <w:r w:rsidRPr="00981496">
              <w:rPr>
                <w:bCs/>
                <w:i/>
                <w:iCs/>
                <w:szCs w:val="20"/>
              </w:rPr>
              <w:t>ć</w:t>
            </w:r>
            <w:r w:rsidRPr="00981496">
              <w:rPr>
                <w:bCs/>
                <w:szCs w:val="20"/>
              </w:rPr>
              <w:t xml:space="preserve">en prilozima </w:t>
            </w:r>
            <w:r>
              <w:rPr>
                <w:bCs/>
                <w:szCs w:val="20"/>
              </w:rPr>
              <w:t xml:space="preserve">Uredbe </w:t>
            </w:r>
            <w:r w:rsidRPr="00981496">
              <w:rPr>
                <w:bCs/>
                <w:szCs w:val="20"/>
              </w:rPr>
              <w:t>o procjeni utjecaja na okoliš, molimo priložite / dostavite građevinsku dozvolu ako je dostupna (ili drugi odgovarajući akt)</w:t>
            </w:r>
            <w:r>
              <w:rPr>
                <w:bCs/>
                <w:szCs w:val="20"/>
              </w:rPr>
              <w:t xml:space="preserve"> i ne morate dalje  odgovarati na pitanja od 4.2.1.4. do 4.2.1.7.</w:t>
            </w:r>
          </w:p>
        </w:tc>
        <w:tc>
          <w:tcPr>
            <w:tcW w:w="1127" w:type="dxa"/>
          </w:tcPr>
          <w:p w14:paraId="49BD52D6" w14:textId="77777777" w:rsidR="008261EB" w:rsidRDefault="008261EB" w:rsidP="00E8000A">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7F1FB5E1" w14:textId="77777777" w:rsidR="008261EB" w:rsidRDefault="008261EB" w:rsidP="00E8000A">
            <w:pPr>
              <w:rPr>
                <w:rFonts w:cstheme="minorHAnsi"/>
                <w:noProof/>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r>
      <w:tr w:rsidR="008261EB" w14:paraId="2DCE91DF" w14:textId="77777777" w:rsidTr="00E8000A">
        <w:tc>
          <w:tcPr>
            <w:tcW w:w="7933" w:type="dxa"/>
          </w:tcPr>
          <w:p w14:paraId="2B0DC794" w14:textId="77777777" w:rsidR="008261EB" w:rsidRPr="00DA2BB4" w:rsidRDefault="008261EB" w:rsidP="003635C5">
            <w:pPr>
              <w:pStyle w:val="P68B1DB1-Normal1"/>
              <w:numPr>
                <w:ilvl w:val="3"/>
                <w:numId w:val="73"/>
              </w:numPr>
              <w:rPr>
                <w:rFonts w:asciiTheme="minorHAnsi" w:hAnsiTheme="minorHAnsi"/>
                <w:bCs/>
                <w:szCs w:val="20"/>
              </w:rPr>
            </w:pPr>
            <w:r w:rsidRPr="00981496">
              <w:rPr>
                <w:bCs/>
                <w:szCs w:val="20"/>
              </w:rPr>
              <w:t xml:space="preserve">zahvat se nalazi </w:t>
            </w:r>
            <w:r w:rsidRPr="00116827">
              <w:rPr>
                <w:b/>
                <w:szCs w:val="20"/>
              </w:rPr>
              <w:t>na popisu u Prilogu 1</w:t>
            </w:r>
            <w:r w:rsidRPr="00981496">
              <w:rPr>
                <w:bCs/>
                <w:szCs w:val="20"/>
              </w:rPr>
              <w:t xml:space="preserve"> </w:t>
            </w:r>
            <w:r w:rsidRPr="00E25130">
              <w:rPr>
                <w:bCs/>
                <w:szCs w:val="20"/>
              </w:rPr>
              <w:t>Uredbe o procjeni utjecaja zahvata na okoliš</w:t>
            </w:r>
            <w:r>
              <w:rPr>
                <w:bCs/>
                <w:szCs w:val="20"/>
              </w:rPr>
              <w:t xml:space="preserve">, </w:t>
            </w:r>
            <w:r w:rsidRPr="00981496">
              <w:rPr>
                <w:bCs/>
                <w:szCs w:val="20"/>
              </w:rPr>
              <w:t>za koje je obvezna procjena utjecaja zahvata na okoliš</w:t>
            </w:r>
          </w:p>
        </w:tc>
        <w:tc>
          <w:tcPr>
            <w:tcW w:w="1127" w:type="dxa"/>
          </w:tcPr>
          <w:p w14:paraId="4AAE3023" w14:textId="77777777" w:rsidR="008261EB" w:rsidRDefault="008261EB" w:rsidP="00E8000A">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17799179" w14:textId="77777777" w:rsidR="008261EB" w:rsidRDefault="008261EB" w:rsidP="00E8000A">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r>
      <w:tr w:rsidR="008261EB" w14:paraId="0DE5488F" w14:textId="77777777" w:rsidTr="00E8000A">
        <w:tc>
          <w:tcPr>
            <w:tcW w:w="7933" w:type="dxa"/>
          </w:tcPr>
          <w:p w14:paraId="68BED35A" w14:textId="77777777" w:rsidR="008261EB" w:rsidRPr="00981496" w:rsidRDefault="008261EB" w:rsidP="003635C5">
            <w:pPr>
              <w:pStyle w:val="P68B1DB1-Normal1"/>
              <w:numPr>
                <w:ilvl w:val="3"/>
                <w:numId w:val="73"/>
              </w:numPr>
              <w:jc w:val="both"/>
              <w:rPr>
                <w:rFonts w:asciiTheme="minorHAnsi" w:hAnsiTheme="minorHAnsi"/>
                <w:bCs/>
                <w:szCs w:val="20"/>
              </w:rPr>
            </w:pPr>
            <w:r w:rsidRPr="00981496">
              <w:rPr>
                <w:bCs/>
                <w:szCs w:val="20"/>
              </w:rPr>
              <w:t xml:space="preserve">zahvat se nalazi </w:t>
            </w:r>
            <w:r w:rsidRPr="00116827">
              <w:rPr>
                <w:b/>
                <w:szCs w:val="20"/>
              </w:rPr>
              <w:t>na popisu u Prilogu 2 ili 3</w:t>
            </w:r>
            <w:r w:rsidRPr="00981496">
              <w:rPr>
                <w:bCs/>
                <w:szCs w:val="20"/>
              </w:rPr>
              <w:t xml:space="preserve"> Uredbe o</w:t>
            </w:r>
            <w:r w:rsidRPr="00981496">
              <w:rPr>
                <w:szCs w:val="20"/>
              </w:rPr>
              <w:t xml:space="preserve"> </w:t>
            </w:r>
            <w:r w:rsidRPr="00981496">
              <w:rPr>
                <w:bCs/>
                <w:szCs w:val="20"/>
              </w:rPr>
              <w:t>procjeni utjecaja zahvata na okoliš</w:t>
            </w:r>
            <w:r>
              <w:rPr>
                <w:bCs/>
                <w:szCs w:val="20"/>
              </w:rPr>
              <w:t xml:space="preserve">, </w:t>
            </w:r>
            <w:r w:rsidRPr="00981496">
              <w:rPr>
                <w:bCs/>
                <w:szCs w:val="20"/>
              </w:rPr>
              <w:t>za koje se provodi ocjena o potrebi procjene utjecaja zahvata na okoliš</w:t>
            </w:r>
            <w:r w:rsidRPr="00981496">
              <w:rPr>
                <w:rStyle w:val="FootnoteReference"/>
                <w:rFonts w:asciiTheme="minorHAnsi" w:hAnsiTheme="minorHAnsi"/>
                <w:bCs/>
                <w:szCs w:val="20"/>
              </w:rPr>
              <w:footnoteReference w:id="19"/>
            </w:r>
            <w:r w:rsidRPr="00981496">
              <w:rPr>
                <w:bCs/>
                <w:szCs w:val="20"/>
              </w:rPr>
              <w:t xml:space="preserve"> </w:t>
            </w:r>
          </w:p>
          <w:p w14:paraId="7BBF1E80" w14:textId="77777777" w:rsidR="008261EB" w:rsidRPr="00981496" w:rsidRDefault="008261EB" w:rsidP="00E8000A">
            <w:pPr>
              <w:pStyle w:val="ListParagraph"/>
              <w:jc w:val="both"/>
              <w:rPr>
                <w:rFonts w:asciiTheme="minorHAnsi" w:hAnsiTheme="minorHAnsi" w:cstheme="minorHAnsi"/>
                <w:bCs/>
                <w:szCs w:val="20"/>
              </w:rPr>
            </w:pPr>
            <w:r w:rsidRPr="00981496">
              <w:rPr>
                <w:rFonts w:cstheme="minorHAnsi"/>
                <w:bCs/>
                <w:szCs w:val="20"/>
              </w:rPr>
              <w:t xml:space="preserve">Ako </w:t>
            </w:r>
            <w:r>
              <w:rPr>
                <w:rFonts w:cstheme="minorHAnsi"/>
                <w:bCs/>
                <w:szCs w:val="20"/>
              </w:rPr>
              <w:t>je odgovor Da</w:t>
            </w:r>
            <w:r w:rsidRPr="000142F1">
              <w:rPr>
                <w:rFonts w:cstheme="minorHAnsi"/>
                <w:bCs/>
                <w:szCs w:val="20"/>
              </w:rPr>
              <w:t>, priložite odgovarajuću ocjenu nadležnog tijela i pripadajući elaborat zaštite okoliša</w:t>
            </w:r>
            <w:r w:rsidRPr="000142F1">
              <w:rPr>
                <w:rFonts w:asciiTheme="minorHAnsi" w:hAnsiTheme="minorHAnsi" w:cstheme="minorHAnsi"/>
                <w:bCs/>
                <w:szCs w:val="20"/>
              </w:rPr>
              <w:t>.</w:t>
            </w:r>
          </w:p>
          <w:p w14:paraId="6E020989" w14:textId="77777777" w:rsidR="008261EB" w:rsidRPr="00981496" w:rsidRDefault="008261EB" w:rsidP="00E8000A">
            <w:pPr>
              <w:pStyle w:val="ListParagraph"/>
              <w:jc w:val="both"/>
              <w:rPr>
                <w:rFonts w:cstheme="minorHAnsi"/>
                <w:bCs/>
                <w:szCs w:val="20"/>
              </w:rPr>
            </w:pPr>
            <w:r w:rsidRPr="00981496">
              <w:rPr>
                <w:rFonts w:asciiTheme="minorHAnsi" w:hAnsiTheme="minorHAnsi" w:cstheme="minorHAnsi"/>
                <w:bCs/>
                <w:szCs w:val="20"/>
              </w:rPr>
              <w:t>Ako je nakon postupka Ocjene potrebno provesti postupak Procjene utjecaja zahvata na okoliš, molimo  odgovorite i na pitanja iz poglavlja 5. UPRAVLJANJE KLIMATSKIM, OKOLIŠNIM I SOCIJALNIM RIZICIMA I UTJECAJIMA</w:t>
            </w:r>
          </w:p>
        </w:tc>
        <w:tc>
          <w:tcPr>
            <w:tcW w:w="1127" w:type="dxa"/>
          </w:tcPr>
          <w:p w14:paraId="5F34C27B" w14:textId="77777777" w:rsidR="008261EB" w:rsidRDefault="008261EB" w:rsidP="00E8000A">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0615D050" w14:textId="77777777" w:rsidR="008261EB" w:rsidRDefault="008261EB" w:rsidP="00E8000A">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r>
      <w:tr w:rsidR="008261EB" w14:paraId="40EF89EB" w14:textId="77777777" w:rsidTr="00E8000A">
        <w:tc>
          <w:tcPr>
            <w:tcW w:w="7933" w:type="dxa"/>
          </w:tcPr>
          <w:p w14:paraId="301D51F8" w14:textId="77777777" w:rsidR="008261EB" w:rsidRPr="00D86BA7" w:rsidRDefault="008261EB" w:rsidP="003635C5">
            <w:pPr>
              <w:pStyle w:val="P68B1DB1-Normal1"/>
              <w:numPr>
                <w:ilvl w:val="3"/>
                <w:numId w:val="73"/>
              </w:numPr>
              <w:rPr>
                <w:bCs/>
                <w:szCs w:val="20"/>
              </w:rPr>
            </w:pPr>
            <w:r w:rsidRPr="00D86BA7">
              <w:rPr>
                <w:bCs/>
                <w:szCs w:val="20"/>
              </w:rPr>
              <w:t>Je li izvje</w:t>
            </w:r>
            <w:r w:rsidRPr="00C2468B">
              <w:rPr>
                <w:bCs/>
                <w:szCs w:val="20"/>
              </w:rPr>
              <w:t>š</w:t>
            </w:r>
            <w:r w:rsidRPr="00DA2BB4">
              <w:rPr>
                <w:bCs/>
                <w:szCs w:val="20"/>
              </w:rPr>
              <w:t>ć</w:t>
            </w:r>
            <w:r w:rsidRPr="00C2468B">
              <w:rPr>
                <w:bCs/>
                <w:szCs w:val="20"/>
              </w:rPr>
              <w:t xml:space="preserve">e </w:t>
            </w:r>
            <w:r w:rsidRPr="00D86BA7">
              <w:rPr>
                <w:bCs/>
                <w:szCs w:val="20"/>
              </w:rPr>
              <w:t xml:space="preserve">o procjeni utjecaja na okoliš sastavljeno u skladu </w:t>
            </w:r>
            <w:r w:rsidRPr="00A751D8">
              <w:rPr>
                <w:bCs/>
                <w:szCs w:val="20"/>
              </w:rPr>
              <w:t xml:space="preserve">s </w:t>
            </w:r>
            <w:r w:rsidRPr="00DA2BB4">
              <w:rPr>
                <w:bCs/>
                <w:szCs w:val="20"/>
              </w:rPr>
              <w:t>č</w:t>
            </w:r>
            <w:r w:rsidRPr="00A751D8">
              <w:rPr>
                <w:bCs/>
                <w:szCs w:val="20"/>
              </w:rPr>
              <w:t>lankom</w:t>
            </w:r>
            <w:r w:rsidRPr="00D86BA7">
              <w:rPr>
                <w:bCs/>
                <w:szCs w:val="20"/>
              </w:rPr>
              <w:t xml:space="preserve"> 5. stavkom 1. i Prilogom IV. Direktivi o procjeni utjecaja na okoliš</w:t>
            </w:r>
            <w:r w:rsidRPr="00981496">
              <w:rPr>
                <w:rStyle w:val="FootnoteReference"/>
                <w:rFonts w:cstheme="minorHAnsi"/>
                <w:bCs/>
                <w:szCs w:val="20"/>
              </w:rPr>
              <w:footnoteReference w:id="20"/>
            </w:r>
            <w:r w:rsidRPr="00D86BA7">
              <w:rPr>
                <w:bCs/>
                <w:szCs w:val="20"/>
              </w:rPr>
              <w:t>?</w:t>
            </w:r>
          </w:p>
        </w:tc>
        <w:tc>
          <w:tcPr>
            <w:tcW w:w="1127" w:type="dxa"/>
          </w:tcPr>
          <w:p w14:paraId="6FDE5D86" w14:textId="77777777" w:rsidR="008261EB" w:rsidRDefault="008261EB" w:rsidP="00E8000A">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40B6D3FE" w14:textId="77777777" w:rsidR="008261EB" w:rsidRDefault="008261EB" w:rsidP="00E8000A">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r>
      <w:tr w:rsidR="008261EB" w14:paraId="751BAEF2" w14:textId="77777777" w:rsidTr="00E8000A">
        <w:tc>
          <w:tcPr>
            <w:tcW w:w="7933" w:type="dxa"/>
          </w:tcPr>
          <w:p w14:paraId="408AE39F" w14:textId="77777777" w:rsidR="008261EB" w:rsidRPr="00D86BA7" w:rsidRDefault="008261EB" w:rsidP="003635C5">
            <w:pPr>
              <w:pStyle w:val="P68B1DB1-Normal1"/>
              <w:numPr>
                <w:ilvl w:val="3"/>
                <w:numId w:val="73"/>
              </w:numPr>
              <w:jc w:val="both"/>
              <w:rPr>
                <w:bCs/>
                <w:szCs w:val="20"/>
              </w:rPr>
            </w:pPr>
            <w:r w:rsidRPr="00981496">
              <w:rPr>
                <w:bCs/>
                <w:szCs w:val="20"/>
              </w:rPr>
              <w:t>Jesu li savjetovanja s tijelima za zaštitu okoliša, regionalnim i lokalnim tijelima nadležnima za podru</w:t>
            </w:r>
            <w:r w:rsidRPr="00DA2BB4">
              <w:rPr>
                <w:bCs/>
                <w:szCs w:val="20"/>
              </w:rPr>
              <w:t>č</w:t>
            </w:r>
            <w:r w:rsidRPr="00C2468B">
              <w:rPr>
                <w:bCs/>
                <w:szCs w:val="20"/>
              </w:rPr>
              <w:t>j</w:t>
            </w:r>
            <w:r w:rsidRPr="00981496">
              <w:rPr>
                <w:bCs/>
                <w:szCs w:val="20"/>
              </w:rPr>
              <w:t xml:space="preserve">e na koje se </w:t>
            </w:r>
            <w:r>
              <w:rPr>
                <w:bCs/>
                <w:szCs w:val="20"/>
              </w:rPr>
              <w:t>P</w:t>
            </w:r>
            <w:r w:rsidRPr="00981496">
              <w:rPr>
                <w:bCs/>
                <w:szCs w:val="20"/>
              </w:rPr>
              <w:t>rojekt odnosi, javnoš</w:t>
            </w:r>
            <w:r w:rsidRPr="00981496">
              <w:rPr>
                <w:bCs/>
                <w:i/>
                <w:iCs/>
                <w:szCs w:val="20"/>
              </w:rPr>
              <w:t>ć</w:t>
            </w:r>
            <w:r w:rsidRPr="00981496">
              <w:rPr>
                <w:bCs/>
                <w:szCs w:val="20"/>
              </w:rPr>
              <w:t xml:space="preserve">u i prema potrebi s drugim državama </w:t>
            </w:r>
            <w:r w:rsidRPr="00981496">
              <w:rPr>
                <w:bCs/>
                <w:i/>
                <w:iCs/>
                <w:szCs w:val="20"/>
              </w:rPr>
              <w:t>č</w:t>
            </w:r>
            <w:r w:rsidRPr="00981496">
              <w:rPr>
                <w:bCs/>
                <w:szCs w:val="20"/>
              </w:rPr>
              <w:t xml:space="preserve">lanicama provedena u skladu s </w:t>
            </w:r>
            <w:r w:rsidRPr="00981496">
              <w:rPr>
                <w:bCs/>
                <w:i/>
                <w:iCs/>
                <w:szCs w:val="20"/>
              </w:rPr>
              <w:t>č</w:t>
            </w:r>
            <w:r w:rsidRPr="00981496">
              <w:rPr>
                <w:bCs/>
                <w:szCs w:val="20"/>
              </w:rPr>
              <w:t>lancima 6. i 7. Direktive o procjeni utjecaja na okoliš</w:t>
            </w:r>
            <w:r w:rsidRPr="00981496">
              <w:rPr>
                <w:rStyle w:val="FootnoteReference"/>
                <w:rFonts w:cstheme="minorHAnsi"/>
                <w:bCs/>
                <w:szCs w:val="20"/>
              </w:rPr>
              <w:footnoteReference w:id="21"/>
            </w:r>
            <w:r w:rsidRPr="00981496">
              <w:rPr>
                <w:bCs/>
                <w:szCs w:val="20"/>
              </w:rPr>
              <w:t>?</w:t>
            </w:r>
          </w:p>
        </w:tc>
        <w:tc>
          <w:tcPr>
            <w:tcW w:w="1127" w:type="dxa"/>
          </w:tcPr>
          <w:p w14:paraId="2B4B3024" w14:textId="77777777" w:rsidR="008261EB" w:rsidRDefault="008261EB" w:rsidP="00E8000A">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7E82A5B3" w14:textId="77777777" w:rsidR="008261EB" w:rsidRDefault="008261EB" w:rsidP="00E8000A">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r>
      <w:tr w:rsidR="008261EB" w14:paraId="2BF70D2B" w14:textId="77777777" w:rsidTr="00E8000A">
        <w:tc>
          <w:tcPr>
            <w:tcW w:w="7933" w:type="dxa"/>
          </w:tcPr>
          <w:p w14:paraId="421381E9" w14:textId="77777777" w:rsidR="008261EB" w:rsidRPr="00981496" w:rsidRDefault="008261EB" w:rsidP="003635C5">
            <w:pPr>
              <w:pStyle w:val="P68B1DB1-Normal1"/>
              <w:numPr>
                <w:ilvl w:val="3"/>
                <w:numId w:val="73"/>
              </w:numPr>
              <w:rPr>
                <w:bCs/>
                <w:szCs w:val="20"/>
              </w:rPr>
            </w:pPr>
            <w:r w:rsidRPr="00981496">
              <w:rPr>
                <w:bCs/>
                <w:szCs w:val="20"/>
              </w:rPr>
              <w:t xml:space="preserve">Je li odluka nadležnog tijela </w:t>
            </w:r>
            <w:r w:rsidRPr="00981496">
              <w:rPr>
                <w:rFonts w:asciiTheme="minorHAnsi" w:hAnsiTheme="minorHAnsi"/>
                <w:bCs/>
                <w:szCs w:val="20"/>
              </w:rPr>
              <w:t xml:space="preserve">o prihvatljivosti zahvata </w:t>
            </w:r>
            <w:r w:rsidRPr="00981496">
              <w:rPr>
                <w:bCs/>
                <w:szCs w:val="20"/>
              </w:rPr>
              <w:t>(ako je ve</w:t>
            </w:r>
            <w:r w:rsidRPr="00981496">
              <w:rPr>
                <w:bCs/>
                <w:i/>
                <w:iCs/>
                <w:szCs w:val="20"/>
              </w:rPr>
              <w:t>ć</w:t>
            </w:r>
            <w:r w:rsidRPr="00981496">
              <w:rPr>
                <w:bCs/>
                <w:szCs w:val="20"/>
              </w:rPr>
              <w:t xml:space="preserve"> donesena) javno dostupna?</w:t>
            </w:r>
          </w:p>
        </w:tc>
        <w:tc>
          <w:tcPr>
            <w:tcW w:w="1127" w:type="dxa"/>
          </w:tcPr>
          <w:p w14:paraId="016B9533" w14:textId="77777777" w:rsidR="008261EB" w:rsidRDefault="008261EB" w:rsidP="00E8000A">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174778EE" w14:textId="77777777" w:rsidR="008261EB" w:rsidRDefault="008261EB" w:rsidP="00E8000A">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r>
      <w:tr w:rsidR="008261EB" w14:paraId="58EEFB15" w14:textId="77777777" w:rsidTr="00E8000A">
        <w:tc>
          <w:tcPr>
            <w:tcW w:w="7933" w:type="dxa"/>
          </w:tcPr>
          <w:p w14:paraId="3FC0ED45" w14:textId="77777777" w:rsidR="008261EB" w:rsidRPr="00981496" w:rsidRDefault="008261EB" w:rsidP="003635C5">
            <w:pPr>
              <w:pStyle w:val="P68B1DB1-Normal1"/>
              <w:numPr>
                <w:ilvl w:val="3"/>
                <w:numId w:val="73"/>
              </w:numPr>
              <w:rPr>
                <w:bCs/>
                <w:szCs w:val="20"/>
              </w:rPr>
            </w:pPr>
            <w:r w:rsidRPr="00981496">
              <w:rPr>
                <w:bCs/>
                <w:szCs w:val="20"/>
              </w:rPr>
              <w:t xml:space="preserve">Ako nije donesena odluka, navedite pragove ili kriterije koji se primjenjuju u skladu s nacionalnim zakonodavstvom i </w:t>
            </w:r>
            <w:r w:rsidRPr="00981496">
              <w:rPr>
                <w:bCs/>
                <w:i/>
                <w:iCs/>
                <w:szCs w:val="20"/>
              </w:rPr>
              <w:t>č</w:t>
            </w:r>
            <w:r w:rsidRPr="00981496">
              <w:rPr>
                <w:bCs/>
                <w:szCs w:val="20"/>
              </w:rPr>
              <w:t>lankom 4. stavkom 2. to</w:t>
            </w:r>
            <w:r w:rsidRPr="00DA2BB4">
              <w:rPr>
                <w:bCs/>
                <w:szCs w:val="20"/>
              </w:rPr>
              <w:t>č</w:t>
            </w:r>
            <w:r w:rsidRPr="00981496">
              <w:rPr>
                <w:bCs/>
                <w:szCs w:val="20"/>
              </w:rPr>
              <w:t>kom (b) Direktive</w:t>
            </w:r>
            <w:r w:rsidRPr="00981496">
              <w:rPr>
                <w:rStyle w:val="FootnoteReference"/>
                <w:rFonts w:cstheme="minorHAnsi"/>
                <w:bCs/>
                <w:szCs w:val="20"/>
              </w:rPr>
              <w:footnoteReference w:id="22"/>
            </w:r>
            <w:r w:rsidRPr="00981496">
              <w:rPr>
                <w:bCs/>
                <w:szCs w:val="20"/>
              </w:rPr>
              <w:t xml:space="preserve"> o procjeni utjecaja na okoliš.</w:t>
            </w:r>
          </w:p>
        </w:tc>
        <w:tc>
          <w:tcPr>
            <w:tcW w:w="1127" w:type="dxa"/>
          </w:tcPr>
          <w:p w14:paraId="675B4C90" w14:textId="77777777" w:rsidR="008261EB" w:rsidRDefault="008261EB" w:rsidP="00E8000A">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34952667" w14:textId="77777777" w:rsidR="008261EB" w:rsidRDefault="008261EB" w:rsidP="00E8000A">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r>
      <w:tr w:rsidR="008261EB" w14:paraId="0272B04A" w14:textId="77777777" w:rsidTr="00E8000A">
        <w:tc>
          <w:tcPr>
            <w:tcW w:w="7933" w:type="dxa"/>
            <w:shd w:val="clear" w:color="auto" w:fill="D9D9D9" w:themeFill="background1" w:themeFillShade="D9"/>
          </w:tcPr>
          <w:p w14:paraId="63234146" w14:textId="77777777" w:rsidR="008261EB" w:rsidRPr="00C172FC" w:rsidRDefault="008261EB" w:rsidP="003635C5">
            <w:pPr>
              <w:pStyle w:val="P68B1DB1-Normal1"/>
              <w:numPr>
                <w:ilvl w:val="2"/>
                <w:numId w:val="73"/>
              </w:numPr>
              <w:rPr>
                <w:bCs/>
                <w:szCs w:val="20"/>
              </w:rPr>
            </w:pPr>
            <w:r w:rsidRPr="00981496">
              <w:rPr>
                <w:b/>
                <w:bCs/>
                <w:szCs w:val="20"/>
              </w:rPr>
              <w:t xml:space="preserve">Primjena Direktive 92/43/EEZ o očuvanju prirodnih staništa i divlje faune i flore (Direktiva o staništima i Direktiva o pticama); </w:t>
            </w:r>
          </w:p>
          <w:p w14:paraId="5A8C02CE" w14:textId="77777777" w:rsidR="008261EB" w:rsidRPr="00981496" w:rsidRDefault="008261EB" w:rsidP="00E8000A">
            <w:pPr>
              <w:pStyle w:val="P68B1DB1-Normal1"/>
              <w:ind w:left="720"/>
              <w:rPr>
                <w:bCs/>
                <w:szCs w:val="20"/>
              </w:rPr>
            </w:pPr>
            <w:r w:rsidRPr="00981496">
              <w:rPr>
                <w:b/>
                <w:bCs/>
                <w:szCs w:val="20"/>
              </w:rPr>
              <w:t>procjena učinaka na područja mreže Natura 2000</w:t>
            </w:r>
          </w:p>
        </w:tc>
        <w:tc>
          <w:tcPr>
            <w:tcW w:w="1127" w:type="dxa"/>
            <w:shd w:val="clear" w:color="auto" w:fill="D9D9D9" w:themeFill="background1" w:themeFillShade="D9"/>
          </w:tcPr>
          <w:p w14:paraId="485473A6" w14:textId="77777777" w:rsidR="008261EB" w:rsidRPr="0032753D" w:rsidRDefault="008261EB" w:rsidP="00E8000A">
            <w:pPr>
              <w:rPr>
                <w:bCs/>
                <w:szCs w:val="20"/>
              </w:rPr>
            </w:pPr>
            <w:r w:rsidRPr="0032753D">
              <w:rPr>
                <w:bCs/>
                <w:szCs w:val="20"/>
              </w:rPr>
              <w:fldChar w:fldCharType="begin">
                <w:ffData>
                  <w:name w:val="Check1"/>
                  <w:enabled/>
                  <w:calcOnExit w:val="0"/>
                  <w:checkBox>
                    <w:sizeAuto/>
                    <w:default w:val="0"/>
                  </w:checkBox>
                </w:ffData>
              </w:fldChar>
            </w:r>
            <w:r w:rsidRPr="0032753D">
              <w:rPr>
                <w:bCs/>
                <w:szCs w:val="20"/>
              </w:rPr>
              <w:instrText xml:space="preserve"> FORMCHECKBOX </w:instrText>
            </w:r>
            <w:r w:rsidR="00B428CC">
              <w:rPr>
                <w:bCs/>
                <w:szCs w:val="20"/>
              </w:rPr>
            </w:r>
            <w:r w:rsidR="00B428CC">
              <w:rPr>
                <w:bCs/>
                <w:szCs w:val="20"/>
              </w:rPr>
              <w:fldChar w:fldCharType="separate"/>
            </w:r>
            <w:r w:rsidRPr="0032753D">
              <w:rPr>
                <w:bCs/>
                <w:szCs w:val="20"/>
              </w:rPr>
              <w:fldChar w:fldCharType="end"/>
            </w:r>
            <w:r w:rsidRPr="0032753D">
              <w:rPr>
                <w:bCs/>
                <w:szCs w:val="20"/>
              </w:rPr>
              <w:t xml:space="preserve"> Da</w:t>
            </w:r>
          </w:p>
          <w:p w14:paraId="6AE586D6" w14:textId="77777777" w:rsidR="008261EB" w:rsidRDefault="008261EB" w:rsidP="00E8000A">
            <w:pPr>
              <w:rPr>
                <w:bCs/>
                <w:szCs w:val="20"/>
              </w:rPr>
            </w:pPr>
            <w:r w:rsidRPr="0032753D">
              <w:rPr>
                <w:bCs/>
                <w:szCs w:val="20"/>
              </w:rPr>
              <w:fldChar w:fldCharType="begin">
                <w:ffData>
                  <w:name w:val="Check2"/>
                  <w:enabled/>
                  <w:calcOnExit w:val="0"/>
                  <w:checkBox>
                    <w:sizeAuto/>
                    <w:default w:val="0"/>
                  </w:checkBox>
                </w:ffData>
              </w:fldChar>
            </w:r>
            <w:r w:rsidRPr="0032753D">
              <w:rPr>
                <w:bCs/>
                <w:szCs w:val="20"/>
              </w:rPr>
              <w:instrText xml:space="preserve"> FORMCHECKBOX </w:instrText>
            </w:r>
            <w:r w:rsidR="00B428CC">
              <w:rPr>
                <w:bCs/>
                <w:szCs w:val="20"/>
              </w:rPr>
            </w:r>
            <w:r w:rsidR="00B428CC">
              <w:rPr>
                <w:bCs/>
                <w:szCs w:val="20"/>
              </w:rPr>
              <w:fldChar w:fldCharType="separate"/>
            </w:r>
            <w:r w:rsidRPr="0032753D">
              <w:rPr>
                <w:bCs/>
                <w:szCs w:val="20"/>
              </w:rPr>
              <w:fldChar w:fldCharType="end"/>
            </w:r>
            <w:r w:rsidRPr="0032753D">
              <w:rPr>
                <w:bCs/>
                <w:szCs w:val="20"/>
              </w:rPr>
              <w:t xml:space="preserve"> Ne</w:t>
            </w:r>
          </w:p>
        </w:tc>
      </w:tr>
      <w:tr w:rsidR="008261EB" w14:paraId="0CAF6CBF" w14:textId="77777777" w:rsidTr="00E8000A">
        <w:tc>
          <w:tcPr>
            <w:tcW w:w="7933" w:type="dxa"/>
          </w:tcPr>
          <w:p w14:paraId="04E1B3C5" w14:textId="77777777" w:rsidR="008261EB" w:rsidRPr="00034DA4" w:rsidRDefault="008261EB" w:rsidP="00E8000A">
            <w:pPr>
              <w:rPr>
                <w:rFonts w:cstheme="minorHAnsi"/>
                <w:bCs/>
                <w:szCs w:val="20"/>
              </w:rPr>
            </w:pPr>
            <w:r w:rsidRPr="00034DA4">
              <w:rPr>
                <w:rFonts w:cstheme="minorHAnsi"/>
                <w:bCs/>
                <w:szCs w:val="20"/>
              </w:rPr>
              <w:t xml:space="preserve">Ako je odgovor Da, potrebno je dostaviti: </w:t>
            </w:r>
          </w:p>
          <w:p w14:paraId="61BA387A" w14:textId="77777777" w:rsidR="008261EB" w:rsidRPr="00034DA4" w:rsidRDefault="008261EB" w:rsidP="00E8000A">
            <w:pPr>
              <w:pStyle w:val="ListParagraph"/>
              <w:numPr>
                <w:ilvl w:val="0"/>
                <w:numId w:val="44"/>
              </w:numPr>
              <w:jc w:val="both"/>
              <w:rPr>
                <w:rFonts w:cstheme="minorHAnsi"/>
                <w:bCs/>
                <w:szCs w:val="20"/>
              </w:rPr>
            </w:pPr>
            <w:r w:rsidRPr="00034DA4">
              <w:rPr>
                <w:rFonts w:cstheme="minorHAnsi"/>
                <w:bCs/>
                <w:szCs w:val="20"/>
              </w:rPr>
              <w:t xml:space="preserve">ocjenu prihvatljivosti provedenu u skladu s </w:t>
            </w:r>
            <w:r w:rsidRPr="00034DA4">
              <w:rPr>
                <w:rFonts w:cstheme="minorHAnsi"/>
                <w:bCs/>
                <w:i/>
                <w:iCs/>
                <w:szCs w:val="20"/>
              </w:rPr>
              <w:t>č</w:t>
            </w:r>
            <w:r w:rsidRPr="00034DA4">
              <w:rPr>
                <w:rFonts w:cstheme="minorHAnsi"/>
                <w:bCs/>
                <w:szCs w:val="20"/>
              </w:rPr>
              <w:t>lankom 6. stavkom 3. Direktive o staništima</w:t>
            </w:r>
          </w:p>
          <w:p w14:paraId="40157BB9" w14:textId="77777777" w:rsidR="008261EB" w:rsidRPr="00034DA4" w:rsidRDefault="008261EB" w:rsidP="00E8000A">
            <w:pPr>
              <w:pStyle w:val="ListParagraph"/>
              <w:numPr>
                <w:ilvl w:val="0"/>
                <w:numId w:val="44"/>
              </w:numPr>
              <w:jc w:val="both"/>
              <w:rPr>
                <w:rFonts w:cstheme="minorHAnsi"/>
                <w:bCs/>
                <w:szCs w:val="20"/>
              </w:rPr>
            </w:pPr>
            <w:r w:rsidRPr="00034DA4">
              <w:rPr>
                <w:rFonts w:cstheme="minorHAnsi"/>
                <w:bCs/>
                <w:szCs w:val="20"/>
              </w:rPr>
              <w:t>presliku standardnog obrasca za izvješ</w:t>
            </w:r>
            <w:r w:rsidRPr="00034DA4">
              <w:rPr>
                <w:rFonts w:cstheme="minorHAnsi"/>
                <w:bCs/>
                <w:i/>
                <w:iCs/>
                <w:szCs w:val="20"/>
              </w:rPr>
              <w:t>ć</w:t>
            </w:r>
            <w:r w:rsidRPr="00034DA4">
              <w:rPr>
                <w:rFonts w:cstheme="minorHAnsi"/>
                <w:bCs/>
                <w:szCs w:val="20"/>
              </w:rPr>
              <w:t xml:space="preserve">ivanje „Dostavljanje informacija Europskoj komisiji u skladu s člankom 6. stavkom 4. Direktive o staništima” kako je prijavljeno Komisiji (Glavnoj upravi za okoliš), prema potrebi, i/ili mišljenje Komisije u skladu s </w:t>
            </w:r>
            <w:r w:rsidRPr="00034DA4">
              <w:rPr>
                <w:rFonts w:cstheme="minorHAnsi"/>
                <w:bCs/>
                <w:i/>
                <w:iCs/>
                <w:szCs w:val="20"/>
              </w:rPr>
              <w:t>č</w:t>
            </w:r>
            <w:r w:rsidRPr="00034DA4">
              <w:rPr>
                <w:rFonts w:cstheme="minorHAnsi"/>
                <w:bCs/>
                <w:szCs w:val="20"/>
              </w:rPr>
              <w:t>lankom 6. stavkom 4. Direktive o staništima ako projekti imaju znatne u</w:t>
            </w:r>
            <w:r w:rsidRPr="00034DA4">
              <w:rPr>
                <w:rFonts w:cstheme="minorHAnsi"/>
                <w:bCs/>
                <w:i/>
                <w:iCs/>
                <w:szCs w:val="20"/>
              </w:rPr>
              <w:t>č</w:t>
            </w:r>
            <w:r w:rsidRPr="00034DA4">
              <w:rPr>
                <w:rFonts w:cstheme="minorHAnsi"/>
                <w:bCs/>
                <w:szCs w:val="20"/>
              </w:rPr>
              <w:t>inke na prioritetna staništa i/ili vrste i opravdani su zbog prijeko potrebnih razloga prevladavaju</w:t>
            </w:r>
            <w:r w:rsidRPr="00034DA4">
              <w:rPr>
                <w:rFonts w:cstheme="minorHAnsi"/>
                <w:bCs/>
                <w:i/>
                <w:iCs/>
                <w:szCs w:val="20"/>
              </w:rPr>
              <w:t>ć</w:t>
            </w:r>
            <w:r w:rsidRPr="00034DA4">
              <w:rPr>
                <w:rFonts w:cstheme="minorHAnsi"/>
                <w:bCs/>
                <w:szCs w:val="20"/>
              </w:rPr>
              <w:t>eg javnog interesa, osim zdravlja ljudi i javne sigurnosti ili korisnih posljedica od primarnog zna</w:t>
            </w:r>
            <w:r w:rsidRPr="00034DA4">
              <w:rPr>
                <w:rFonts w:cstheme="minorHAnsi"/>
                <w:bCs/>
                <w:i/>
                <w:iCs/>
                <w:szCs w:val="20"/>
              </w:rPr>
              <w:t>č</w:t>
            </w:r>
            <w:r w:rsidRPr="00034DA4">
              <w:rPr>
                <w:rFonts w:cstheme="minorHAnsi"/>
                <w:bCs/>
                <w:szCs w:val="20"/>
              </w:rPr>
              <w:t>aja za okoliš.</w:t>
            </w:r>
          </w:p>
          <w:p w14:paraId="133849D7" w14:textId="77777777" w:rsidR="008261EB" w:rsidRPr="00034DA4" w:rsidRDefault="008261EB" w:rsidP="00E8000A">
            <w:pPr>
              <w:jc w:val="both"/>
              <w:rPr>
                <w:rFonts w:cstheme="minorHAnsi"/>
                <w:bCs/>
                <w:szCs w:val="20"/>
              </w:rPr>
            </w:pPr>
            <w:r w:rsidRPr="00034DA4">
              <w:rPr>
                <w:rFonts w:cstheme="minorHAnsi"/>
                <w:bCs/>
                <w:szCs w:val="20"/>
              </w:rPr>
              <w:lastRenderedPageBreak/>
              <w:t xml:space="preserve">Ako je odgovor Ne, potrebno je dostaviti: </w:t>
            </w:r>
          </w:p>
          <w:p w14:paraId="71758A94" w14:textId="77777777" w:rsidR="008261EB" w:rsidRPr="00034DA4" w:rsidRDefault="008261EB" w:rsidP="00071EE8">
            <w:pPr>
              <w:pStyle w:val="ListParagraph"/>
              <w:numPr>
                <w:ilvl w:val="0"/>
                <w:numId w:val="73"/>
              </w:numPr>
              <w:jc w:val="both"/>
              <w:rPr>
                <w:rFonts w:asciiTheme="minorHAnsi" w:hAnsiTheme="minorHAnsi" w:cstheme="minorHAnsi"/>
                <w:bCs/>
                <w:szCs w:val="20"/>
              </w:rPr>
            </w:pPr>
            <w:r w:rsidRPr="00034DA4">
              <w:rPr>
                <w:rFonts w:cstheme="minorHAnsi"/>
                <w:bCs/>
                <w:szCs w:val="20"/>
              </w:rPr>
              <w:t>obrazloženje zašto se ocjena prihvatljivosti nije smatrala potrebnom (u okviru odluk</w:t>
            </w:r>
            <w:r w:rsidRPr="00034DA4">
              <w:rPr>
                <w:rFonts w:asciiTheme="minorHAnsi" w:hAnsiTheme="minorHAnsi" w:cstheme="minorHAnsi"/>
                <w:bCs/>
                <w:szCs w:val="20"/>
              </w:rPr>
              <w:t>e</w:t>
            </w:r>
            <w:r w:rsidRPr="00034DA4">
              <w:rPr>
                <w:rFonts w:cstheme="minorHAnsi"/>
                <w:bCs/>
                <w:szCs w:val="20"/>
              </w:rPr>
              <w:t xml:space="preserve"> o procjeni utjecaja na okoliš ili kao samostalni dokument)</w:t>
            </w:r>
          </w:p>
          <w:p w14:paraId="455248ED" w14:textId="77777777" w:rsidR="008261EB" w:rsidRPr="00034DA4" w:rsidRDefault="008261EB" w:rsidP="00071EE8">
            <w:pPr>
              <w:pStyle w:val="ListParagraph"/>
              <w:numPr>
                <w:ilvl w:val="0"/>
                <w:numId w:val="73"/>
              </w:numPr>
              <w:jc w:val="both"/>
              <w:rPr>
                <w:rFonts w:cstheme="minorHAnsi"/>
                <w:bCs/>
                <w:szCs w:val="20"/>
              </w:rPr>
            </w:pPr>
            <w:r w:rsidRPr="00034DA4">
              <w:rPr>
                <w:rFonts w:cstheme="minorHAnsi"/>
                <w:bCs/>
                <w:szCs w:val="20"/>
              </w:rPr>
              <w:t>kartu (u mjerilu 1: 100 000 ili najbližem mogu</w:t>
            </w:r>
            <w:r w:rsidRPr="00034DA4">
              <w:rPr>
                <w:rFonts w:cstheme="minorHAnsi"/>
                <w:bCs/>
                <w:i/>
                <w:iCs/>
                <w:szCs w:val="20"/>
              </w:rPr>
              <w:t>ć</w:t>
            </w:r>
            <w:r w:rsidRPr="00034DA4">
              <w:rPr>
                <w:rFonts w:cstheme="minorHAnsi"/>
                <w:bCs/>
                <w:szCs w:val="20"/>
              </w:rPr>
              <w:t>em mjerilu) koja prikazuje lokaciju operacije i predmetna podru</w:t>
            </w:r>
            <w:r w:rsidRPr="00034DA4">
              <w:rPr>
                <w:rFonts w:cstheme="minorHAnsi"/>
                <w:bCs/>
                <w:i/>
                <w:iCs/>
                <w:szCs w:val="20"/>
              </w:rPr>
              <w:t>č</w:t>
            </w:r>
            <w:r w:rsidRPr="00034DA4">
              <w:rPr>
                <w:rFonts w:cstheme="minorHAnsi"/>
                <w:bCs/>
                <w:szCs w:val="20"/>
              </w:rPr>
              <w:t>ja mreže Natura 2 000.</w:t>
            </w:r>
          </w:p>
        </w:tc>
        <w:tc>
          <w:tcPr>
            <w:tcW w:w="1127" w:type="dxa"/>
          </w:tcPr>
          <w:p w14:paraId="00C47B00" w14:textId="77777777" w:rsidR="008261EB" w:rsidRDefault="008261EB" w:rsidP="00E8000A">
            <w:pPr>
              <w:rPr>
                <w:bCs/>
                <w:szCs w:val="20"/>
              </w:rPr>
            </w:pPr>
          </w:p>
        </w:tc>
      </w:tr>
      <w:tr w:rsidR="008261EB" w14:paraId="33AD1A22" w14:textId="77777777" w:rsidTr="00E8000A">
        <w:tc>
          <w:tcPr>
            <w:tcW w:w="7933" w:type="dxa"/>
            <w:shd w:val="clear" w:color="auto" w:fill="D9D9D9" w:themeFill="background1" w:themeFillShade="D9"/>
          </w:tcPr>
          <w:p w14:paraId="40EB8247" w14:textId="31EB7C1E" w:rsidR="008261EB" w:rsidRPr="00981496" w:rsidRDefault="008261EB" w:rsidP="00034DA4">
            <w:pPr>
              <w:pStyle w:val="P68B1DB1-Normal1"/>
              <w:numPr>
                <w:ilvl w:val="2"/>
                <w:numId w:val="44"/>
              </w:numPr>
              <w:ind w:left="742"/>
              <w:rPr>
                <w:bCs/>
                <w:szCs w:val="20"/>
              </w:rPr>
            </w:pPr>
            <w:r w:rsidRPr="00981496">
              <w:rPr>
                <w:b/>
                <w:bCs/>
                <w:szCs w:val="20"/>
              </w:rPr>
              <w:t>Primjena Direktive 2000/60/EZ Europskog parlamenta i Vijeća („Okvirna direktiva o vodama”); procjena učinaka na vodna tijela</w:t>
            </w:r>
          </w:p>
        </w:tc>
        <w:tc>
          <w:tcPr>
            <w:tcW w:w="1127" w:type="dxa"/>
            <w:shd w:val="clear" w:color="auto" w:fill="D9D9D9" w:themeFill="background1" w:themeFillShade="D9"/>
          </w:tcPr>
          <w:p w14:paraId="25F1A730" w14:textId="77777777" w:rsidR="008261EB" w:rsidRDefault="008261EB" w:rsidP="00E8000A">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42A79FE0" w14:textId="77777777" w:rsidR="008261EB" w:rsidRDefault="008261EB" w:rsidP="00E8000A">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r>
      <w:tr w:rsidR="008261EB" w14:paraId="184DB3B6" w14:textId="77777777" w:rsidTr="00E8000A">
        <w:tc>
          <w:tcPr>
            <w:tcW w:w="9060" w:type="dxa"/>
            <w:gridSpan w:val="2"/>
            <w:shd w:val="clear" w:color="auto" w:fill="auto"/>
          </w:tcPr>
          <w:p w14:paraId="12D06851" w14:textId="77777777" w:rsidR="008261EB" w:rsidRDefault="008261EB" w:rsidP="00E8000A">
            <w:pPr>
              <w:jc w:val="both"/>
              <w:rPr>
                <w:rFonts w:cstheme="minorHAnsi"/>
                <w:bCs/>
                <w:szCs w:val="20"/>
              </w:rPr>
            </w:pPr>
            <w:r w:rsidRPr="00981496">
              <w:rPr>
                <w:rFonts w:cstheme="minorHAnsi"/>
                <w:bCs/>
                <w:szCs w:val="20"/>
              </w:rPr>
              <w:t xml:space="preserve">Ako </w:t>
            </w:r>
            <w:r>
              <w:rPr>
                <w:rFonts w:cstheme="minorHAnsi"/>
                <w:bCs/>
                <w:szCs w:val="20"/>
              </w:rPr>
              <w:t>je odgovor Da</w:t>
            </w:r>
            <w:r w:rsidRPr="00981496">
              <w:rPr>
                <w:rFonts w:cstheme="minorHAnsi"/>
                <w:bCs/>
                <w:szCs w:val="20"/>
              </w:rPr>
              <w:t xml:space="preserve">, </w:t>
            </w:r>
            <w:r>
              <w:rPr>
                <w:rFonts w:cstheme="minorHAnsi"/>
                <w:bCs/>
                <w:szCs w:val="20"/>
              </w:rPr>
              <w:t>priložite</w:t>
            </w:r>
            <w:r w:rsidRPr="00981496">
              <w:rPr>
                <w:rFonts w:cstheme="minorHAnsi"/>
                <w:bCs/>
                <w:szCs w:val="20"/>
              </w:rPr>
              <w:t xml:space="preserve"> procjenu i detaljno objašnjenje o tome kako su ispunjeni/kako će se ispuniti svi uvjeti iz članka 4. stavka 7. Okvirne direktive o vodama</w:t>
            </w:r>
            <w:r w:rsidRPr="00981496">
              <w:rPr>
                <w:rStyle w:val="FootnoteReference"/>
                <w:rFonts w:asciiTheme="minorHAnsi" w:hAnsiTheme="minorHAnsi"/>
                <w:bCs/>
                <w:szCs w:val="20"/>
              </w:rPr>
              <w:footnoteReference w:id="23"/>
            </w:r>
            <w:r w:rsidRPr="00981496">
              <w:rPr>
                <w:rFonts w:cstheme="minorHAnsi"/>
                <w:bCs/>
                <w:szCs w:val="20"/>
              </w:rPr>
              <w:t>.</w:t>
            </w:r>
          </w:p>
          <w:p w14:paraId="603E965C" w14:textId="77777777" w:rsidR="008261EB" w:rsidRDefault="008261EB" w:rsidP="00E8000A">
            <w:pPr>
              <w:jc w:val="both"/>
              <w:rPr>
                <w:bCs/>
                <w:szCs w:val="20"/>
              </w:rPr>
            </w:pPr>
            <w:r w:rsidRPr="00981496">
              <w:rPr>
                <w:rFonts w:cstheme="minorHAnsi"/>
                <w:bCs/>
                <w:szCs w:val="20"/>
              </w:rPr>
              <w:t>Ako je odgovor Ne, obrazložite zašto se primjena iznimaka iz članka 4. stavka 7. ne smatra potrebnom (npr. dokazano je da su svi potencijalni učinci operacije privremeni ili beznačajni u smislu Okvirne direktive o vodama na razini vodnog tijela i nisu utvrđeni mogući kombinirani učinci ili da neće biti preostalog učinka na vodno tijelo ako se provedu utvrđene mjere ublažavanja itd.)</w:t>
            </w:r>
            <w:r>
              <w:rPr>
                <w:rFonts w:cstheme="minorHAnsi"/>
                <w:bCs/>
                <w:szCs w:val="20"/>
              </w:rPr>
              <w:t>:</w:t>
            </w:r>
          </w:p>
          <w:p w14:paraId="5C1B2455" w14:textId="77777777" w:rsidR="008261EB" w:rsidRDefault="008261EB" w:rsidP="00E8000A">
            <w:pPr>
              <w:rPr>
                <w:bCs/>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r>
      <w:tr w:rsidR="008261EB" w14:paraId="5E7EE999" w14:textId="77777777" w:rsidTr="00E8000A">
        <w:tc>
          <w:tcPr>
            <w:tcW w:w="7933" w:type="dxa"/>
            <w:shd w:val="clear" w:color="auto" w:fill="D9D9D9" w:themeFill="background1" w:themeFillShade="D9"/>
          </w:tcPr>
          <w:p w14:paraId="77F416FE" w14:textId="77777777" w:rsidR="008261EB" w:rsidRPr="00981496" w:rsidRDefault="008261EB" w:rsidP="00034DA4">
            <w:pPr>
              <w:pStyle w:val="P68B1DB1-Normal1"/>
              <w:numPr>
                <w:ilvl w:val="2"/>
                <w:numId w:val="44"/>
              </w:numPr>
              <w:ind w:left="742"/>
              <w:rPr>
                <w:szCs w:val="20"/>
              </w:rPr>
            </w:pPr>
            <w:r w:rsidRPr="00981496">
              <w:rPr>
                <w:b/>
                <w:szCs w:val="20"/>
              </w:rPr>
              <w:t>Primjena Direktive 2010/75/EU Europskog parlamenta i Vijeća („Direktiva o industrijskim emisijama</w:t>
            </w:r>
            <w:r w:rsidRPr="00981496">
              <w:rPr>
                <w:rStyle w:val="FootnoteReference"/>
                <w:rFonts w:asciiTheme="minorHAnsi" w:hAnsiTheme="minorHAnsi"/>
                <w:b/>
                <w:szCs w:val="20"/>
              </w:rPr>
              <w:footnoteReference w:id="24"/>
            </w:r>
            <w:r w:rsidRPr="00981496">
              <w:rPr>
                <w:b/>
                <w:szCs w:val="20"/>
              </w:rPr>
              <w:t>”)</w:t>
            </w:r>
          </w:p>
        </w:tc>
        <w:tc>
          <w:tcPr>
            <w:tcW w:w="1127" w:type="dxa"/>
            <w:shd w:val="clear" w:color="auto" w:fill="D9D9D9" w:themeFill="background1" w:themeFillShade="D9"/>
          </w:tcPr>
          <w:p w14:paraId="6A231238" w14:textId="77777777" w:rsidR="008261EB" w:rsidRDefault="008261EB" w:rsidP="00E8000A">
            <w:pPr>
              <w:rPr>
                <w:bCs/>
                <w:szCs w:val="20"/>
              </w:rPr>
            </w:pPr>
          </w:p>
        </w:tc>
      </w:tr>
      <w:tr w:rsidR="008261EB" w14:paraId="1DEC5DF8" w14:textId="77777777" w:rsidTr="00E8000A">
        <w:tc>
          <w:tcPr>
            <w:tcW w:w="7933" w:type="dxa"/>
            <w:shd w:val="clear" w:color="auto" w:fill="auto"/>
          </w:tcPr>
          <w:p w14:paraId="45D48B11" w14:textId="4484851C" w:rsidR="008261EB" w:rsidRDefault="008261EB" w:rsidP="00E8000A">
            <w:pPr>
              <w:jc w:val="both"/>
              <w:rPr>
                <w:rFonts w:asciiTheme="minorHAnsi" w:hAnsiTheme="minorHAnsi" w:cstheme="minorHAnsi"/>
                <w:bCs/>
                <w:szCs w:val="20"/>
              </w:rPr>
            </w:pPr>
            <w:r>
              <w:rPr>
                <w:rFonts w:asciiTheme="minorHAnsi" w:hAnsiTheme="minorHAnsi" w:cstheme="minorHAnsi"/>
                <w:bCs/>
                <w:szCs w:val="20"/>
              </w:rPr>
              <w:t>J</w:t>
            </w:r>
            <w:r w:rsidRPr="00981496">
              <w:rPr>
                <w:rFonts w:asciiTheme="minorHAnsi" w:hAnsiTheme="minorHAnsi" w:cstheme="minorHAnsi"/>
                <w:bCs/>
                <w:szCs w:val="20"/>
              </w:rPr>
              <w:t>e</w:t>
            </w:r>
            <w:r>
              <w:rPr>
                <w:rFonts w:asciiTheme="minorHAnsi" w:hAnsiTheme="minorHAnsi" w:cstheme="minorHAnsi"/>
                <w:bCs/>
                <w:szCs w:val="20"/>
              </w:rPr>
              <w:t>su</w:t>
            </w:r>
            <w:r w:rsidRPr="00981496">
              <w:rPr>
                <w:rFonts w:asciiTheme="minorHAnsi" w:hAnsiTheme="minorHAnsi" w:cstheme="minorHAnsi"/>
                <w:bCs/>
                <w:szCs w:val="20"/>
              </w:rPr>
              <w:t xml:space="preserve"> </w:t>
            </w:r>
            <w:r>
              <w:rPr>
                <w:rFonts w:asciiTheme="minorHAnsi" w:hAnsiTheme="minorHAnsi" w:cstheme="minorHAnsi"/>
                <w:bCs/>
                <w:szCs w:val="20"/>
              </w:rPr>
              <w:t>li</w:t>
            </w:r>
            <w:r w:rsidRPr="00981496">
              <w:rPr>
                <w:rFonts w:asciiTheme="minorHAnsi" w:hAnsiTheme="minorHAnsi" w:cstheme="minorHAnsi"/>
                <w:bCs/>
                <w:szCs w:val="20"/>
              </w:rPr>
              <w:t xml:space="preserve"> </w:t>
            </w:r>
            <w:r>
              <w:rPr>
                <w:rFonts w:asciiTheme="minorHAnsi" w:hAnsiTheme="minorHAnsi" w:cstheme="minorHAnsi"/>
                <w:bCs/>
                <w:szCs w:val="20"/>
              </w:rPr>
              <w:t>aktivnosti</w:t>
            </w:r>
            <w:r w:rsidRPr="00981496">
              <w:rPr>
                <w:rFonts w:asciiTheme="minorHAnsi" w:hAnsiTheme="minorHAnsi" w:cstheme="minorHAnsi"/>
                <w:bCs/>
                <w:szCs w:val="20"/>
              </w:rPr>
              <w:t xml:space="preserve"> </w:t>
            </w:r>
            <w:r w:rsidR="00D832FB">
              <w:rPr>
                <w:rFonts w:asciiTheme="minorHAnsi" w:hAnsiTheme="minorHAnsi" w:cstheme="minorHAnsi"/>
                <w:bCs/>
                <w:szCs w:val="20"/>
              </w:rPr>
              <w:t>Prijavitelj</w:t>
            </w:r>
            <w:r>
              <w:rPr>
                <w:rFonts w:asciiTheme="minorHAnsi" w:hAnsiTheme="minorHAnsi" w:cstheme="minorHAnsi"/>
                <w:bCs/>
                <w:szCs w:val="20"/>
              </w:rPr>
              <w:t xml:space="preserve">a </w:t>
            </w:r>
            <w:r w:rsidRPr="00981496">
              <w:rPr>
                <w:rFonts w:asciiTheme="minorHAnsi" w:hAnsiTheme="minorHAnsi" w:cstheme="minorHAnsi"/>
                <w:bCs/>
                <w:szCs w:val="20"/>
              </w:rPr>
              <w:t>obuhvaćena primjenom Direktive?</w:t>
            </w:r>
          </w:p>
          <w:p w14:paraId="05E7E804" w14:textId="77777777" w:rsidR="008261EB" w:rsidRDefault="008261EB" w:rsidP="00E8000A">
            <w:pPr>
              <w:jc w:val="both"/>
              <w:rPr>
                <w:rFonts w:asciiTheme="minorHAnsi" w:hAnsiTheme="minorHAnsi" w:cstheme="minorHAnsi"/>
                <w:bCs/>
                <w:szCs w:val="20"/>
              </w:rPr>
            </w:pPr>
            <w:r w:rsidRPr="00981496">
              <w:rPr>
                <w:rFonts w:cstheme="minorHAnsi"/>
                <w:bCs/>
                <w:szCs w:val="20"/>
              </w:rPr>
              <w:t xml:space="preserve">Ako </w:t>
            </w:r>
            <w:r>
              <w:rPr>
                <w:rFonts w:cstheme="minorHAnsi"/>
                <w:bCs/>
                <w:szCs w:val="20"/>
              </w:rPr>
              <w:t xml:space="preserve">je odgovor </w:t>
            </w:r>
            <w:r w:rsidRPr="00981496">
              <w:rPr>
                <w:rFonts w:cstheme="minorHAnsi"/>
                <w:bCs/>
                <w:szCs w:val="20"/>
              </w:rPr>
              <w:t>D</w:t>
            </w:r>
            <w:r>
              <w:rPr>
                <w:rFonts w:cstheme="minorHAnsi"/>
                <w:bCs/>
                <w:szCs w:val="20"/>
              </w:rPr>
              <w:t xml:space="preserve">a, </w:t>
            </w:r>
            <w:r w:rsidRPr="00981496">
              <w:rPr>
                <w:rFonts w:cstheme="minorHAnsi"/>
                <w:bCs/>
                <w:szCs w:val="20"/>
              </w:rPr>
              <w:t xml:space="preserve">objasnite kako je </w:t>
            </w:r>
            <w:r>
              <w:rPr>
                <w:rFonts w:cstheme="minorHAnsi"/>
                <w:bCs/>
                <w:szCs w:val="20"/>
              </w:rPr>
              <w:t>P</w:t>
            </w:r>
            <w:r w:rsidRPr="00981496">
              <w:rPr>
                <w:rFonts w:cstheme="minorHAnsi"/>
                <w:bCs/>
                <w:szCs w:val="20"/>
              </w:rPr>
              <w:t xml:space="preserve">rojekt usklađen sa zahtjevima Direktive, osobito s primjenom </w:t>
            </w:r>
            <w:r>
              <w:rPr>
                <w:rFonts w:cstheme="minorHAnsi"/>
                <w:bCs/>
                <w:szCs w:val="20"/>
              </w:rPr>
              <w:t>„</w:t>
            </w:r>
            <w:r w:rsidRPr="00981496">
              <w:rPr>
                <w:rFonts w:cstheme="minorHAnsi"/>
                <w:bCs/>
                <w:szCs w:val="20"/>
              </w:rPr>
              <w:t>najboljih raspoloživih tehnika</w:t>
            </w:r>
            <w:r>
              <w:rPr>
                <w:rFonts w:cstheme="minorHAnsi"/>
                <w:bCs/>
                <w:szCs w:val="20"/>
              </w:rPr>
              <w:t>“</w:t>
            </w:r>
            <w:r w:rsidRPr="00981496">
              <w:rPr>
                <w:rFonts w:cstheme="minorHAnsi"/>
                <w:bCs/>
                <w:szCs w:val="20"/>
              </w:rPr>
              <w:t xml:space="preserve"> (</w:t>
            </w:r>
            <w:proofErr w:type="spellStart"/>
            <w:r w:rsidRPr="00F55B5C">
              <w:rPr>
                <w:rFonts w:cstheme="minorHAnsi"/>
                <w:bCs/>
                <w:szCs w:val="20"/>
              </w:rPr>
              <w:t>best</w:t>
            </w:r>
            <w:proofErr w:type="spellEnd"/>
            <w:r w:rsidRPr="00F55B5C">
              <w:rPr>
                <w:rFonts w:cstheme="minorHAnsi"/>
                <w:bCs/>
                <w:szCs w:val="20"/>
              </w:rPr>
              <w:t xml:space="preserve"> </w:t>
            </w:r>
            <w:proofErr w:type="spellStart"/>
            <w:r w:rsidRPr="00F55B5C">
              <w:rPr>
                <w:rFonts w:cstheme="minorHAnsi"/>
                <w:bCs/>
                <w:szCs w:val="20"/>
              </w:rPr>
              <w:t>available</w:t>
            </w:r>
            <w:proofErr w:type="spellEnd"/>
            <w:r w:rsidRPr="00F55B5C">
              <w:rPr>
                <w:rFonts w:cstheme="minorHAnsi"/>
                <w:bCs/>
                <w:szCs w:val="20"/>
              </w:rPr>
              <w:t xml:space="preserve"> </w:t>
            </w:r>
            <w:proofErr w:type="spellStart"/>
            <w:r w:rsidRPr="00F55B5C">
              <w:rPr>
                <w:rFonts w:cstheme="minorHAnsi"/>
                <w:bCs/>
                <w:szCs w:val="20"/>
              </w:rPr>
              <w:t>techniques</w:t>
            </w:r>
            <w:proofErr w:type="spellEnd"/>
            <w:r w:rsidRPr="00F55B5C">
              <w:rPr>
                <w:rFonts w:cstheme="minorHAnsi"/>
                <w:bCs/>
                <w:szCs w:val="20"/>
              </w:rPr>
              <w:t>, BAT</w:t>
            </w:r>
            <w:r w:rsidRPr="00981496">
              <w:rPr>
                <w:rFonts w:cstheme="minorHAnsi"/>
                <w:bCs/>
                <w:szCs w:val="20"/>
              </w:rPr>
              <w:t xml:space="preserve">), a prema potrebi i s graničnim vrijednostima emisije utvrđenima u toj </w:t>
            </w:r>
            <w:r w:rsidRPr="00981496">
              <w:rPr>
                <w:rFonts w:asciiTheme="minorHAnsi" w:hAnsiTheme="minorHAnsi" w:cstheme="minorHAnsi"/>
                <w:bCs/>
                <w:szCs w:val="20"/>
              </w:rPr>
              <w:t>Direktivi</w:t>
            </w:r>
            <w:r>
              <w:rPr>
                <w:rFonts w:asciiTheme="minorHAnsi" w:hAnsiTheme="minorHAnsi" w:cstheme="minorHAnsi"/>
                <w:bCs/>
                <w:szCs w:val="20"/>
              </w:rPr>
              <w:t>:</w:t>
            </w:r>
          </w:p>
          <w:p w14:paraId="2CBC96F4" w14:textId="77777777" w:rsidR="008261EB" w:rsidRDefault="008261EB" w:rsidP="00E8000A">
            <w:pPr>
              <w:jc w:val="both"/>
              <w:rPr>
                <w:rFonts w:asciiTheme="minorHAnsi" w:hAnsiTheme="minorHAnsi" w:cstheme="minorHAnsi"/>
                <w:bCs/>
                <w:szCs w:val="20"/>
              </w:rPr>
            </w:pPr>
            <w:r w:rsidRPr="00DA2BB4">
              <w:rPr>
                <w:rFonts w:cstheme="minorHAnsi"/>
                <w:b/>
                <w:szCs w:val="20"/>
              </w:rPr>
              <w:fldChar w:fldCharType="begin">
                <w:ffData>
                  <w:name w:val="Text3"/>
                  <w:enabled/>
                  <w:calcOnExit w:val="0"/>
                  <w:textInput/>
                </w:ffData>
              </w:fldChar>
            </w:r>
            <w:r w:rsidRPr="00DA2BB4">
              <w:rPr>
                <w:rFonts w:cstheme="minorHAnsi"/>
                <w:b/>
                <w:szCs w:val="20"/>
              </w:rPr>
              <w:instrText xml:space="preserve"> FORMTEXT </w:instrText>
            </w:r>
            <w:r w:rsidRPr="00DA2BB4">
              <w:rPr>
                <w:rFonts w:cstheme="minorHAnsi"/>
                <w:b/>
                <w:szCs w:val="20"/>
              </w:rPr>
            </w:r>
            <w:r w:rsidRPr="00DA2BB4">
              <w:rPr>
                <w:rFonts w:cstheme="minorHAnsi"/>
                <w:b/>
                <w:szCs w:val="20"/>
              </w:rPr>
              <w:fldChar w:fldCharType="separate"/>
            </w:r>
            <w:r w:rsidRPr="00DA2BB4">
              <w:rPr>
                <w:rFonts w:cstheme="minorHAnsi"/>
                <w:b/>
                <w:noProof/>
                <w:szCs w:val="20"/>
              </w:rPr>
              <w:t> </w:t>
            </w:r>
            <w:r w:rsidRPr="00DA2BB4">
              <w:rPr>
                <w:rFonts w:cstheme="minorHAnsi"/>
                <w:b/>
                <w:noProof/>
                <w:szCs w:val="20"/>
              </w:rPr>
              <w:t> </w:t>
            </w:r>
            <w:r w:rsidRPr="00DA2BB4">
              <w:rPr>
                <w:rFonts w:cstheme="minorHAnsi"/>
                <w:b/>
                <w:noProof/>
                <w:szCs w:val="20"/>
              </w:rPr>
              <w:t> </w:t>
            </w:r>
            <w:r w:rsidRPr="00DA2BB4">
              <w:rPr>
                <w:rFonts w:cstheme="minorHAnsi"/>
                <w:b/>
                <w:noProof/>
                <w:szCs w:val="20"/>
              </w:rPr>
              <w:t> </w:t>
            </w:r>
            <w:r w:rsidRPr="00DA2BB4">
              <w:rPr>
                <w:rFonts w:cstheme="minorHAnsi"/>
                <w:b/>
                <w:noProof/>
                <w:szCs w:val="20"/>
              </w:rPr>
              <w:t> </w:t>
            </w:r>
            <w:r w:rsidRPr="00DA2BB4">
              <w:rPr>
                <w:rFonts w:cstheme="minorHAnsi"/>
                <w:b/>
                <w:szCs w:val="20"/>
              </w:rPr>
              <w:fldChar w:fldCharType="end"/>
            </w:r>
          </w:p>
          <w:p w14:paraId="59F7DCA4" w14:textId="77777777" w:rsidR="008261EB" w:rsidRPr="00DA2BB4" w:rsidRDefault="008261EB" w:rsidP="00E8000A">
            <w:pPr>
              <w:jc w:val="both"/>
              <w:rPr>
                <w:rFonts w:asciiTheme="minorHAnsi" w:hAnsiTheme="minorHAnsi" w:cstheme="minorHAnsi"/>
                <w:bCs/>
                <w:szCs w:val="20"/>
              </w:rPr>
            </w:pPr>
            <w:r w:rsidRPr="00981496">
              <w:rPr>
                <w:rFonts w:asciiTheme="minorHAnsi" w:hAnsiTheme="minorHAnsi" w:cstheme="minorHAnsi"/>
                <w:bCs/>
                <w:szCs w:val="20"/>
              </w:rPr>
              <w:t>Priložite</w:t>
            </w:r>
            <w:r w:rsidRPr="00981496">
              <w:rPr>
                <w:rFonts w:cstheme="minorHAnsi"/>
                <w:bCs/>
                <w:szCs w:val="20"/>
              </w:rPr>
              <w:t xml:space="preserve"> odgovarajuć</w:t>
            </w:r>
            <w:r>
              <w:rPr>
                <w:rFonts w:cstheme="minorHAnsi"/>
                <w:bCs/>
                <w:szCs w:val="20"/>
              </w:rPr>
              <w:t>u okolišnu dozvolu/rješenje</w:t>
            </w:r>
            <w:r w:rsidRPr="00981496">
              <w:rPr>
                <w:rFonts w:cstheme="minorHAnsi"/>
                <w:bCs/>
                <w:szCs w:val="20"/>
              </w:rPr>
              <w:t xml:space="preserve">, </w:t>
            </w:r>
            <w:proofErr w:type="spellStart"/>
            <w:r w:rsidRPr="000500A3">
              <w:rPr>
                <w:rFonts w:cstheme="minorHAnsi"/>
                <w:bCs/>
                <w:szCs w:val="20"/>
              </w:rPr>
              <w:t>netehni</w:t>
            </w:r>
            <w:r w:rsidRPr="00981496">
              <w:rPr>
                <w:rFonts w:asciiTheme="minorHAnsi" w:hAnsiTheme="minorHAnsi" w:cstheme="minorHAnsi"/>
                <w:bCs/>
                <w:szCs w:val="20"/>
              </w:rPr>
              <w:t>čki</w:t>
            </w:r>
            <w:proofErr w:type="spellEnd"/>
            <w:r w:rsidRPr="00981496">
              <w:rPr>
                <w:rFonts w:cstheme="minorHAnsi"/>
                <w:bCs/>
                <w:szCs w:val="20"/>
              </w:rPr>
              <w:t xml:space="preserve"> sažetak i pripadajuću </w:t>
            </w:r>
            <w:r>
              <w:rPr>
                <w:rFonts w:cstheme="minorHAnsi"/>
                <w:bCs/>
                <w:szCs w:val="20"/>
              </w:rPr>
              <w:t>s</w:t>
            </w:r>
            <w:r w:rsidRPr="00D57DE3">
              <w:rPr>
                <w:rFonts w:cstheme="minorHAnsi"/>
                <w:bCs/>
                <w:szCs w:val="20"/>
              </w:rPr>
              <w:t xml:space="preserve">tručnu podlogu za ishođenje okolišne dozvole </w:t>
            </w:r>
            <w:r w:rsidRPr="00981496">
              <w:rPr>
                <w:rFonts w:cstheme="minorHAnsi"/>
                <w:bCs/>
                <w:szCs w:val="20"/>
              </w:rPr>
              <w:t xml:space="preserve">te odgovorite i na pitanja iz poglavlja </w:t>
            </w:r>
            <w:r>
              <w:rPr>
                <w:rFonts w:cstheme="minorHAnsi"/>
                <w:bCs/>
                <w:szCs w:val="20"/>
              </w:rPr>
              <w:t xml:space="preserve">5. </w:t>
            </w:r>
            <w:r w:rsidRPr="00981496">
              <w:rPr>
                <w:rFonts w:cstheme="minorHAnsi"/>
                <w:bCs/>
                <w:szCs w:val="20"/>
              </w:rPr>
              <w:t>UPRAVLJANJE KLIMATSKIM, OKOLIŠNIM I SOCIJALNIM RIZICIMA I UTJECAJIMA</w:t>
            </w:r>
            <w:r>
              <w:rPr>
                <w:rFonts w:cstheme="minorHAnsi"/>
                <w:bCs/>
                <w:szCs w:val="20"/>
              </w:rPr>
              <w:t>.</w:t>
            </w:r>
          </w:p>
        </w:tc>
        <w:tc>
          <w:tcPr>
            <w:tcW w:w="1127" w:type="dxa"/>
            <w:shd w:val="clear" w:color="auto" w:fill="auto"/>
          </w:tcPr>
          <w:p w14:paraId="14D85CCB" w14:textId="77777777" w:rsidR="008261EB" w:rsidRDefault="008261EB" w:rsidP="00E8000A">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4B6C89B9" w14:textId="77777777" w:rsidR="008261EB" w:rsidRDefault="008261EB" w:rsidP="00E8000A">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r>
      <w:tr w:rsidR="008261EB" w14:paraId="370513DB" w14:textId="77777777" w:rsidTr="00E8000A">
        <w:tc>
          <w:tcPr>
            <w:tcW w:w="7933" w:type="dxa"/>
            <w:shd w:val="clear" w:color="auto" w:fill="D9D9D9" w:themeFill="background1" w:themeFillShade="D9"/>
          </w:tcPr>
          <w:p w14:paraId="0FDDABD1" w14:textId="77777777" w:rsidR="008261EB" w:rsidRDefault="008261EB" w:rsidP="00034DA4">
            <w:pPr>
              <w:pStyle w:val="P68B1DB1-Normal1"/>
              <w:numPr>
                <w:ilvl w:val="2"/>
                <w:numId w:val="44"/>
              </w:numPr>
              <w:ind w:left="742"/>
              <w:rPr>
                <w:bCs/>
                <w:szCs w:val="20"/>
              </w:rPr>
            </w:pPr>
            <w:r w:rsidRPr="00981496">
              <w:rPr>
                <w:b/>
                <w:szCs w:val="20"/>
              </w:rPr>
              <w:t>Okvirna direktiva o otpadu</w:t>
            </w:r>
            <w:r w:rsidRPr="00981496">
              <w:rPr>
                <w:rStyle w:val="FootnoteReference"/>
                <w:rFonts w:asciiTheme="minorHAnsi" w:hAnsiTheme="minorHAnsi"/>
                <w:b/>
                <w:szCs w:val="20"/>
              </w:rPr>
              <w:footnoteReference w:id="25"/>
            </w:r>
            <w:r w:rsidRPr="00981496">
              <w:rPr>
                <w:b/>
                <w:szCs w:val="20"/>
              </w:rPr>
              <w:t xml:space="preserve"> (Direktiva 2008/98/EZ Europskog parlamenta i Vijeća od 19. studenoga 2008.)</w:t>
            </w:r>
          </w:p>
        </w:tc>
        <w:tc>
          <w:tcPr>
            <w:tcW w:w="1127" w:type="dxa"/>
            <w:shd w:val="clear" w:color="auto" w:fill="D9D9D9" w:themeFill="background1" w:themeFillShade="D9"/>
          </w:tcPr>
          <w:p w14:paraId="461537A8" w14:textId="77777777" w:rsidR="008261EB" w:rsidRDefault="008261EB" w:rsidP="00E8000A">
            <w:pPr>
              <w:rPr>
                <w:bCs/>
                <w:szCs w:val="20"/>
              </w:rPr>
            </w:pPr>
          </w:p>
        </w:tc>
      </w:tr>
      <w:tr w:rsidR="008261EB" w14:paraId="2D248C18" w14:textId="77777777" w:rsidTr="00E8000A">
        <w:tc>
          <w:tcPr>
            <w:tcW w:w="7933" w:type="dxa"/>
            <w:shd w:val="clear" w:color="auto" w:fill="auto"/>
          </w:tcPr>
          <w:p w14:paraId="58D77AA5" w14:textId="657A89F0" w:rsidR="008261EB" w:rsidRPr="00981496" w:rsidRDefault="008261EB" w:rsidP="00E8000A">
            <w:pPr>
              <w:rPr>
                <w:rFonts w:asciiTheme="minorHAnsi" w:hAnsiTheme="minorHAnsi" w:cstheme="minorHAnsi"/>
                <w:bCs/>
                <w:szCs w:val="20"/>
              </w:rPr>
            </w:pPr>
            <w:r>
              <w:rPr>
                <w:rFonts w:cstheme="minorHAnsi"/>
                <w:bCs/>
                <w:szCs w:val="20"/>
              </w:rPr>
              <w:t>J</w:t>
            </w:r>
            <w:r w:rsidRPr="00981496">
              <w:rPr>
                <w:rFonts w:cstheme="minorHAnsi"/>
                <w:bCs/>
                <w:szCs w:val="20"/>
              </w:rPr>
              <w:t>e</w:t>
            </w:r>
            <w:r>
              <w:rPr>
                <w:rFonts w:cstheme="minorHAnsi"/>
                <w:bCs/>
                <w:szCs w:val="20"/>
              </w:rPr>
              <w:t xml:space="preserve"> li</w:t>
            </w:r>
            <w:r w:rsidRPr="00981496">
              <w:rPr>
                <w:rFonts w:cstheme="minorHAnsi"/>
                <w:bCs/>
                <w:szCs w:val="20"/>
              </w:rPr>
              <w:t xml:space="preserve"> djelatnost </w:t>
            </w:r>
            <w:r w:rsidR="00D832FB">
              <w:rPr>
                <w:rFonts w:cstheme="minorHAnsi"/>
                <w:bCs/>
                <w:szCs w:val="20"/>
              </w:rPr>
              <w:t>Prijavitelj</w:t>
            </w:r>
            <w:r>
              <w:rPr>
                <w:rFonts w:cstheme="minorHAnsi"/>
                <w:bCs/>
                <w:szCs w:val="20"/>
              </w:rPr>
              <w:t xml:space="preserve">a </w:t>
            </w:r>
            <w:r w:rsidRPr="00981496">
              <w:rPr>
                <w:rFonts w:cstheme="minorHAnsi"/>
                <w:bCs/>
                <w:szCs w:val="20"/>
              </w:rPr>
              <w:t>obuhvaćena primjenom Direktive?</w:t>
            </w:r>
          </w:p>
          <w:p w14:paraId="5D88EDB9" w14:textId="77777777" w:rsidR="008261EB" w:rsidRDefault="008261EB" w:rsidP="00E8000A">
            <w:pPr>
              <w:jc w:val="both"/>
              <w:rPr>
                <w:rFonts w:cstheme="minorHAnsi"/>
                <w:bCs/>
                <w:szCs w:val="20"/>
              </w:rPr>
            </w:pPr>
            <w:r>
              <w:rPr>
                <w:rFonts w:asciiTheme="minorHAnsi" w:hAnsiTheme="minorHAnsi" w:cstheme="minorHAnsi"/>
                <w:bCs/>
                <w:szCs w:val="20"/>
              </w:rPr>
              <w:t xml:space="preserve">Ako je odgovor </w:t>
            </w:r>
            <w:r w:rsidRPr="00981496">
              <w:rPr>
                <w:rFonts w:asciiTheme="minorHAnsi" w:hAnsiTheme="minorHAnsi" w:cstheme="minorHAnsi"/>
                <w:bCs/>
                <w:szCs w:val="20"/>
              </w:rPr>
              <w:t>D</w:t>
            </w:r>
            <w:r>
              <w:rPr>
                <w:rFonts w:asciiTheme="minorHAnsi" w:hAnsiTheme="minorHAnsi" w:cstheme="minorHAnsi"/>
                <w:bCs/>
                <w:szCs w:val="20"/>
              </w:rPr>
              <w:t>a</w:t>
            </w:r>
            <w:r w:rsidRPr="00981496">
              <w:rPr>
                <w:rFonts w:asciiTheme="minorHAnsi" w:hAnsiTheme="minorHAnsi" w:cstheme="minorHAnsi"/>
                <w:bCs/>
                <w:szCs w:val="20"/>
              </w:rPr>
              <w:t>,</w:t>
            </w:r>
            <w:r>
              <w:rPr>
                <w:rFonts w:asciiTheme="minorHAnsi" w:hAnsiTheme="minorHAnsi" w:cstheme="minorHAnsi"/>
                <w:bCs/>
                <w:szCs w:val="20"/>
              </w:rPr>
              <w:t xml:space="preserve"> </w:t>
            </w:r>
            <w:r w:rsidRPr="00981496">
              <w:rPr>
                <w:rFonts w:asciiTheme="minorHAnsi" w:hAnsiTheme="minorHAnsi" w:cstheme="minorHAnsi"/>
                <w:bCs/>
                <w:szCs w:val="20"/>
              </w:rPr>
              <w:t>po</w:t>
            </w:r>
            <w:r w:rsidRPr="00981496">
              <w:rPr>
                <w:rFonts w:cstheme="minorHAnsi"/>
                <w:bCs/>
                <w:szCs w:val="20"/>
              </w:rPr>
              <w:t>jasnite</w:t>
            </w:r>
            <w:r>
              <w:rPr>
                <w:rFonts w:cstheme="minorHAnsi"/>
                <w:bCs/>
                <w:szCs w:val="20"/>
              </w:rPr>
              <w:t>:</w:t>
            </w:r>
          </w:p>
          <w:p w14:paraId="6914AD9E" w14:textId="77777777" w:rsidR="008261EB" w:rsidRPr="00981496" w:rsidRDefault="008261EB" w:rsidP="00E8000A">
            <w:pPr>
              <w:jc w:val="both"/>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c>
          <w:tcPr>
            <w:tcW w:w="1127" w:type="dxa"/>
            <w:shd w:val="clear" w:color="auto" w:fill="auto"/>
          </w:tcPr>
          <w:p w14:paraId="59557750" w14:textId="77777777" w:rsidR="008261EB" w:rsidRDefault="008261EB" w:rsidP="00E8000A">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3ECF2E00" w14:textId="77777777" w:rsidR="008261EB" w:rsidRDefault="008261EB" w:rsidP="00E8000A">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r>
      <w:tr w:rsidR="008261EB" w14:paraId="459158BC" w14:textId="77777777" w:rsidTr="00E8000A">
        <w:tc>
          <w:tcPr>
            <w:tcW w:w="7933" w:type="dxa"/>
            <w:shd w:val="clear" w:color="auto" w:fill="D9D9D9" w:themeFill="background1" w:themeFillShade="D9"/>
          </w:tcPr>
          <w:p w14:paraId="6E1F433E" w14:textId="77777777" w:rsidR="008261EB" w:rsidRDefault="008261EB" w:rsidP="00034DA4">
            <w:pPr>
              <w:pStyle w:val="P68B1DB1-Normal1"/>
              <w:numPr>
                <w:ilvl w:val="2"/>
                <w:numId w:val="44"/>
              </w:numPr>
              <w:ind w:left="742"/>
              <w:rPr>
                <w:bCs/>
                <w:szCs w:val="20"/>
              </w:rPr>
            </w:pPr>
            <w:r w:rsidRPr="00981496">
              <w:rPr>
                <w:b/>
                <w:szCs w:val="20"/>
              </w:rPr>
              <w:t xml:space="preserve">Direktiva </w:t>
            </w:r>
            <w:proofErr w:type="spellStart"/>
            <w:r w:rsidRPr="00981496">
              <w:rPr>
                <w:b/>
                <w:szCs w:val="20"/>
              </w:rPr>
              <w:t>Seveso</w:t>
            </w:r>
            <w:proofErr w:type="spellEnd"/>
            <w:r w:rsidRPr="00981496">
              <w:rPr>
                <w:b/>
                <w:szCs w:val="20"/>
              </w:rPr>
              <w:t xml:space="preserve"> III  (DIREKTIVA 2012/18/EU Europskog Parlamenta i Vijeća od 4. srpnja 2012. o kontroli opasnosti od velikih nesreća koje uključuju opasne tvari</w:t>
            </w:r>
            <w:r w:rsidRPr="00981496">
              <w:rPr>
                <w:rStyle w:val="FootnoteReference"/>
                <w:rFonts w:asciiTheme="minorHAnsi" w:hAnsiTheme="minorHAnsi"/>
                <w:bCs/>
                <w:szCs w:val="20"/>
              </w:rPr>
              <w:footnoteReference w:id="26"/>
            </w:r>
          </w:p>
        </w:tc>
        <w:tc>
          <w:tcPr>
            <w:tcW w:w="1127" w:type="dxa"/>
            <w:shd w:val="clear" w:color="auto" w:fill="D9D9D9" w:themeFill="background1" w:themeFillShade="D9"/>
          </w:tcPr>
          <w:p w14:paraId="40638926" w14:textId="77777777" w:rsidR="008261EB" w:rsidRDefault="008261EB" w:rsidP="00E8000A">
            <w:pPr>
              <w:rPr>
                <w:bCs/>
                <w:szCs w:val="20"/>
              </w:rPr>
            </w:pPr>
          </w:p>
        </w:tc>
      </w:tr>
      <w:tr w:rsidR="008261EB" w14:paraId="5A50593E" w14:textId="77777777" w:rsidTr="00E8000A">
        <w:tc>
          <w:tcPr>
            <w:tcW w:w="7933" w:type="dxa"/>
            <w:shd w:val="clear" w:color="auto" w:fill="auto"/>
          </w:tcPr>
          <w:p w14:paraId="74060DA5" w14:textId="00DFEB90" w:rsidR="008261EB" w:rsidRPr="00981496" w:rsidRDefault="008261EB" w:rsidP="00E8000A">
            <w:pPr>
              <w:rPr>
                <w:rFonts w:asciiTheme="minorHAnsi" w:hAnsiTheme="minorHAnsi" w:cstheme="minorHAnsi"/>
                <w:bCs/>
                <w:szCs w:val="20"/>
              </w:rPr>
            </w:pPr>
            <w:r>
              <w:rPr>
                <w:rFonts w:asciiTheme="minorHAnsi" w:hAnsiTheme="minorHAnsi" w:cstheme="minorHAnsi"/>
                <w:bCs/>
                <w:szCs w:val="20"/>
              </w:rPr>
              <w:t>J</w:t>
            </w:r>
            <w:r w:rsidRPr="00981496">
              <w:rPr>
                <w:rFonts w:asciiTheme="minorHAnsi" w:hAnsiTheme="minorHAnsi" w:cstheme="minorHAnsi"/>
                <w:bCs/>
                <w:szCs w:val="20"/>
              </w:rPr>
              <w:t xml:space="preserve">e </w:t>
            </w:r>
            <w:r>
              <w:rPr>
                <w:rFonts w:asciiTheme="minorHAnsi" w:hAnsiTheme="minorHAnsi" w:cstheme="minorHAnsi"/>
                <w:bCs/>
                <w:szCs w:val="20"/>
              </w:rPr>
              <w:t xml:space="preserve">li djelatnost </w:t>
            </w:r>
            <w:r w:rsidR="00D832FB">
              <w:rPr>
                <w:rFonts w:asciiTheme="minorHAnsi" w:hAnsiTheme="minorHAnsi" w:cstheme="minorHAnsi"/>
                <w:bCs/>
                <w:szCs w:val="20"/>
              </w:rPr>
              <w:t>Prijavitelj</w:t>
            </w:r>
            <w:r>
              <w:rPr>
                <w:rFonts w:asciiTheme="minorHAnsi" w:hAnsiTheme="minorHAnsi" w:cstheme="minorHAnsi"/>
                <w:bCs/>
                <w:szCs w:val="20"/>
              </w:rPr>
              <w:t>a</w:t>
            </w:r>
            <w:r w:rsidRPr="00981496">
              <w:rPr>
                <w:rFonts w:asciiTheme="minorHAnsi" w:hAnsiTheme="minorHAnsi" w:cstheme="minorHAnsi"/>
                <w:bCs/>
                <w:szCs w:val="20"/>
              </w:rPr>
              <w:t xml:space="preserve"> obuhvaćena primjenom Direktive?</w:t>
            </w:r>
          </w:p>
          <w:p w14:paraId="27465B9E" w14:textId="77777777" w:rsidR="008261EB" w:rsidRDefault="008261EB" w:rsidP="00E8000A">
            <w:pPr>
              <w:rPr>
                <w:rFonts w:cstheme="minorHAnsi"/>
                <w:bCs/>
                <w:szCs w:val="20"/>
              </w:rPr>
            </w:pPr>
            <w:r>
              <w:rPr>
                <w:rFonts w:asciiTheme="minorHAnsi" w:hAnsiTheme="minorHAnsi" w:cstheme="minorHAnsi"/>
                <w:bCs/>
                <w:szCs w:val="20"/>
              </w:rPr>
              <w:t xml:space="preserve">Ako je odgovor </w:t>
            </w:r>
            <w:r w:rsidRPr="00981496">
              <w:rPr>
                <w:rFonts w:asciiTheme="minorHAnsi" w:hAnsiTheme="minorHAnsi" w:cstheme="minorHAnsi"/>
                <w:bCs/>
                <w:szCs w:val="20"/>
              </w:rPr>
              <w:t>D</w:t>
            </w:r>
            <w:r>
              <w:rPr>
                <w:rFonts w:asciiTheme="minorHAnsi" w:hAnsiTheme="minorHAnsi" w:cstheme="minorHAnsi"/>
                <w:bCs/>
                <w:szCs w:val="20"/>
              </w:rPr>
              <w:t>a</w:t>
            </w:r>
            <w:r w:rsidRPr="00981496">
              <w:rPr>
                <w:rFonts w:asciiTheme="minorHAnsi" w:hAnsiTheme="minorHAnsi" w:cstheme="minorHAnsi"/>
                <w:bCs/>
                <w:szCs w:val="20"/>
              </w:rPr>
              <w:t>,</w:t>
            </w:r>
            <w:r>
              <w:rPr>
                <w:rFonts w:asciiTheme="minorHAnsi" w:hAnsiTheme="minorHAnsi" w:cstheme="minorHAnsi"/>
                <w:bCs/>
                <w:szCs w:val="20"/>
              </w:rPr>
              <w:t xml:space="preserve"> </w:t>
            </w:r>
            <w:r w:rsidRPr="00981496">
              <w:rPr>
                <w:rFonts w:asciiTheme="minorHAnsi" w:hAnsiTheme="minorHAnsi" w:cstheme="minorHAnsi"/>
                <w:bCs/>
                <w:szCs w:val="20"/>
              </w:rPr>
              <w:t>po</w:t>
            </w:r>
            <w:r w:rsidRPr="00981496">
              <w:rPr>
                <w:rFonts w:cstheme="minorHAnsi"/>
                <w:bCs/>
                <w:szCs w:val="20"/>
              </w:rPr>
              <w:t>jasnite</w:t>
            </w:r>
            <w:r>
              <w:rPr>
                <w:rFonts w:cstheme="minorHAnsi"/>
                <w:bCs/>
                <w:szCs w:val="20"/>
              </w:rPr>
              <w:t>:</w:t>
            </w:r>
          </w:p>
          <w:p w14:paraId="51358CCC" w14:textId="77777777" w:rsidR="008261EB" w:rsidRPr="00981496" w:rsidRDefault="008261EB" w:rsidP="00E8000A">
            <w:pPr>
              <w:rPr>
                <w:rFonts w:cstheme="minorHAnsi"/>
                <w:b/>
                <w:szCs w:val="20"/>
              </w:rPr>
            </w:pPr>
            <w:r w:rsidRPr="00BF6FF0">
              <w:rPr>
                <w:rFonts w:cstheme="minorHAnsi"/>
                <w:b/>
                <w:szCs w:val="20"/>
              </w:rPr>
              <w:fldChar w:fldCharType="begin">
                <w:ffData>
                  <w:name w:val="Text3"/>
                  <w:enabled/>
                  <w:calcOnExit w:val="0"/>
                  <w:textInput/>
                </w:ffData>
              </w:fldChar>
            </w:r>
            <w:r w:rsidRPr="00BF6FF0">
              <w:rPr>
                <w:rFonts w:asciiTheme="minorHAnsi" w:hAnsiTheme="minorHAnsi"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asciiTheme="minorHAnsi" w:hAnsiTheme="minorHAnsi" w:cstheme="minorHAnsi"/>
                <w:b/>
                <w:noProof/>
                <w:szCs w:val="20"/>
              </w:rPr>
              <w:t> </w:t>
            </w:r>
            <w:r w:rsidRPr="00BF6FF0">
              <w:rPr>
                <w:rFonts w:cstheme="minorHAnsi"/>
                <w:b/>
                <w:szCs w:val="20"/>
              </w:rPr>
              <w:fldChar w:fldCharType="end"/>
            </w:r>
          </w:p>
        </w:tc>
        <w:tc>
          <w:tcPr>
            <w:tcW w:w="1127" w:type="dxa"/>
            <w:shd w:val="clear" w:color="auto" w:fill="auto"/>
          </w:tcPr>
          <w:p w14:paraId="0E674421" w14:textId="77777777" w:rsidR="008261EB" w:rsidRDefault="008261EB" w:rsidP="00E8000A">
            <w:pPr>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Da</w:t>
            </w:r>
          </w:p>
          <w:p w14:paraId="2AAD6D8C" w14:textId="77777777" w:rsidR="008261EB" w:rsidRDefault="008261EB" w:rsidP="00E8000A">
            <w:pPr>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B428CC">
              <w:rPr>
                <w:bCs/>
                <w:szCs w:val="20"/>
              </w:rPr>
            </w:r>
            <w:r w:rsidR="00B428CC">
              <w:rPr>
                <w:bCs/>
                <w:szCs w:val="20"/>
              </w:rPr>
              <w:fldChar w:fldCharType="separate"/>
            </w:r>
            <w:r>
              <w:rPr>
                <w:bCs/>
                <w:szCs w:val="20"/>
              </w:rPr>
              <w:fldChar w:fldCharType="end"/>
            </w:r>
            <w:r>
              <w:rPr>
                <w:bCs/>
                <w:szCs w:val="20"/>
              </w:rPr>
              <w:t xml:space="preserve"> Ne</w:t>
            </w:r>
          </w:p>
        </w:tc>
      </w:tr>
      <w:tr w:rsidR="008261EB" w14:paraId="7E7B3718" w14:textId="77777777" w:rsidTr="00E8000A">
        <w:tc>
          <w:tcPr>
            <w:tcW w:w="7933" w:type="dxa"/>
            <w:shd w:val="clear" w:color="auto" w:fill="E7E6E6" w:themeFill="background2"/>
          </w:tcPr>
          <w:p w14:paraId="577C8101" w14:textId="77777777" w:rsidR="008261EB" w:rsidRPr="00E7085F" w:rsidRDefault="008261EB" w:rsidP="00034DA4">
            <w:pPr>
              <w:pStyle w:val="P68B1DB1-Normal1"/>
              <w:numPr>
                <w:ilvl w:val="2"/>
                <w:numId w:val="44"/>
              </w:numPr>
              <w:ind w:left="742"/>
              <w:rPr>
                <w:b/>
                <w:szCs w:val="20"/>
              </w:rPr>
            </w:pPr>
            <w:r w:rsidRPr="00E7085F">
              <w:rPr>
                <w:b/>
                <w:szCs w:val="20"/>
              </w:rPr>
              <w:t>Sve ostale relevantne direktive o okolišu (objasniti u nastavku):</w:t>
            </w:r>
          </w:p>
          <w:p w14:paraId="5E6DE944" w14:textId="77777777" w:rsidR="008261EB" w:rsidRPr="00E7085F" w:rsidRDefault="008261EB" w:rsidP="00E8000A">
            <w:pPr>
              <w:rPr>
                <w:rFonts w:cstheme="minorHAnsi"/>
                <w:b/>
                <w:szCs w:val="20"/>
              </w:rPr>
            </w:pPr>
            <w:r w:rsidRPr="00BF6FF0">
              <w:rPr>
                <w:rFonts w:cstheme="minorHAnsi"/>
                <w:b/>
                <w:szCs w:val="20"/>
              </w:rPr>
              <w:fldChar w:fldCharType="begin">
                <w:ffData>
                  <w:name w:val="Text3"/>
                  <w:enabled/>
                  <w:calcOnExit w:val="0"/>
                  <w:textInput/>
                </w:ffData>
              </w:fldChar>
            </w:r>
            <w:r w:rsidRPr="00E7085F">
              <w:rPr>
                <w:rFonts w:cstheme="minorHAnsi"/>
                <w:b/>
                <w:szCs w:val="20"/>
              </w:rPr>
              <w:instrText xml:space="preserve"> FORMTEXT </w:instrText>
            </w:r>
            <w:r w:rsidRPr="00BF6FF0">
              <w:rPr>
                <w:rFonts w:cstheme="minorHAnsi"/>
                <w:b/>
                <w:szCs w:val="20"/>
              </w:rPr>
            </w:r>
            <w:r w:rsidRPr="00BF6FF0">
              <w:rPr>
                <w:rFonts w:cstheme="minorHAnsi"/>
                <w:b/>
                <w:szCs w:val="20"/>
              </w:rPr>
              <w:fldChar w:fldCharType="separate"/>
            </w:r>
            <w:r w:rsidRPr="00E7085F">
              <w:rPr>
                <w:rFonts w:cstheme="minorHAnsi"/>
                <w:b/>
                <w:szCs w:val="20"/>
              </w:rPr>
              <w:t> </w:t>
            </w:r>
            <w:r w:rsidRPr="00E7085F">
              <w:rPr>
                <w:rFonts w:cstheme="minorHAnsi"/>
                <w:b/>
                <w:szCs w:val="20"/>
              </w:rPr>
              <w:t> </w:t>
            </w:r>
            <w:r w:rsidRPr="00E7085F">
              <w:rPr>
                <w:rFonts w:cstheme="minorHAnsi"/>
                <w:b/>
                <w:szCs w:val="20"/>
              </w:rPr>
              <w:t> </w:t>
            </w:r>
            <w:r w:rsidRPr="00E7085F">
              <w:rPr>
                <w:rFonts w:cstheme="minorHAnsi"/>
                <w:b/>
                <w:szCs w:val="20"/>
              </w:rPr>
              <w:t> </w:t>
            </w:r>
            <w:r w:rsidRPr="00E7085F">
              <w:rPr>
                <w:rFonts w:cstheme="minorHAnsi"/>
                <w:b/>
                <w:szCs w:val="20"/>
              </w:rPr>
              <w:t> </w:t>
            </w:r>
            <w:r w:rsidRPr="00BF6FF0">
              <w:rPr>
                <w:rFonts w:cstheme="minorHAnsi"/>
                <w:b/>
                <w:szCs w:val="20"/>
              </w:rPr>
              <w:fldChar w:fldCharType="end"/>
            </w:r>
          </w:p>
        </w:tc>
        <w:tc>
          <w:tcPr>
            <w:tcW w:w="1127" w:type="dxa"/>
            <w:shd w:val="clear" w:color="auto" w:fill="E7E6E6" w:themeFill="background2"/>
          </w:tcPr>
          <w:p w14:paraId="399AB0BE" w14:textId="77777777" w:rsidR="008261EB" w:rsidRPr="00E7085F" w:rsidRDefault="008261EB" w:rsidP="00E8000A">
            <w:pPr>
              <w:rPr>
                <w:rFonts w:cstheme="minorHAnsi"/>
                <w:b/>
                <w:szCs w:val="20"/>
              </w:rPr>
            </w:pPr>
          </w:p>
        </w:tc>
      </w:tr>
    </w:tbl>
    <w:p w14:paraId="431426F1" w14:textId="21B40512" w:rsidR="00787ABA" w:rsidRDefault="00787ABA">
      <w:pPr>
        <w:rPr>
          <w:rFonts w:eastAsia="Georgia" w:cstheme="minorHAnsi"/>
          <w:sz w:val="20"/>
          <w:szCs w:val="20"/>
          <w:lang w:eastAsia="en-US"/>
        </w:rPr>
      </w:pPr>
      <w:r>
        <w:rPr>
          <w:rFonts w:eastAsia="Georgia" w:cstheme="minorHAnsi"/>
          <w:sz w:val="20"/>
          <w:szCs w:val="20"/>
          <w:lang w:eastAsia="en-US"/>
        </w:rPr>
        <w:lastRenderedPageBreak/>
        <w:br w:type="page"/>
      </w:r>
    </w:p>
    <w:p w14:paraId="25D6DA59" w14:textId="77777777" w:rsidR="00787ABA" w:rsidRPr="009164F7" w:rsidRDefault="00787ABA">
      <w:pPr>
        <w:rPr>
          <w:rFonts w:eastAsia="Georgia" w:cstheme="minorHAnsi"/>
          <w:sz w:val="20"/>
          <w:szCs w:val="20"/>
          <w:lang w:eastAsia="en-US"/>
        </w:rPr>
      </w:pPr>
    </w:p>
    <w:p w14:paraId="653FB600" w14:textId="2CB48165" w:rsidR="00095A78" w:rsidRPr="009164F7" w:rsidRDefault="00095A78" w:rsidP="00095A78">
      <w:pPr>
        <w:pBdr>
          <w:top w:val="single" w:sz="6" w:space="8" w:color="A5A5A5" w:themeColor="accent3"/>
          <w:bottom w:val="single" w:sz="6" w:space="8" w:color="A5A5A5" w:themeColor="accent3"/>
        </w:pBdr>
        <w:spacing w:after="400"/>
        <w:contextualSpacing/>
        <w:jc w:val="center"/>
        <w:rPr>
          <w:rFonts w:asciiTheme="majorHAnsi" w:eastAsiaTheme="majorEastAsia" w:hAnsiTheme="majorHAnsi" w:cstheme="majorHAnsi"/>
          <w:b/>
          <w:bCs/>
          <w:caps/>
          <w:spacing w:val="30"/>
          <w:sz w:val="40"/>
          <w:szCs w:val="40"/>
          <w:lang w:eastAsia="en-US"/>
        </w:rPr>
      </w:pPr>
      <w:r w:rsidRPr="009164F7">
        <w:rPr>
          <w:rFonts w:asciiTheme="majorHAnsi" w:eastAsiaTheme="majorEastAsia" w:hAnsiTheme="majorHAnsi" w:cstheme="majorHAnsi"/>
          <w:b/>
          <w:bCs/>
          <w:caps/>
          <w:spacing w:val="30"/>
          <w:sz w:val="40"/>
          <w:szCs w:val="40"/>
          <w:lang w:eastAsia="en-US"/>
        </w:rPr>
        <w:t xml:space="preserve">PRILOG </w:t>
      </w:r>
      <w:r w:rsidR="00D4474D" w:rsidRPr="009164F7">
        <w:rPr>
          <w:rFonts w:asciiTheme="majorHAnsi" w:eastAsiaTheme="majorEastAsia" w:hAnsiTheme="majorHAnsi" w:cstheme="majorHAnsi"/>
          <w:b/>
          <w:bCs/>
          <w:caps/>
          <w:spacing w:val="30"/>
          <w:sz w:val="40"/>
          <w:szCs w:val="40"/>
          <w:lang w:eastAsia="en-US"/>
        </w:rPr>
        <w:t>2a</w:t>
      </w:r>
    </w:p>
    <w:p w14:paraId="30D056BB" w14:textId="0C327AF7" w:rsidR="00112A51" w:rsidRPr="009164F7" w:rsidRDefault="00112A51" w:rsidP="00095A78">
      <w:pPr>
        <w:pBdr>
          <w:top w:val="single" w:sz="6" w:space="8" w:color="A5A5A5" w:themeColor="accent3"/>
          <w:bottom w:val="single" w:sz="6" w:space="8" w:color="A5A5A5" w:themeColor="accent3"/>
        </w:pBdr>
        <w:spacing w:after="400"/>
        <w:contextualSpacing/>
        <w:jc w:val="center"/>
        <w:rPr>
          <w:rFonts w:asciiTheme="majorHAnsi" w:eastAsiaTheme="majorEastAsia" w:hAnsiTheme="majorHAnsi" w:cstheme="majorHAnsi"/>
          <w:b/>
          <w:bCs/>
          <w:caps/>
          <w:spacing w:val="30"/>
          <w:sz w:val="40"/>
          <w:szCs w:val="40"/>
          <w:lang w:eastAsia="en-US"/>
        </w:rPr>
      </w:pPr>
      <w:r w:rsidRPr="00112A51">
        <w:rPr>
          <w:rFonts w:asciiTheme="majorHAnsi" w:eastAsiaTheme="majorEastAsia" w:hAnsiTheme="majorHAnsi" w:cstheme="majorHAnsi"/>
          <w:b/>
          <w:bCs/>
          <w:caps/>
          <w:spacing w:val="30"/>
          <w:sz w:val="40"/>
          <w:szCs w:val="40"/>
          <w:lang w:eastAsia="en-US"/>
        </w:rPr>
        <w:t>OKVIR ZA PRAVNU USKLAĐENOST</w:t>
      </w:r>
      <w:r w:rsidRPr="00112A51" w:rsidDel="00112A51">
        <w:rPr>
          <w:rFonts w:asciiTheme="majorHAnsi" w:eastAsiaTheme="majorEastAsia" w:hAnsiTheme="majorHAnsi" w:cstheme="majorHAnsi"/>
          <w:b/>
          <w:bCs/>
          <w:caps/>
          <w:spacing w:val="30"/>
          <w:sz w:val="40"/>
          <w:szCs w:val="40"/>
          <w:lang w:eastAsia="en-US"/>
        </w:rPr>
        <w:t xml:space="preserve"> </w:t>
      </w:r>
    </w:p>
    <w:p w14:paraId="459A4412" w14:textId="77777777" w:rsidR="004B417F" w:rsidRPr="009164F7" w:rsidRDefault="00095A78" w:rsidP="00095A78">
      <w:pPr>
        <w:pBdr>
          <w:top w:val="single" w:sz="6" w:space="8" w:color="A5A5A5" w:themeColor="accent3"/>
          <w:bottom w:val="single" w:sz="6" w:space="8" w:color="A5A5A5" w:themeColor="accent3"/>
        </w:pBdr>
        <w:spacing w:after="400"/>
        <w:contextualSpacing/>
        <w:jc w:val="center"/>
        <w:rPr>
          <w:rFonts w:eastAsiaTheme="majorEastAsia" w:cstheme="minorHAnsi"/>
          <w:b/>
          <w:bCs/>
          <w:caps/>
          <w:spacing w:val="30"/>
          <w:sz w:val="20"/>
          <w:szCs w:val="20"/>
          <w:lang w:eastAsia="en-US"/>
        </w:rPr>
      </w:pPr>
      <w:r w:rsidRPr="009164F7">
        <w:rPr>
          <w:rFonts w:eastAsiaTheme="majorEastAsia" w:cstheme="minorHAnsi"/>
          <w:b/>
          <w:bCs/>
          <w:caps/>
          <w:spacing w:val="30"/>
          <w:sz w:val="20"/>
          <w:szCs w:val="20"/>
          <w:lang w:eastAsia="en-US"/>
        </w:rPr>
        <w:t>ZA PROVJERU ODRŽIVOSTI ULAGANJA</w:t>
      </w:r>
    </w:p>
    <w:p w14:paraId="2AF8B331" w14:textId="230FDECA" w:rsidR="00095A78" w:rsidRPr="009164F7" w:rsidRDefault="00095A78" w:rsidP="00095A78">
      <w:pPr>
        <w:pBdr>
          <w:top w:val="single" w:sz="6" w:space="8" w:color="A5A5A5" w:themeColor="accent3"/>
          <w:bottom w:val="single" w:sz="6" w:space="8" w:color="A5A5A5" w:themeColor="accent3"/>
        </w:pBdr>
        <w:spacing w:after="400"/>
        <w:contextualSpacing/>
        <w:jc w:val="center"/>
        <w:rPr>
          <w:rFonts w:asciiTheme="majorHAnsi" w:eastAsiaTheme="majorEastAsia" w:hAnsiTheme="majorHAnsi" w:cstheme="majorHAnsi"/>
          <w:b/>
          <w:bCs/>
          <w:caps/>
          <w:spacing w:val="30"/>
          <w:sz w:val="20"/>
          <w:szCs w:val="20"/>
          <w:lang w:eastAsia="en-US"/>
        </w:rPr>
      </w:pPr>
    </w:p>
    <w:tbl>
      <w:tblPr>
        <w:tblStyle w:val="TableGrid3"/>
        <w:tblW w:w="0" w:type="auto"/>
        <w:tblLook w:val="04A0" w:firstRow="1" w:lastRow="0" w:firstColumn="1" w:lastColumn="0" w:noHBand="0" w:noVBand="1"/>
      </w:tblPr>
      <w:tblGrid>
        <w:gridCol w:w="9060"/>
      </w:tblGrid>
      <w:tr w:rsidR="009164F7" w:rsidRPr="00981496" w14:paraId="539AA660" w14:textId="77777777" w:rsidTr="00E8000A">
        <w:tc>
          <w:tcPr>
            <w:tcW w:w="9062" w:type="dxa"/>
          </w:tcPr>
          <w:p w14:paraId="21FF20D1" w14:textId="77777777" w:rsidR="00095A78" w:rsidRPr="00981496" w:rsidRDefault="00095A78" w:rsidP="00095A78">
            <w:pPr>
              <w:spacing w:after="160" w:line="300" w:lineRule="auto"/>
              <w:rPr>
                <w:rFonts w:cstheme="minorHAnsi"/>
                <w:sz w:val="20"/>
                <w:szCs w:val="20"/>
              </w:rPr>
            </w:pPr>
            <w:r w:rsidRPr="00981496">
              <w:rPr>
                <w:rFonts w:cstheme="minorHAnsi"/>
                <w:sz w:val="20"/>
                <w:szCs w:val="20"/>
              </w:rPr>
              <w:t xml:space="preserve">Navodi se </w:t>
            </w:r>
            <w:bookmarkStart w:id="30" w:name="_Hlk97729259"/>
            <w:r w:rsidRPr="00981496">
              <w:rPr>
                <w:rFonts w:cstheme="minorHAnsi"/>
                <w:sz w:val="20"/>
                <w:szCs w:val="20"/>
              </w:rPr>
              <w:t xml:space="preserve">indikativni popis koji ne obuhvaća sve pravne zahtjeve koji se mogu primjenjivati na različite operacije financiranja i ulaganja u okviru triju dimenzija namijenjen kao pomoć partnerima u provedbi i prema potrebi, financijskim posrednicima pri preispitivanju pravne usklađenosti predloženih operacija financiranja i ulaganja u okviru programa </w:t>
            </w:r>
            <w:proofErr w:type="spellStart"/>
            <w:r w:rsidRPr="00981496">
              <w:rPr>
                <w:rFonts w:cstheme="minorHAnsi"/>
                <w:sz w:val="20"/>
                <w:szCs w:val="20"/>
              </w:rPr>
              <w:t>InvestEU</w:t>
            </w:r>
            <w:bookmarkEnd w:id="30"/>
            <w:proofErr w:type="spellEnd"/>
          </w:p>
        </w:tc>
      </w:tr>
    </w:tbl>
    <w:p w14:paraId="6EED9068" w14:textId="77777777" w:rsidR="00095A78" w:rsidRPr="009164F7" w:rsidRDefault="00095A78" w:rsidP="00095A78">
      <w:pPr>
        <w:spacing w:after="160" w:line="300" w:lineRule="auto"/>
        <w:rPr>
          <w:rFonts w:eastAsiaTheme="majorEastAsia" w:cstheme="minorHAnsi"/>
          <w:b/>
          <w:bCs/>
          <w:sz w:val="20"/>
          <w:szCs w:val="20"/>
          <w:lang w:eastAsia="en-US"/>
        </w:rPr>
      </w:pPr>
    </w:p>
    <w:tbl>
      <w:tblPr>
        <w:tblStyle w:val="TableGrid3"/>
        <w:tblW w:w="0" w:type="auto"/>
        <w:tblLook w:val="04A0" w:firstRow="1" w:lastRow="0" w:firstColumn="1" w:lastColumn="0" w:noHBand="0" w:noVBand="1"/>
      </w:tblPr>
      <w:tblGrid>
        <w:gridCol w:w="9060"/>
      </w:tblGrid>
      <w:tr w:rsidR="009164F7" w:rsidRPr="00981496" w14:paraId="1C300166" w14:textId="77777777" w:rsidTr="00E8000A">
        <w:tc>
          <w:tcPr>
            <w:tcW w:w="9062" w:type="dxa"/>
          </w:tcPr>
          <w:p w14:paraId="2AC9D653" w14:textId="77777777" w:rsidR="00095A78" w:rsidRPr="009164F7" w:rsidRDefault="00095A78" w:rsidP="00095A78">
            <w:pPr>
              <w:spacing w:after="160" w:line="300" w:lineRule="auto"/>
              <w:rPr>
                <w:rFonts w:eastAsiaTheme="majorEastAsia" w:cstheme="minorHAnsi"/>
                <w:b/>
                <w:bCs/>
                <w:sz w:val="20"/>
                <w:szCs w:val="20"/>
              </w:rPr>
            </w:pPr>
            <w:r w:rsidRPr="00981496">
              <w:rPr>
                <w:rFonts w:cstheme="minorHAnsi"/>
                <w:sz w:val="20"/>
                <w:szCs w:val="20"/>
              </w:rPr>
              <w:t>Pravna usklađenost se neovisno o njihovoj veličini i vrsti potrebne provjere,  provodi za sve Projekte</w:t>
            </w:r>
            <w:r w:rsidRPr="00981496">
              <w:rPr>
                <w:rFonts w:cstheme="minorHAnsi"/>
                <w:sz w:val="20"/>
                <w:szCs w:val="20"/>
                <w:vertAlign w:val="superscript"/>
              </w:rPr>
              <w:footnoteReference w:id="27"/>
            </w:r>
            <w:r w:rsidRPr="00981496">
              <w:rPr>
                <w:rFonts w:cstheme="minorHAnsi"/>
                <w:sz w:val="20"/>
                <w:szCs w:val="20"/>
              </w:rPr>
              <w:t>. Pri tome Projekti moraju biti u skladu s relevantnim propisima EU-a i nacionalnim propisima</w:t>
            </w:r>
          </w:p>
        </w:tc>
      </w:tr>
    </w:tbl>
    <w:p w14:paraId="78B27853" w14:textId="77777777" w:rsidR="00095A78" w:rsidRPr="009164F7" w:rsidRDefault="00095A78" w:rsidP="00095A78">
      <w:pPr>
        <w:spacing w:after="160" w:line="300" w:lineRule="auto"/>
        <w:rPr>
          <w:rFonts w:eastAsiaTheme="majorEastAsia" w:cstheme="minorHAnsi"/>
          <w:b/>
          <w:bCs/>
          <w:sz w:val="20"/>
          <w:szCs w:val="20"/>
          <w:lang w:eastAsia="en-US"/>
        </w:rPr>
      </w:pPr>
    </w:p>
    <w:p w14:paraId="71BEF2EC" w14:textId="77777777" w:rsidR="00095A78" w:rsidRPr="009164F7" w:rsidRDefault="00095A78" w:rsidP="00095A78">
      <w:pPr>
        <w:keepNext/>
        <w:keepLines/>
        <w:spacing w:before="320" w:after="80"/>
        <w:outlineLvl w:val="0"/>
        <w:rPr>
          <w:rFonts w:eastAsiaTheme="majorEastAsia" w:cstheme="minorHAnsi"/>
          <w:b/>
          <w:bCs/>
          <w:sz w:val="20"/>
          <w:szCs w:val="20"/>
          <w:lang w:eastAsia="en-US"/>
        </w:rPr>
      </w:pPr>
      <w:r w:rsidRPr="009164F7">
        <w:rPr>
          <w:rFonts w:eastAsiaTheme="majorEastAsia" w:cstheme="minorHAnsi"/>
          <w:sz w:val="20"/>
          <w:szCs w:val="20"/>
          <w:lang w:eastAsia="en-US"/>
        </w:rPr>
        <w:t>OKVIR ZA PRAVNU USKLAĐENOST</w:t>
      </w:r>
    </w:p>
    <w:p w14:paraId="457A41CB" w14:textId="77777777" w:rsidR="00095A78" w:rsidRPr="009164F7" w:rsidRDefault="00095A78" w:rsidP="00095A78">
      <w:pPr>
        <w:spacing w:after="160" w:line="300" w:lineRule="auto"/>
        <w:rPr>
          <w:rFonts w:eastAsiaTheme="majorEastAsia" w:cstheme="minorHAnsi"/>
          <w:b/>
          <w:bCs/>
          <w:sz w:val="20"/>
          <w:szCs w:val="20"/>
          <w:lang w:eastAsia="en-US"/>
        </w:rPr>
      </w:pPr>
    </w:p>
    <w:p w14:paraId="7E3ADE89" w14:textId="77777777" w:rsidR="00095A78" w:rsidRPr="00981496" w:rsidRDefault="00095A78" w:rsidP="00095A78">
      <w:pPr>
        <w:spacing w:after="160" w:line="300" w:lineRule="auto"/>
        <w:rPr>
          <w:rFonts w:cstheme="minorHAnsi"/>
          <w:sz w:val="20"/>
          <w:szCs w:val="20"/>
          <w:lang w:eastAsia="en-US"/>
        </w:rPr>
      </w:pPr>
      <w:r w:rsidRPr="009164F7">
        <w:rPr>
          <w:rFonts w:eastAsiaTheme="majorEastAsia" w:cstheme="minorHAnsi"/>
          <w:b/>
          <w:bCs/>
          <w:sz w:val="20"/>
          <w:szCs w:val="20"/>
          <w:lang w:eastAsia="en-US"/>
        </w:rPr>
        <w:t>Klimatska dimenzija</w:t>
      </w:r>
      <w:r w:rsidRPr="00981496">
        <w:rPr>
          <w:rFonts w:cstheme="minorHAnsi"/>
          <w:sz w:val="20"/>
          <w:szCs w:val="20"/>
          <w:lang w:eastAsia="en-US"/>
        </w:rPr>
        <w:t xml:space="preserve"> </w:t>
      </w:r>
    </w:p>
    <w:p w14:paraId="33782D26" w14:textId="77777777" w:rsidR="00095A78" w:rsidRPr="00981496" w:rsidRDefault="00095A78" w:rsidP="00095A78">
      <w:pPr>
        <w:spacing w:after="160" w:line="300" w:lineRule="auto"/>
        <w:jc w:val="both"/>
        <w:rPr>
          <w:rFonts w:cstheme="minorHAnsi"/>
          <w:sz w:val="20"/>
          <w:szCs w:val="20"/>
          <w:lang w:eastAsia="en-US"/>
        </w:rPr>
      </w:pPr>
      <w:r w:rsidRPr="00981496">
        <w:rPr>
          <w:rFonts w:eastAsiaTheme="majorEastAsia" w:cstheme="minorHAnsi"/>
          <w:b/>
          <w:bCs/>
          <w:sz w:val="20"/>
          <w:szCs w:val="20"/>
          <w:lang w:eastAsia="en-US"/>
        </w:rPr>
        <w:t>Direktiva o ETS-u</w:t>
      </w:r>
      <w:r w:rsidRPr="00981496">
        <w:rPr>
          <w:rFonts w:cstheme="minorHAnsi"/>
          <w:sz w:val="20"/>
          <w:szCs w:val="20"/>
          <w:lang w:eastAsia="en-US"/>
        </w:rPr>
        <w:t xml:space="preserve"> (Direktiva 2003/87/EZ Europskog parlamenta i Vijeća od 13. listopada 2003. o uspostavi sustava trgovanja emisijskim jedinicama stakleničkih plinova unutar Zajednice i o izmjeni Direktive Vijeća 96/61/EZ. Direktiva (EU) 2018/410 Europskog parlamenta i Vijeća od 14. ožujka 2018. o izmjeni Direktive 2003/87/EZ radi poboljšanja troškovno učinkovitih smanjenja emisija i ulaganja za niske emisije ugljika te Odluke (EU) 2015/1814). </w:t>
      </w:r>
    </w:p>
    <w:p w14:paraId="2468DC8E" w14:textId="77777777" w:rsidR="00095A78" w:rsidRPr="00981496" w:rsidRDefault="00095A78" w:rsidP="00095A78">
      <w:pPr>
        <w:spacing w:after="160" w:line="300" w:lineRule="auto"/>
        <w:jc w:val="both"/>
        <w:rPr>
          <w:rFonts w:cstheme="minorHAnsi"/>
          <w:sz w:val="20"/>
          <w:szCs w:val="20"/>
          <w:lang w:eastAsia="en-US"/>
        </w:rPr>
      </w:pPr>
      <w:r w:rsidRPr="00981496">
        <w:rPr>
          <w:rFonts w:eastAsiaTheme="majorEastAsia" w:cstheme="minorHAnsi"/>
          <w:b/>
          <w:bCs/>
          <w:sz w:val="20"/>
          <w:szCs w:val="20"/>
          <w:lang w:eastAsia="en-US"/>
        </w:rPr>
        <w:t>Direktiva o tehnologiji</w:t>
      </w:r>
      <w:r w:rsidRPr="00981496">
        <w:rPr>
          <w:rFonts w:cstheme="minorHAnsi"/>
          <w:sz w:val="20"/>
          <w:szCs w:val="20"/>
          <w:lang w:eastAsia="en-US"/>
        </w:rPr>
        <w:t xml:space="preserve"> CCS (Direktiva 2009/31/EZ Europskog parlamenta i Vijeća od 23. travnja 2009. o geološkom skladištenju ugljikova dioksida i o izmjeni Direktive Vijeća 85/337/EEZ, Direktiva Europskog parlamenta i Vijeća 2000/60/EZ, 2001/80/EZ, 2004/35/EZ, 2006/12/EZ, 2008/1/EZ i Uredbe (EZ) br. 1013/2006). </w:t>
      </w:r>
    </w:p>
    <w:p w14:paraId="65E1ED94" w14:textId="77777777" w:rsidR="00095A78" w:rsidRPr="00981496" w:rsidRDefault="00095A78" w:rsidP="00095A78">
      <w:pPr>
        <w:spacing w:after="160" w:line="300" w:lineRule="auto"/>
        <w:jc w:val="both"/>
        <w:rPr>
          <w:rFonts w:cstheme="minorHAnsi"/>
          <w:sz w:val="20"/>
          <w:szCs w:val="20"/>
          <w:lang w:eastAsia="en-US"/>
        </w:rPr>
      </w:pPr>
      <w:r w:rsidRPr="009164F7">
        <w:rPr>
          <w:rFonts w:eastAsiaTheme="majorEastAsia" w:cstheme="minorHAnsi"/>
          <w:b/>
          <w:bCs/>
          <w:sz w:val="20"/>
          <w:szCs w:val="20"/>
          <w:lang w:eastAsia="en-US"/>
        </w:rPr>
        <w:t>Okolišna dimenzija</w:t>
      </w:r>
      <w:r w:rsidRPr="00981496">
        <w:rPr>
          <w:rFonts w:cstheme="minorHAnsi"/>
          <w:sz w:val="20"/>
          <w:szCs w:val="20"/>
          <w:lang w:eastAsia="en-US"/>
        </w:rPr>
        <w:t xml:space="preserve"> </w:t>
      </w:r>
    </w:p>
    <w:p w14:paraId="2764373C" w14:textId="77777777" w:rsidR="00095A78" w:rsidRPr="00981496" w:rsidRDefault="00095A78" w:rsidP="00095A78">
      <w:pPr>
        <w:spacing w:after="160" w:line="300" w:lineRule="auto"/>
        <w:jc w:val="both"/>
        <w:rPr>
          <w:rFonts w:cstheme="minorHAnsi"/>
          <w:sz w:val="20"/>
          <w:szCs w:val="20"/>
          <w:lang w:eastAsia="en-US"/>
        </w:rPr>
      </w:pPr>
      <w:r w:rsidRPr="00981496">
        <w:rPr>
          <w:rFonts w:eastAsiaTheme="majorEastAsia" w:cstheme="minorHAnsi"/>
          <w:b/>
          <w:bCs/>
          <w:sz w:val="20"/>
          <w:szCs w:val="20"/>
          <w:lang w:eastAsia="en-US"/>
        </w:rPr>
        <w:t>izravno financiranje</w:t>
      </w:r>
      <w:r w:rsidRPr="00981496">
        <w:rPr>
          <w:rFonts w:cstheme="minorHAnsi"/>
          <w:sz w:val="20"/>
          <w:szCs w:val="20"/>
          <w:lang w:eastAsia="en-US"/>
        </w:rPr>
        <w:t xml:space="preserve"> – </w:t>
      </w:r>
      <w:bookmarkStart w:id="31" w:name="_Hlk97730465"/>
      <w:r w:rsidRPr="00981496">
        <w:rPr>
          <w:rFonts w:cstheme="minorHAnsi"/>
          <w:sz w:val="20"/>
          <w:szCs w:val="20"/>
          <w:lang w:eastAsia="en-US"/>
        </w:rPr>
        <w:t xml:space="preserve">sva odobrenja, dozvole, licencije itd. koje izdaju javnopravna tijela ovisno o naravi operacija </w:t>
      </w:r>
    </w:p>
    <w:bookmarkEnd w:id="31"/>
    <w:p w14:paraId="4AA7C4EC" w14:textId="77777777" w:rsidR="00095A78" w:rsidRPr="00981496" w:rsidRDefault="00095A78" w:rsidP="00095A78">
      <w:pPr>
        <w:spacing w:after="160" w:line="300" w:lineRule="auto"/>
        <w:jc w:val="both"/>
        <w:rPr>
          <w:rFonts w:cstheme="minorHAnsi"/>
          <w:sz w:val="20"/>
          <w:szCs w:val="20"/>
          <w:lang w:eastAsia="en-US"/>
        </w:rPr>
      </w:pPr>
      <w:r w:rsidRPr="00981496">
        <w:rPr>
          <w:rFonts w:cstheme="minorHAnsi"/>
          <w:sz w:val="20"/>
          <w:szCs w:val="20"/>
          <w:lang w:eastAsia="en-US"/>
        </w:rPr>
        <w:t xml:space="preserve">Najvažnije direktive popisane su u nastavku: </w:t>
      </w:r>
    </w:p>
    <w:p w14:paraId="213A808E" w14:textId="77777777" w:rsidR="00095A78" w:rsidRPr="00981496" w:rsidRDefault="00095A78" w:rsidP="00095A78">
      <w:pPr>
        <w:spacing w:after="160" w:line="300" w:lineRule="auto"/>
        <w:jc w:val="both"/>
        <w:rPr>
          <w:rFonts w:cstheme="minorHAnsi"/>
          <w:sz w:val="20"/>
          <w:szCs w:val="20"/>
          <w:lang w:eastAsia="en-US"/>
        </w:rPr>
      </w:pPr>
      <w:r w:rsidRPr="00981496">
        <w:rPr>
          <w:rFonts w:eastAsiaTheme="majorEastAsia" w:cstheme="minorHAnsi"/>
          <w:b/>
          <w:bCs/>
          <w:sz w:val="20"/>
          <w:szCs w:val="20"/>
          <w:lang w:eastAsia="en-US"/>
        </w:rPr>
        <w:t>Direktiva o procjeni utjecaja na okoliš</w:t>
      </w:r>
      <w:r w:rsidRPr="00981496">
        <w:rPr>
          <w:rFonts w:cstheme="minorHAnsi"/>
          <w:sz w:val="20"/>
          <w:szCs w:val="20"/>
          <w:lang w:eastAsia="en-US"/>
        </w:rPr>
        <w:t xml:space="preserve"> (Direktiva 2011/92/EU kako je izmijenjena Direktivom 2014/52/EU) – https:// eur-lex.europa.eu/</w:t>
      </w:r>
      <w:proofErr w:type="spellStart"/>
      <w:r w:rsidRPr="00981496">
        <w:rPr>
          <w:rFonts w:cstheme="minorHAnsi"/>
          <w:sz w:val="20"/>
          <w:szCs w:val="20"/>
          <w:lang w:eastAsia="en-US"/>
        </w:rPr>
        <w:t>legal-content</w:t>
      </w:r>
      <w:proofErr w:type="spellEnd"/>
      <w:r w:rsidRPr="00981496">
        <w:rPr>
          <w:rFonts w:cstheme="minorHAnsi"/>
          <w:sz w:val="20"/>
          <w:szCs w:val="20"/>
          <w:lang w:eastAsia="en-US"/>
        </w:rPr>
        <w:t xml:space="preserve">/HR/TXT/?uri=CELEX:32014L0052 </w:t>
      </w:r>
    </w:p>
    <w:p w14:paraId="5C6293DD" w14:textId="77777777" w:rsidR="00095A78" w:rsidRPr="00981496" w:rsidRDefault="00095A78" w:rsidP="00095A78">
      <w:pPr>
        <w:spacing w:after="160" w:line="300" w:lineRule="auto"/>
        <w:jc w:val="both"/>
        <w:rPr>
          <w:rFonts w:cstheme="minorHAnsi"/>
          <w:sz w:val="20"/>
          <w:szCs w:val="20"/>
          <w:lang w:eastAsia="en-US"/>
        </w:rPr>
      </w:pPr>
      <w:r w:rsidRPr="00981496">
        <w:rPr>
          <w:rFonts w:eastAsiaTheme="majorEastAsia" w:cstheme="minorHAnsi"/>
          <w:b/>
          <w:bCs/>
          <w:sz w:val="20"/>
          <w:szCs w:val="20"/>
          <w:lang w:eastAsia="en-US"/>
        </w:rPr>
        <w:t>Direktiva o strateškoj procjeni utjecaja na okoliš</w:t>
      </w:r>
      <w:r w:rsidRPr="00981496">
        <w:rPr>
          <w:rFonts w:cstheme="minorHAnsi"/>
          <w:sz w:val="20"/>
          <w:szCs w:val="20"/>
          <w:lang w:eastAsia="en-US"/>
        </w:rPr>
        <w:t xml:space="preserve"> (Direktiva 2001/42/EZ) – https://eur-lex.europa.eu/legal-content/ HR/TXT/?uri=CELEX:32001L0042 </w:t>
      </w:r>
      <w:r w:rsidRPr="00981496">
        <w:rPr>
          <w:rFonts w:eastAsiaTheme="majorEastAsia" w:cstheme="minorHAnsi"/>
          <w:sz w:val="20"/>
          <w:szCs w:val="20"/>
          <w:lang w:eastAsia="en-US"/>
        </w:rPr>
        <w:t>Direktiva o staništima</w:t>
      </w:r>
      <w:r w:rsidRPr="00981496">
        <w:rPr>
          <w:rFonts w:cstheme="minorHAnsi"/>
          <w:sz w:val="20"/>
          <w:szCs w:val="20"/>
          <w:lang w:eastAsia="en-US"/>
        </w:rPr>
        <w:t xml:space="preserve"> (Direktiva Vijeća 92/43/EEZ od 21. svibnja 1992.) – https://eur-lex.europa.eu/legal-content/HR/ TXT/?uri=CELEX:31992L0043 </w:t>
      </w:r>
    </w:p>
    <w:p w14:paraId="4CCF5BAD" w14:textId="77777777" w:rsidR="00095A78" w:rsidRPr="00981496" w:rsidRDefault="00095A78" w:rsidP="00095A78">
      <w:pPr>
        <w:spacing w:after="160" w:line="300" w:lineRule="auto"/>
        <w:jc w:val="both"/>
        <w:rPr>
          <w:rFonts w:cstheme="minorHAnsi"/>
          <w:sz w:val="20"/>
          <w:szCs w:val="20"/>
          <w:lang w:eastAsia="en-US"/>
        </w:rPr>
      </w:pPr>
      <w:r w:rsidRPr="00981496">
        <w:rPr>
          <w:rFonts w:eastAsiaTheme="majorEastAsia" w:cstheme="minorHAnsi"/>
          <w:b/>
          <w:bCs/>
          <w:sz w:val="20"/>
          <w:szCs w:val="20"/>
          <w:lang w:eastAsia="en-US"/>
        </w:rPr>
        <w:t>Direktiva o pticama</w:t>
      </w:r>
      <w:r w:rsidRPr="00981496">
        <w:rPr>
          <w:rFonts w:cstheme="minorHAnsi"/>
          <w:sz w:val="20"/>
          <w:szCs w:val="20"/>
          <w:lang w:eastAsia="en-US"/>
        </w:rPr>
        <w:t xml:space="preserve"> (Direktiva 2009/147/EZ Europskog parlamenta i Vijeća od 30. studenoga 2009.) – https://eur-lex. europa.eu/</w:t>
      </w:r>
      <w:proofErr w:type="spellStart"/>
      <w:r w:rsidRPr="00981496">
        <w:rPr>
          <w:rFonts w:cstheme="minorHAnsi"/>
          <w:sz w:val="20"/>
          <w:szCs w:val="20"/>
          <w:lang w:eastAsia="en-US"/>
        </w:rPr>
        <w:t>legal-content</w:t>
      </w:r>
      <w:proofErr w:type="spellEnd"/>
      <w:r w:rsidRPr="00981496">
        <w:rPr>
          <w:rFonts w:cstheme="minorHAnsi"/>
          <w:sz w:val="20"/>
          <w:szCs w:val="20"/>
          <w:lang w:eastAsia="en-US"/>
        </w:rPr>
        <w:t xml:space="preserve">/HR/TXT/?uri=CELEX%3A32009L0147 </w:t>
      </w:r>
    </w:p>
    <w:p w14:paraId="49FCE63F" w14:textId="77777777" w:rsidR="00095A78" w:rsidRPr="00981496" w:rsidRDefault="00095A78" w:rsidP="00095A78">
      <w:pPr>
        <w:spacing w:after="160" w:line="300" w:lineRule="auto"/>
        <w:jc w:val="both"/>
        <w:rPr>
          <w:rFonts w:cstheme="minorHAnsi"/>
          <w:sz w:val="20"/>
          <w:szCs w:val="20"/>
          <w:lang w:eastAsia="en-US"/>
        </w:rPr>
      </w:pPr>
      <w:r w:rsidRPr="00981496">
        <w:rPr>
          <w:rFonts w:eastAsiaTheme="majorEastAsia" w:cstheme="minorHAnsi"/>
          <w:b/>
          <w:bCs/>
          <w:sz w:val="20"/>
          <w:szCs w:val="20"/>
          <w:lang w:eastAsia="en-US"/>
        </w:rPr>
        <w:lastRenderedPageBreak/>
        <w:t>Okvirna direktiva o vodama</w:t>
      </w:r>
      <w:r w:rsidRPr="00981496">
        <w:rPr>
          <w:rFonts w:cstheme="minorHAnsi"/>
          <w:sz w:val="20"/>
          <w:szCs w:val="20"/>
          <w:lang w:eastAsia="en-US"/>
        </w:rPr>
        <w:t xml:space="preserve"> (Direktiva 2000/60/EZ Europskog parlamenta i Vijeća od 23. listopada 2000.)  https:// eur-lex.europa.eu/</w:t>
      </w:r>
      <w:proofErr w:type="spellStart"/>
      <w:r w:rsidRPr="00981496">
        <w:rPr>
          <w:rFonts w:cstheme="minorHAnsi"/>
          <w:sz w:val="20"/>
          <w:szCs w:val="20"/>
          <w:lang w:eastAsia="en-US"/>
        </w:rPr>
        <w:t>legal-content</w:t>
      </w:r>
      <w:proofErr w:type="spellEnd"/>
      <w:r w:rsidRPr="00981496">
        <w:rPr>
          <w:rFonts w:cstheme="minorHAnsi"/>
          <w:sz w:val="20"/>
          <w:szCs w:val="20"/>
          <w:lang w:eastAsia="en-US"/>
        </w:rPr>
        <w:t xml:space="preserve">/HR/TXT/?uri=celex:32000L0060 </w:t>
      </w:r>
    </w:p>
    <w:p w14:paraId="0619D608" w14:textId="77777777" w:rsidR="00095A78" w:rsidRPr="00981496" w:rsidRDefault="00095A78" w:rsidP="00095A78">
      <w:pPr>
        <w:spacing w:after="160" w:line="300" w:lineRule="auto"/>
        <w:jc w:val="both"/>
        <w:rPr>
          <w:rFonts w:cstheme="minorHAnsi"/>
          <w:sz w:val="20"/>
          <w:szCs w:val="20"/>
          <w:lang w:eastAsia="en-US"/>
        </w:rPr>
      </w:pPr>
      <w:r w:rsidRPr="00981496">
        <w:rPr>
          <w:rFonts w:eastAsiaTheme="majorEastAsia" w:cstheme="minorHAnsi"/>
          <w:b/>
          <w:bCs/>
          <w:sz w:val="20"/>
          <w:szCs w:val="20"/>
          <w:lang w:eastAsia="en-US"/>
        </w:rPr>
        <w:t>Direktiva o industrijskim emisijama</w:t>
      </w:r>
      <w:r w:rsidRPr="00981496">
        <w:rPr>
          <w:rFonts w:cstheme="minorHAnsi"/>
          <w:sz w:val="20"/>
          <w:szCs w:val="20"/>
          <w:lang w:eastAsia="en-US"/>
        </w:rPr>
        <w:t xml:space="preserve"> (Direktiva 2010/75/EU Europskog parlamenta i Vijeća od 24. studenoga 2010.) – </w:t>
      </w:r>
      <w:hyperlink r:id="rId11" w:history="1">
        <w:r w:rsidRPr="009164F7">
          <w:rPr>
            <w:rFonts w:cstheme="minorHAnsi"/>
            <w:sz w:val="20"/>
            <w:szCs w:val="20"/>
            <w:u w:val="single"/>
            <w:lang w:eastAsia="en-US"/>
          </w:rPr>
          <w:t>https://eur-lex.europa.eu/legal-content/HR/TXT/?uri=celex%3A32010L0075</w:t>
        </w:r>
      </w:hyperlink>
      <w:r w:rsidRPr="00981496">
        <w:rPr>
          <w:rFonts w:cstheme="minorHAnsi"/>
          <w:sz w:val="20"/>
          <w:szCs w:val="20"/>
          <w:lang w:eastAsia="en-US"/>
        </w:rPr>
        <w:t xml:space="preserve"> </w:t>
      </w:r>
    </w:p>
    <w:p w14:paraId="2834ADE6" w14:textId="77777777" w:rsidR="00095A78" w:rsidRPr="00981496" w:rsidRDefault="00095A78" w:rsidP="00095A78">
      <w:pPr>
        <w:spacing w:after="160" w:line="300" w:lineRule="auto"/>
        <w:jc w:val="both"/>
        <w:rPr>
          <w:rFonts w:cstheme="minorHAnsi"/>
          <w:sz w:val="20"/>
          <w:szCs w:val="20"/>
          <w:lang w:eastAsia="en-US"/>
        </w:rPr>
      </w:pPr>
      <w:r w:rsidRPr="00981496">
        <w:rPr>
          <w:rFonts w:eastAsiaTheme="majorEastAsia" w:cstheme="minorHAnsi"/>
          <w:b/>
          <w:bCs/>
          <w:sz w:val="20"/>
          <w:szCs w:val="20"/>
          <w:lang w:eastAsia="en-US"/>
        </w:rPr>
        <w:t>Okvirna direktiva o otpadu</w:t>
      </w:r>
      <w:r w:rsidRPr="00981496">
        <w:rPr>
          <w:rFonts w:cstheme="minorHAnsi"/>
          <w:sz w:val="20"/>
          <w:szCs w:val="20"/>
          <w:lang w:eastAsia="en-US"/>
        </w:rPr>
        <w:t xml:space="preserve"> (Direktiva 2008/98/EZ Europskog parlamenta i Vijeća od 19. studenoga 2008.) – https:// eur-lex.europa.eu/</w:t>
      </w:r>
      <w:proofErr w:type="spellStart"/>
      <w:r w:rsidRPr="00981496">
        <w:rPr>
          <w:rFonts w:cstheme="minorHAnsi"/>
          <w:sz w:val="20"/>
          <w:szCs w:val="20"/>
          <w:lang w:eastAsia="en-US"/>
        </w:rPr>
        <w:t>legal-content</w:t>
      </w:r>
      <w:proofErr w:type="spellEnd"/>
      <w:r w:rsidRPr="00981496">
        <w:rPr>
          <w:rFonts w:cstheme="minorHAnsi"/>
          <w:sz w:val="20"/>
          <w:szCs w:val="20"/>
          <w:lang w:eastAsia="en-US"/>
        </w:rPr>
        <w:t xml:space="preserve">/HR/TXT/?uri=celex%3A32008L0098 </w:t>
      </w:r>
    </w:p>
    <w:p w14:paraId="080024DA" w14:textId="77777777" w:rsidR="00095A78" w:rsidRPr="00981496" w:rsidRDefault="00095A78" w:rsidP="00095A78">
      <w:pPr>
        <w:spacing w:after="160" w:line="300" w:lineRule="auto"/>
        <w:rPr>
          <w:rFonts w:cstheme="minorHAnsi"/>
          <w:sz w:val="20"/>
          <w:szCs w:val="20"/>
          <w:lang w:eastAsia="en-US"/>
        </w:rPr>
      </w:pPr>
      <w:r w:rsidRPr="00981496">
        <w:rPr>
          <w:rFonts w:eastAsiaTheme="majorEastAsia" w:cstheme="minorHAnsi"/>
          <w:b/>
          <w:bCs/>
          <w:sz w:val="20"/>
          <w:szCs w:val="20"/>
          <w:lang w:eastAsia="en-US"/>
        </w:rPr>
        <w:t xml:space="preserve">Direktiva </w:t>
      </w:r>
      <w:proofErr w:type="spellStart"/>
      <w:r w:rsidRPr="00981496">
        <w:rPr>
          <w:rFonts w:eastAsiaTheme="majorEastAsia" w:cstheme="minorHAnsi"/>
          <w:b/>
          <w:bCs/>
          <w:sz w:val="20"/>
          <w:szCs w:val="20"/>
          <w:lang w:eastAsia="en-US"/>
        </w:rPr>
        <w:t>Seveso</w:t>
      </w:r>
      <w:proofErr w:type="spellEnd"/>
      <w:r w:rsidRPr="00981496">
        <w:rPr>
          <w:rFonts w:eastAsiaTheme="majorEastAsia" w:cstheme="minorHAnsi"/>
          <w:b/>
          <w:bCs/>
          <w:sz w:val="20"/>
          <w:szCs w:val="20"/>
          <w:lang w:eastAsia="en-US"/>
        </w:rPr>
        <w:t xml:space="preserve"> III</w:t>
      </w:r>
      <w:r w:rsidRPr="00981496">
        <w:rPr>
          <w:rFonts w:cstheme="minorHAnsi"/>
          <w:sz w:val="20"/>
          <w:szCs w:val="20"/>
          <w:lang w:eastAsia="en-US"/>
        </w:rPr>
        <w:t xml:space="preserve">  (DIREKTIVA 2012/18/EU Europskog Parlamenta i Vijeća od 4. srpnja 2012. o kontroli opasnosti od velikih nesreća koje uključuju opasne tvari, o izmjeni i kasnijem stavljanju izvan snage Direktive Vijeća 96/82/EZ) – </w:t>
      </w:r>
    </w:p>
    <w:p w14:paraId="08927FF0" w14:textId="77777777" w:rsidR="00095A78" w:rsidRPr="00981496" w:rsidRDefault="00B428CC" w:rsidP="00095A78">
      <w:pPr>
        <w:spacing w:after="160" w:line="300" w:lineRule="auto"/>
        <w:rPr>
          <w:rFonts w:cstheme="minorHAnsi"/>
          <w:sz w:val="20"/>
          <w:szCs w:val="20"/>
          <w:lang w:eastAsia="en-US"/>
        </w:rPr>
      </w:pPr>
      <w:hyperlink r:id="rId12" w:history="1">
        <w:r w:rsidR="00095A78" w:rsidRPr="009164F7">
          <w:rPr>
            <w:rFonts w:cstheme="minorHAnsi"/>
            <w:sz w:val="20"/>
            <w:szCs w:val="20"/>
            <w:u w:val="single"/>
            <w:lang w:eastAsia="en-US"/>
          </w:rPr>
          <w:t>https://eur-lex.europa.eu/legal-</w:t>
        </w:r>
      </w:hyperlink>
      <w:r w:rsidR="00095A78" w:rsidRPr="00981496">
        <w:rPr>
          <w:rFonts w:cstheme="minorHAnsi"/>
          <w:sz w:val="20"/>
          <w:szCs w:val="20"/>
          <w:lang w:eastAsia="en-US"/>
        </w:rPr>
        <w:t>content/HR/TXT/PDF/?uri=CELEX:32012L0018&amp;from=ES</w:t>
      </w:r>
    </w:p>
    <w:p w14:paraId="29FF2111" w14:textId="77777777" w:rsidR="008E26BF" w:rsidRDefault="008E26BF" w:rsidP="00095A78">
      <w:pPr>
        <w:spacing w:after="160" w:line="300" w:lineRule="auto"/>
        <w:jc w:val="both"/>
        <w:rPr>
          <w:rFonts w:eastAsiaTheme="majorEastAsia" w:cstheme="minorHAnsi"/>
          <w:b/>
          <w:bCs/>
          <w:sz w:val="20"/>
          <w:szCs w:val="20"/>
          <w:lang w:eastAsia="en-US"/>
        </w:rPr>
      </w:pPr>
    </w:p>
    <w:p w14:paraId="587CC891" w14:textId="1F520E66" w:rsidR="00095A78" w:rsidRPr="00981496" w:rsidRDefault="00095A78" w:rsidP="00095A78">
      <w:pPr>
        <w:spacing w:after="160" w:line="300" w:lineRule="auto"/>
        <w:jc w:val="both"/>
        <w:rPr>
          <w:rFonts w:cstheme="minorHAnsi"/>
          <w:sz w:val="20"/>
          <w:szCs w:val="20"/>
          <w:lang w:eastAsia="en-US"/>
        </w:rPr>
      </w:pPr>
      <w:r w:rsidRPr="009164F7">
        <w:rPr>
          <w:rFonts w:eastAsiaTheme="majorEastAsia" w:cstheme="minorHAnsi"/>
          <w:b/>
          <w:bCs/>
          <w:sz w:val="20"/>
          <w:szCs w:val="20"/>
          <w:lang w:eastAsia="en-US"/>
        </w:rPr>
        <w:t>Socijalna dimenzija</w:t>
      </w:r>
      <w:r w:rsidRPr="00981496">
        <w:rPr>
          <w:rFonts w:cstheme="minorHAnsi"/>
          <w:sz w:val="20"/>
          <w:szCs w:val="20"/>
          <w:lang w:eastAsia="en-US"/>
        </w:rPr>
        <w:t xml:space="preserve"> </w:t>
      </w:r>
    </w:p>
    <w:p w14:paraId="46274D00" w14:textId="77777777" w:rsidR="00095A78" w:rsidRPr="00981496" w:rsidRDefault="00095A78" w:rsidP="00095A78">
      <w:pPr>
        <w:spacing w:after="160" w:line="300" w:lineRule="auto"/>
        <w:jc w:val="both"/>
        <w:rPr>
          <w:rFonts w:cstheme="minorHAnsi"/>
          <w:sz w:val="20"/>
          <w:szCs w:val="20"/>
          <w:lang w:eastAsia="en-US"/>
        </w:rPr>
      </w:pPr>
      <w:r w:rsidRPr="00981496">
        <w:rPr>
          <w:rFonts w:cstheme="minorHAnsi"/>
          <w:sz w:val="20"/>
          <w:szCs w:val="20"/>
          <w:lang w:eastAsia="en-US"/>
        </w:rPr>
        <w:t xml:space="preserve">EU i države članice imaju čvrst pravni okvir kojim su utvrđeni standardi u području ljudskih prava, rada i socijalne zaštite. U okviru postupka dubinske analize promotori projekata/krajnji primatelji koji traže potporu fonda </w:t>
      </w:r>
      <w:proofErr w:type="spellStart"/>
      <w:r w:rsidRPr="00981496">
        <w:rPr>
          <w:rFonts w:cstheme="minorHAnsi"/>
          <w:sz w:val="20"/>
          <w:szCs w:val="20"/>
          <w:lang w:eastAsia="en-US"/>
        </w:rPr>
        <w:t>InvestEU</w:t>
      </w:r>
      <w:proofErr w:type="spellEnd"/>
      <w:r w:rsidRPr="00981496">
        <w:rPr>
          <w:rFonts w:cstheme="minorHAnsi"/>
          <w:sz w:val="20"/>
          <w:szCs w:val="20"/>
          <w:lang w:eastAsia="en-US"/>
        </w:rPr>
        <w:t xml:space="preserve"> moraju partneru u provedbi dostaviti dokaze da su predložene operacije usklađene s primjenjivim zakonodavstvom EU-a i nacionalnim zakonodavstvom. </w:t>
      </w:r>
    </w:p>
    <w:p w14:paraId="6CC1C92C" w14:textId="77777777" w:rsidR="00095A78" w:rsidRPr="00981496" w:rsidRDefault="00095A78" w:rsidP="00095A78">
      <w:pPr>
        <w:spacing w:after="160" w:line="300" w:lineRule="auto"/>
        <w:jc w:val="both"/>
        <w:rPr>
          <w:rFonts w:cstheme="minorHAnsi"/>
          <w:sz w:val="20"/>
          <w:szCs w:val="20"/>
          <w:lang w:eastAsia="en-US"/>
        </w:rPr>
      </w:pPr>
      <w:r w:rsidRPr="00981496">
        <w:rPr>
          <w:rFonts w:cstheme="minorHAnsi"/>
          <w:sz w:val="20"/>
          <w:szCs w:val="20"/>
          <w:lang w:eastAsia="en-US"/>
        </w:rPr>
        <w:t xml:space="preserve">Kontrolni popis u nastavku namijenjen je kao pomoć partnerima u provedbi i, prema potrebi, financijskim posrednicima pri preispitivanju pravne usklađenosti predloženih operacija financiranja i ulaganja u okviru programa </w:t>
      </w:r>
      <w:proofErr w:type="spellStart"/>
      <w:r w:rsidRPr="00981496">
        <w:rPr>
          <w:rFonts w:cstheme="minorHAnsi"/>
          <w:sz w:val="20"/>
          <w:szCs w:val="20"/>
          <w:lang w:eastAsia="en-US"/>
        </w:rPr>
        <w:t>InvestEU</w:t>
      </w:r>
      <w:proofErr w:type="spellEnd"/>
      <w:r w:rsidRPr="00981496">
        <w:rPr>
          <w:rFonts w:cstheme="minorHAnsi"/>
          <w:sz w:val="20"/>
          <w:szCs w:val="20"/>
          <w:lang w:eastAsia="en-US"/>
        </w:rPr>
        <w:t xml:space="preserve"> za socijalnu dimenziju. </w:t>
      </w:r>
    </w:p>
    <w:p w14:paraId="614F8475" w14:textId="77777777" w:rsidR="00095A78" w:rsidRPr="00981496" w:rsidRDefault="00095A78" w:rsidP="00095A78">
      <w:pPr>
        <w:spacing w:after="160" w:line="300" w:lineRule="auto"/>
        <w:jc w:val="both"/>
        <w:rPr>
          <w:rFonts w:cstheme="minorHAnsi"/>
          <w:sz w:val="20"/>
          <w:szCs w:val="20"/>
          <w:lang w:eastAsia="en-US"/>
        </w:rPr>
      </w:pPr>
      <w:r w:rsidRPr="00981496">
        <w:rPr>
          <w:rFonts w:cstheme="minorHAnsi"/>
          <w:sz w:val="20"/>
          <w:szCs w:val="20"/>
          <w:lang w:eastAsia="en-US"/>
        </w:rPr>
        <w:t xml:space="preserve">Partner u provedbi trebao bi provjeriti je li predložena operacija u skladu sa sljedećim zakonodavstvom EU-a, ovisno o slučaju: </w:t>
      </w:r>
    </w:p>
    <w:p w14:paraId="429976DD" w14:textId="77777777" w:rsidR="00095A78" w:rsidRPr="00981496" w:rsidRDefault="00095A78" w:rsidP="00095A78">
      <w:pPr>
        <w:spacing w:after="160" w:line="300" w:lineRule="auto"/>
        <w:jc w:val="both"/>
        <w:rPr>
          <w:rFonts w:cstheme="minorHAnsi"/>
          <w:sz w:val="20"/>
          <w:szCs w:val="20"/>
          <w:lang w:eastAsia="en-US"/>
        </w:rPr>
      </w:pPr>
      <w:r w:rsidRPr="00981496">
        <w:rPr>
          <w:rFonts w:eastAsiaTheme="majorEastAsia" w:cstheme="minorHAnsi"/>
          <w:b/>
          <w:bCs/>
          <w:sz w:val="20"/>
          <w:szCs w:val="20"/>
          <w:lang w:eastAsia="en-US"/>
        </w:rPr>
        <w:t>Povelja Europske unije o temeljnim pravima</w:t>
      </w:r>
      <w:r w:rsidRPr="00981496">
        <w:rPr>
          <w:rFonts w:cstheme="minorHAnsi"/>
          <w:sz w:val="20"/>
          <w:szCs w:val="20"/>
          <w:lang w:eastAsia="en-US"/>
        </w:rPr>
        <w:t xml:space="preserve">: https://eur-lex.europa.eu/legal-content/HR/TXT/?uri=CELEX:12012P/ TXT, </w:t>
      </w:r>
    </w:p>
    <w:p w14:paraId="1471C784" w14:textId="77777777" w:rsidR="00095A78" w:rsidRPr="00981496" w:rsidRDefault="00095A78" w:rsidP="00095A78">
      <w:pPr>
        <w:spacing w:after="160" w:line="300" w:lineRule="auto"/>
        <w:jc w:val="both"/>
        <w:rPr>
          <w:rFonts w:cstheme="minorHAnsi"/>
          <w:sz w:val="20"/>
          <w:szCs w:val="20"/>
          <w:lang w:eastAsia="en-US"/>
        </w:rPr>
      </w:pPr>
      <w:r w:rsidRPr="00981496">
        <w:rPr>
          <w:rFonts w:eastAsiaTheme="majorEastAsia" w:cstheme="minorHAnsi"/>
          <w:b/>
          <w:bCs/>
          <w:sz w:val="20"/>
          <w:szCs w:val="20"/>
          <w:lang w:eastAsia="en-US"/>
        </w:rPr>
        <w:t>glavni dokumenti zakonodavstva EU-a koji se odnose na zapošljavanje, socijalna pitanja i uključenost</w:t>
      </w:r>
      <w:r w:rsidRPr="00981496">
        <w:rPr>
          <w:rFonts w:cstheme="minorHAnsi"/>
          <w:sz w:val="20"/>
          <w:szCs w:val="20"/>
          <w:lang w:eastAsia="en-US"/>
        </w:rPr>
        <w:t xml:space="preserve">, u sljedećim područjima: </w:t>
      </w:r>
    </w:p>
    <w:p w14:paraId="6BFFD483" w14:textId="77777777" w:rsidR="00095A78" w:rsidRPr="00981496" w:rsidRDefault="00095A78" w:rsidP="00095A78">
      <w:pPr>
        <w:spacing w:after="160" w:line="300" w:lineRule="auto"/>
        <w:jc w:val="both"/>
        <w:rPr>
          <w:rFonts w:cstheme="minorHAnsi"/>
          <w:sz w:val="20"/>
          <w:szCs w:val="20"/>
          <w:lang w:eastAsia="en-US"/>
        </w:rPr>
      </w:pPr>
      <w:r w:rsidRPr="00981496">
        <w:rPr>
          <w:rFonts w:cstheme="minorHAnsi"/>
          <w:sz w:val="20"/>
          <w:szCs w:val="20"/>
          <w:lang w:eastAsia="en-US"/>
        </w:rPr>
        <w:t xml:space="preserve">— Radno pravo, </w:t>
      </w:r>
    </w:p>
    <w:p w14:paraId="5088A352" w14:textId="77777777" w:rsidR="00095A78" w:rsidRPr="00981496" w:rsidRDefault="00095A78" w:rsidP="00095A78">
      <w:pPr>
        <w:spacing w:after="160" w:line="300" w:lineRule="auto"/>
        <w:jc w:val="both"/>
        <w:rPr>
          <w:rFonts w:cstheme="minorHAnsi"/>
          <w:sz w:val="20"/>
          <w:szCs w:val="20"/>
          <w:lang w:eastAsia="en-US"/>
        </w:rPr>
      </w:pPr>
      <w:r w:rsidRPr="00981496">
        <w:rPr>
          <w:rFonts w:cstheme="minorHAnsi"/>
          <w:sz w:val="20"/>
          <w:szCs w:val="20"/>
          <w:lang w:eastAsia="en-US"/>
        </w:rPr>
        <w:t xml:space="preserve">— Zdravlje i sigurnost na radu, </w:t>
      </w:r>
    </w:p>
    <w:p w14:paraId="24EE52D6" w14:textId="77777777" w:rsidR="00095A78" w:rsidRPr="00981496" w:rsidRDefault="00095A78" w:rsidP="00095A78">
      <w:pPr>
        <w:spacing w:after="160" w:line="300" w:lineRule="auto"/>
        <w:jc w:val="both"/>
        <w:rPr>
          <w:rFonts w:cstheme="minorHAnsi"/>
          <w:sz w:val="20"/>
          <w:szCs w:val="20"/>
          <w:lang w:eastAsia="en-US"/>
        </w:rPr>
      </w:pPr>
      <w:r w:rsidRPr="00981496">
        <w:rPr>
          <w:rFonts w:cstheme="minorHAnsi"/>
          <w:sz w:val="20"/>
          <w:szCs w:val="20"/>
          <w:lang w:eastAsia="en-US"/>
        </w:rPr>
        <w:t xml:space="preserve">— Slobodno kretanje radnika, </w:t>
      </w:r>
    </w:p>
    <w:p w14:paraId="65ECB19C" w14:textId="77777777" w:rsidR="00095A78" w:rsidRPr="00981496" w:rsidRDefault="00095A78" w:rsidP="00095A78">
      <w:pPr>
        <w:spacing w:after="160" w:line="300" w:lineRule="auto"/>
        <w:jc w:val="both"/>
        <w:rPr>
          <w:rFonts w:cstheme="minorHAnsi"/>
          <w:sz w:val="20"/>
          <w:szCs w:val="20"/>
          <w:lang w:eastAsia="en-US"/>
        </w:rPr>
      </w:pPr>
      <w:r w:rsidRPr="00981496">
        <w:rPr>
          <w:rFonts w:cstheme="minorHAnsi"/>
          <w:sz w:val="20"/>
          <w:szCs w:val="20"/>
          <w:lang w:eastAsia="en-US"/>
        </w:rPr>
        <w:t xml:space="preserve">— Koordinacija sustava socijalne sigurnosti. </w:t>
      </w:r>
    </w:p>
    <w:p w14:paraId="44668DA8" w14:textId="3BA463FD" w:rsidR="00095A78" w:rsidRDefault="00095A78" w:rsidP="00095A78">
      <w:pPr>
        <w:spacing w:after="160" w:line="300" w:lineRule="auto"/>
        <w:jc w:val="both"/>
        <w:rPr>
          <w:rFonts w:cstheme="minorHAnsi"/>
          <w:sz w:val="20"/>
          <w:szCs w:val="20"/>
          <w:lang w:eastAsia="en-US"/>
        </w:rPr>
      </w:pPr>
      <w:r w:rsidRPr="00981496">
        <w:rPr>
          <w:rFonts w:cstheme="minorHAnsi"/>
          <w:sz w:val="20"/>
          <w:szCs w:val="20"/>
          <w:lang w:eastAsia="en-US"/>
        </w:rPr>
        <w:t>Cjeloviti tekstovi europskog zakonodavstva (direktive, uredbe, odluke itd.) i drugih službenih dokumenata (komunikacije itd.) dostupni su na internetskim stranicama EUR-</w:t>
      </w:r>
      <w:proofErr w:type="spellStart"/>
      <w:r w:rsidRPr="00981496">
        <w:rPr>
          <w:rFonts w:cstheme="minorHAnsi"/>
          <w:sz w:val="20"/>
          <w:szCs w:val="20"/>
          <w:lang w:eastAsia="en-US"/>
        </w:rPr>
        <w:t>Lex</w:t>
      </w:r>
      <w:proofErr w:type="spellEnd"/>
      <w:r w:rsidRPr="00981496">
        <w:rPr>
          <w:rFonts w:cstheme="minorHAnsi"/>
          <w:sz w:val="20"/>
          <w:szCs w:val="20"/>
          <w:lang w:eastAsia="en-US"/>
        </w:rPr>
        <w:t>.</w:t>
      </w:r>
    </w:p>
    <w:p w14:paraId="2C9CC072" w14:textId="148F9F99" w:rsidR="008E26BF" w:rsidRDefault="008E26BF" w:rsidP="00095A78">
      <w:pPr>
        <w:spacing w:after="160" w:line="300" w:lineRule="auto"/>
        <w:jc w:val="both"/>
        <w:rPr>
          <w:rFonts w:cstheme="minorHAnsi"/>
          <w:sz w:val="20"/>
          <w:szCs w:val="20"/>
          <w:lang w:eastAsia="en-US"/>
        </w:rPr>
      </w:pPr>
    </w:p>
    <w:p w14:paraId="64EA5D50" w14:textId="7075B5A4" w:rsidR="008E26BF" w:rsidRDefault="008E26BF" w:rsidP="00095A78">
      <w:pPr>
        <w:spacing w:after="160" w:line="300" w:lineRule="auto"/>
        <w:jc w:val="both"/>
        <w:rPr>
          <w:rFonts w:cstheme="minorHAnsi"/>
          <w:sz w:val="20"/>
          <w:szCs w:val="20"/>
          <w:lang w:eastAsia="en-US"/>
        </w:rPr>
      </w:pPr>
    </w:p>
    <w:p w14:paraId="6EC650BB" w14:textId="6F518251" w:rsidR="008E26BF" w:rsidRDefault="008E26BF" w:rsidP="00095A78">
      <w:pPr>
        <w:spacing w:after="160" w:line="300" w:lineRule="auto"/>
        <w:jc w:val="both"/>
        <w:rPr>
          <w:rFonts w:cstheme="minorHAnsi"/>
          <w:sz w:val="20"/>
          <w:szCs w:val="20"/>
          <w:lang w:eastAsia="en-US"/>
        </w:rPr>
      </w:pPr>
    </w:p>
    <w:p w14:paraId="25014A26" w14:textId="6CD1CCEA" w:rsidR="008E26BF" w:rsidRDefault="008E26BF" w:rsidP="00095A78">
      <w:pPr>
        <w:spacing w:after="160" w:line="300" w:lineRule="auto"/>
        <w:jc w:val="both"/>
        <w:rPr>
          <w:rFonts w:cstheme="minorHAnsi"/>
          <w:sz w:val="20"/>
          <w:szCs w:val="20"/>
          <w:lang w:eastAsia="en-US"/>
        </w:rPr>
      </w:pPr>
    </w:p>
    <w:p w14:paraId="47AF1A67" w14:textId="279AAAC3" w:rsidR="008E26BF" w:rsidRDefault="008E26BF" w:rsidP="00095A78">
      <w:pPr>
        <w:spacing w:after="160" w:line="300" w:lineRule="auto"/>
        <w:jc w:val="both"/>
        <w:rPr>
          <w:rFonts w:cstheme="minorHAnsi"/>
          <w:sz w:val="20"/>
          <w:szCs w:val="20"/>
          <w:lang w:eastAsia="en-US"/>
        </w:rPr>
      </w:pPr>
    </w:p>
    <w:p w14:paraId="7395C82A" w14:textId="77777777" w:rsidR="008E26BF" w:rsidRPr="00981496" w:rsidRDefault="008E26BF" w:rsidP="00095A78">
      <w:pPr>
        <w:spacing w:after="160" w:line="300" w:lineRule="auto"/>
        <w:jc w:val="both"/>
        <w:rPr>
          <w:rFonts w:cstheme="minorHAnsi"/>
          <w:sz w:val="20"/>
          <w:szCs w:val="20"/>
          <w:lang w:eastAsia="en-US"/>
        </w:rPr>
      </w:pPr>
    </w:p>
    <w:tbl>
      <w:tblPr>
        <w:tblStyle w:val="PlainTable31"/>
        <w:tblW w:w="0" w:type="auto"/>
        <w:tblLook w:val="04A0" w:firstRow="1" w:lastRow="0" w:firstColumn="1" w:lastColumn="0" w:noHBand="0" w:noVBand="1"/>
      </w:tblPr>
      <w:tblGrid>
        <w:gridCol w:w="4531"/>
        <w:gridCol w:w="4531"/>
      </w:tblGrid>
      <w:tr w:rsidR="009164F7" w:rsidRPr="00981496" w14:paraId="2976E9CA" w14:textId="77777777" w:rsidTr="00E8000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1" w:type="dxa"/>
            <w:tcBorders>
              <w:right w:val="single" w:sz="4" w:space="0" w:color="auto"/>
            </w:tcBorders>
          </w:tcPr>
          <w:p w14:paraId="2D5533A9" w14:textId="77777777" w:rsidR="00095A78" w:rsidRPr="009164F7" w:rsidRDefault="00095A78" w:rsidP="00095A78">
            <w:pPr>
              <w:spacing w:after="160" w:line="300" w:lineRule="auto"/>
              <w:jc w:val="center"/>
              <w:rPr>
                <w:rFonts w:eastAsiaTheme="majorEastAsia" w:cstheme="minorHAnsi"/>
                <w:sz w:val="20"/>
                <w:szCs w:val="20"/>
              </w:rPr>
            </w:pPr>
            <w:bookmarkStart w:id="32" w:name="_Hlk97720665"/>
            <w:bookmarkStart w:id="33" w:name="_Hlk97723486"/>
            <w:r w:rsidRPr="009164F7">
              <w:rPr>
                <w:rFonts w:eastAsiaTheme="majorEastAsia" w:cstheme="minorHAnsi"/>
                <w:sz w:val="20"/>
                <w:szCs w:val="20"/>
              </w:rPr>
              <w:t>Pravni instrument</w:t>
            </w:r>
          </w:p>
        </w:tc>
        <w:tc>
          <w:tcPr>
            <w:tcW w:w="4531" w:type="dxa"/>
            <w:tcBorders>
              <w:left w:val="single" w:sz="4" w:space="0" w:color="auto"/>
            </w:tcBorders>
          </w:tcPr>
          <w:p w14:paraId="38AB94C4" w14:textId="77777777" w:rsidR="00095A78" w:rsidRPr="009164F7" w:rsidRDefault="00095A78" w:rsidP="00095A78">
            <w:pPr>
              <w:spacing w:after="160" w:line="300" w:lineRule="auto"/>
              <w:jc w:val="center"/>
              <w:cnfStyle w:val="100000000000" w:firstRow="1" w:lastRow="0" w:firstColumn="0" w:lastColumn="0" w:oddVBand="0" w:evenVBand="0" w:oddHBand="0" w:evenHBand="0" w:firstRowFirstColumn="0" w:firstRowLastColumn="0" w:lastRowFirstColumn="0" w:lastRowLastColumn="0"/>
              <w:rPr>
                <w:rFonts w:eastAsiaTheme="majorEastAsia" w:cstheme="minorHAnsi"/>
                <w:sz w:val="20"/>
                <w:szCs w:val="20"/>
              </w:rPr>
            </w:pPr>
            <w:r w:rsidRPr="009164F7">
              <w:rPr>
                <w:rFonts w:eastAsiaTheme="majorEastAsia" w:cstheme="minorHAnsi"/>
                <w:sz w:val="20"/>
                <w:szCs w:val="20"/>
              </w:rPr>
              <w:t>Područje primjene</w:t>
            </w:r>
          </w:p>
        </w:tc>
      </w:tr>
      <w:bookmarkEnd w:id="32"/>
      <w:tr w:rsidR="009164F7" w:rsidRPr="00981496" w14:paraId="3C29213C" w14:textId="77777777" w:rsidTr="00E800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1F3A1E7" w14:textId="77777777" w:rsidR="00095A78" w:rsidRPr="009164F7" w:rsidRDefault="00095A78" w:rsidP="00095A78">
            <w:pPr>
              <w:spacing w:after="160" w:line="300" w:lineRule="auto"/>
              <w:jc w:val="both"/>
              <w:rPr>
                <w:rFonts w:eastAsiaTheme="majorEastAsia" w:cstheme="minorHAnsi"/>
                <w:sz w:val="20"/>
                <w:szCs w:val="20"/>
              </w:rPr>
            </w:pPr>
            <w:r w:rsidRPr="009164F7">
              <w:rPr>
                <w:rFonts w:eastAsiaTheme="majorEastAsia" w:cstheme="minorHAnsi"/>
                <w:sz w:val="20"/>
                <w:szCs w:val="20"/>
              </w:rPr>
              <w:t xml:space="preserve">Direktiva Vijeća 2000/43/EZ od 29. lipnja 2000. </w:t>
            </w:r>
          </w:p>
          <w:p w14:paraId="0A970B9D" w14:textId="77777777" w:rsidR="00095A78" w:rsidRPr="009164F7" w:rsidRDefault="00095A78" w:rsidP="00095A78">
            <w:pPr>
              <w:spacing w:after="160" w:line="300" w:lineRule="auto"/>
              <w:jc w:val="both"/>
              <w:rPr>
                <w:rFonts w:eastAsiaTheme="majorEastAsia" w:cstheme="minorHAnsi"/>
                <w:sz w:val="20"/>
                <w:szCs w:val="20"/>
              </w:rPr>
            </w:pPr>
          </w:p>
        </w:tc>
        <w:tc>
          <w:tcPr>
            <w:tcW w:w="4531" w:type="dxa"/>
          </w:tcPr>
          <w:p w14:paraId="5FA540B4" w14:textId="77777777" w:rsidR="00095A78" w:rsidRPr="009164F7" w:rsidRDefault="00095A78" w:rsidP="00095A78">
            <w:pPr>
              <w:spacing w:after="160" w:line="300" w:lineRule="auto"/>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sz w:val="20"/>
                <w:szCs w:val="20"/>
              </w:rPr>
            </w:pPr>
            <w:r w:rsidRPr="009164F7">
              <w:rPr>
                <w:rFonts w:eastAsiaTheme="majorEastAsia" w:cstheme="minorHAnsi"/>
                <w:sz w:val="20"/>
                <w:szCs w:val="20"/>
              </w:rPr>
              <w:t>Jednako postupanje prema osobama bez obzira na njihovo</w:t>
            </w:r>
          </w:p>
          <w:p w14:paraId="61B01BD8" w14:textId="77777777" w:rsidR="00095A78" w:rsidRPr="009164F7" w:rsidRDefault="00095A78" w:rsidP="00095A78">
            <w:pPr>
              <w:spacing w:after="160" w:line="300" w:lineRule="auto"/>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sz w:val="20"/>
                <w:szCs w:val="20"/>
              </w:rPr>
            </w:pPr>
            <w:r w:rsidRPr="009164F7">
              <w:rPr>
                <w:rFonts w:eastAsiaTheme="majorEastAsia" w:cstheme="minorHAnsi"/>
                <w:sz w:val="20"/>
                <w:szCs w:val="20"/>
              </w:rPr>
              <w:t>rasno ili etničko podrijetlo</w:t>
            </w:r>
          </w:p>
        </w:tc>
      </w:tr>
      <w:tr w:rsidR="009164F7" w:rsidRPr="00981496" w14:paraId="119E2AC6" w14:textId="77777777" w:rsidTr="00E8000A">
        <w:tc>
          <w:tcPr>
            <w:cnfStyle w:val="001000000000" w:firstRow="0" w:lastRow="0" w:firstColumn="1" w:lastColumn="0" w:oddVBand="0" w:evenVBand="0" w:oddHBand="0" w:evenHBand="0" w:firstRowFirstColumn="0" w:firstRowLastColumn="0" w:lastRowFirstColumn="0" w:lastRowLastColumn="0"/>
            <w:tcW w:w="4531" w:type="dxa"/>
          </w:tcPr>
          <w:p w14:paraId="10ECC6A1" w14:textId="77777777" w:rsidR="00095A78" w:rsidRPr="009164F7" w:rsidRDefault="00095A78" w:rsidP="00095A78">
            <w:pPr>
              <w:spacing w:after="160" w:line="300" w:lineRule="auto"/>
              <w:jc w:val="both"/>
              <w:rPr>
                <w:rFonts w:eastAsiaTheme="majorEastAsia" w:cstheme="minorHAnsi"/>
                <w:sz w:val="20"/>
                <w:szCs w:val="20"/>
              </w:rPr>
            </w:pPr>
            <w:r w:rsidRPr="009164F7">
              <w:rPr>
                <w:rFonts w:eastAsiaTheme="majorEastAsia" w:cstheme="minorHAnsi"/>
                <w:sz w:val="20"/>
                <w:szCs w:val="20"/>
              </w:rPr>
              <w:t>Direktiva 2010/41/EU Europskog parlamenta i Vijeća od 7. srpnja 2010.</w:t>
            </w:r>
          </w:p>
          <w:p w14:paraId="668CBB12" w14:textId="77777777" w:rsidR="00095A78" w:rsidRPr="009164F7" w:rsidRDefault="00095A78" w:rsidP="00095A78">
            <w:pPr>
              <w:spacing w:after="160" w:line="300" w:lineRule="auto"/>
              <w:jc w:val="both"/>
              <w:rPr>
                <w:rFonts w:eastAsiaTheme="majorEastAsia" w:cstheme="minorHAnsi"/>
                <w:sz w:val="20"/>
                <w:szCs w:val="20"/>
              </w:rPr>
            </w:pPr>
          </w:p>
        </w:tc>
        <w:tc>
          <w:tcPr>
            <w:tcW w:w="4531" w:type="dxa"/>
          </w:tcPr>
          <w:p w14:paraId="3FF17E4D" w14:textId="77777777" w:rsidR="00095A78" w:rsidRPr="009164F7" w:rsidRDefault="00095A78" w:rsidP="00095A78">
            <w:pPr>
              <w:spacing w:after="160" w:line="300" w:lineRule="auto"/>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sz w:val="20"/>
                <w:szCs w:val="20"/>
              </w:rPr>
            </w:pPr>
            <w:r w:rsidRPr="009164F7">
              <w:rPr>
                <w:rFonts w:eastAsiaTheme="majorEastAsia" w:cstheme="minorHAnsi"/>
                <w:sz w:val="20"/>
                <w:szCs w:val="20"/>
              </w:rPr>
              <w:t>Jednako postupanje prema samozaposlenim muškarcima i</w:t>
            </w:r>
          </w:p>
          <w:p w14:paraId="2E8724DE" w14:textId="77777777" w:rsidR="00095A78" w:rsidRPr="009164F7" w:rsidRDefault="00095A78" w:rsidP="00095A78">
            <w:pPr>
              <w:spacing w:after="160" w:line="300" w:lineRule="auto"/>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sz w:val="20"/>
                <w:szCs w:val="20"/>
              </w:rPr>
            </w:pPr>
            <w:r w:rsidRPr="009164F7">
              <w:rPr>
                <w:rFonts w:eastAsiaTheme="majorEastAsia" w:cstheme="minorHAnsi"/>
                <w:sz w:val="20"/>
                <w:szCs w:val="20"/>
              </w:rPr>
              <w:t>ženama</w:t>
            </w:r>
          </w:p>
        </w:tc>
      </w:tr>
      <w:tr w:rsidR="009164F7" w:rsidRPr="00981496" w14:paraId="2342674C" w14:textId="77777777" w:rsidTr="00E800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BDBA466" w14:textId="77777777" w:rsidR="00095A78" w:rsidRPr="009164F7" w:rsidRDefault="00095A78" w:rsidP="00095A78">
            <w:pPr>
              <w:spacing w:after="160" w:line="300" w:lineRule="auto"/>
              <w:jc w:val="both"/>
              <w:rPr>
                <w:rFonts w:eastAsiaTheme="majorEastAsia" w:cstheme="minorHAnsi"/>
                <w:sz w:val="20"/>
                <w:szCs w:val="20"/>
              </w:rPr>
            </w:pPr>
            <w:r w:rsidRPr="009164F7">
              <w:rPr>
                <w:rFonts w:eastAsiaTheme="majorEastAsia" w:cstheme="minorHAnsi"/>
                <w:sz w:val="20"/>
                <w:szCs w:val="20"/>
              </w:rPr>
              <w:t>Direktiva 2003/88/EZ Europskog parlamenta i Vijeća od 4. studenoga 2003. o radnom vremenu</w:t>
            </w:r>
          </w:p>
          <w:p w14:paraId="343EDF48" w14:textId="77777777" w:rsidR="00095A78" w:rsidRPr="009164F7" w:rsidRDefault="00095A78" w:rsidP="00095A78">
            <w:pPr>
              <w:spacing w:after="160" w:line="300" w:lineRule="auto"/>
              <w:jc w:val="both"/>
              <w:rPr>
                <w:rFonts w:eastAsiaTheme="majorEastAsia" w:cstheme="minorHAnsi"/>
                <w:sz w:val="20"/>
                <w:szCs w:val="20"/>
              </w:rPr>
            </w:pPr>
          </w:p>
        </w:tc>
        <w:tc>
          <w:tcPr>
            <w:tcW w:w="4531" w:type="dxa"/>
          </w:tcPr>
          <w:p w14:paraId="6B089B4E" w14:textId="77777777" w:rsidR="00095A78" w:rsidRPr="009164F7" w:rsidRDefault="00095A78" w:rsidP="00095A78">
            <w:pPr>
              <w:spacing w:after="160" w:line="300" w:lineRule="auto"/>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sz w:val="20"/>
                <w:szCs w:val="20"/>
              </w:rPr>
            </w:pPr>
            <w:r w:rsidRPr="009164F7">
              <w:rPr>
                <w:rFonts w:eastAsiaTheme="majorEastAsia" w:cstheme="minorHAnsi"/>
                <w:sz w:val="20"/>
                <w:szCs w:val="20"/>
              </w:rPr>
              <w:t>Direktiva o radnom vremenu</w:t>
            </w:r>
          </w:p>
          <w:p w14:paraId="443AEA7C" w14:textId="77777777" w:rsidR="00095A78" w:rsidRPr="009164F7" w:rsidRDefault="00095A78" w:rsidP="00095A78">
            <w:pPr>
              <w:spacing w:after="160" w:line="300" w:lineRule="auto"/>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b/>
                <w:bCs/>
                <w:sz w:val="20"/>
                <w:szCs w:val="20"/>
              </w:rPr>
            </w:pPr>
          </w:p>
        </w:tc>
      </w:tr>
      <w:tr w:rsidR="009164F7" w:rsidRPr="00981496" w14:paraId="2A721DCB" w14:textId="77777777" w:rsidTr="00E8000A">
        <w:tc>
          <w:tcPr>
            <w:cnfStyle w:val="001000000000" w:firstRow="0" w:lastRow="0" w:firstColumn="1" w:lastColumn="0" w:oddVBand="0" w:evenVBand="0" w:oddHBand="0" w:evenHBand="0" w:firstRowFirstColumn="0" w:firstRowLastColumn="0" w:lastRowFirstColumn="0" w:lastRowLastColumn="0"/>
            <w:tcW w:w="4531" w:type="dxa"/>
          </w:tcPr>
          <w:p w14:paraId="458196B1" w14:textId="77777777" w:rsidR="00095A78" w:rsidRPr="009164F7" w:rsidRDefault="00095A78" w:rsidP="00095A78">
            <w:pPr>
              <w:spacing w:after="160" w:line="300" w:lineRule="auto"/>
              <w:jc w:val="both"/>
              <w:rPr>
                <w:rFonts w:eastAsiaTheme="majorEastAsia" w:cstheme="minorHAnsi"/>
                <w:sz w:val="20"/>
                <w:szCs w:val="20"/>
              </w:rPr>
            </w:pPr>
            <w:r w:rsidRPr="009164F7">
              <w:rPr>
                <w:rFonts w:eastAsiaTheme="majorEastAsia" w:cstheme="minorHAnsi"/>
                <w:sz w:val="20"/>
                <w:szCs w:val="20"/>
              </w:rPr>
              <w:t xml:space="preserve">Direktiva Vijeća 1999/70/EZ od 28. lipnja 1999. </w:t>
            </w:r>
          </w:p>
          <w:p w14:paraId="177ED41A" w14:textId="77777777" w:rsidR="00095A78" w:rsidRPr="009164F7" w:rsidRDefault="00095A78" w:rsidP="00095A78">
            <w:pPr>
              <w:spacing w:after="160" w:line="300" w:lineRule="auto"/>
              <w:jc w:val="both"/>
              <w:rPr>
                <w:rFonts w:eastAsiaTheme="majorEastAsia" w:cstheme="minorHAnsi"/>
                <w:sz w:val="20"/>
                <w:szCs w:val="20"/>
              </w:rPr>
            </w:pPr>
          </w:p>
        </w:tc>
        <w:tc>
          <w:tcPr>
            <w:tcW w:w="4531" w:type="dxa"/>
          </w:tcPr>
          <w:p w14:paraId="779BAE14" w14:textId="77777777" w:rsidR="00095A78" w:rsidRPr="009164F7" w:rsidRDefault="00095A78" w:rsidP="00095A78">
            <w:pPr>
              <w:spacing w:after="160" w:line="300" w:lineRule="auto"/>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b/>
                <w:bCs/>
                <w:sz w:val="20"/>
                <w:szCs w:val="20"/>
              </w:rPr>
            </w:pPr>
            <w:r w:rsidRPr="009164F7">
              <w:rPr>
                <w:rFonts w:eastAsiaTheme="majorEastAsia" w:cstheme="minorHAnsi"/>
                <w:sz w:val="20"/>
                <w:szCs w:val="20"/>
              </w:rPr>
              <w:t>Okvirni sporazum o radu na određeno vrijeme</w:t>
            </w:r>
          </w:p>
        </w:tc>
      </w:tr>
      <w:tr w:rsidR="009164F7" w:rsidRPr="00981496" w14:paraId="3ADD7502" w14:textId="77777777" w:rsidTr="00E800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6EDB734" w14:textId="77777777" w:rsidR="00095A78" w:rsidRPr="009164F7" w:rsidRDefault="00095A78" w:rsidP="00095A78">
            <w:pPr>
              <w:spacing w:after="160" w:line="300" w:lineRule="auto"/>
              <w:jc w:val="both"/>
              <w:rPr>
                <w:rFonts w:eastAsiaTheme="majorEastAsia" w:cstheme="minorHAnsi"/>
                <w:sz w:val="20"/>
                <w:szCs w:val="20"/>
              </w:rPr>
            </w:pPr>
            <w:r w:rsidRPr="009164F7">
              <w:rPr>
                <w:rFonts w:eastAsiaTheme="majorEastAsia" w:cstheme="minorHAnsi"/>
                <w:sz w:val="20"/>
                <w:szCs w:val="20"/>
              </w:rPr>
              <w:t xml:space="preserve">Direktiva Vijeća 97/81/EZ od 15. prosinca 1997. </w:t>
            </w:r>
          </w:p>
          <w:p w14:paraId="189A4A84" w14:textId="77777777" w:rsidR="00095A78" w:rsidRPr="009164F7" w:rsidRDefault="00095A78" w:rsidP="00095A78">
            <w:pPr>
              <w:spacing w:after="160" w:line="300" w:lineRule="auto"/>
              <w:jc w:val="both"/>
              <w:rPr>
                <w:rFonts w:eastAsiaTheme="majorEastAsia" w:cstheme="minorHAnsi"/>
                <w:sz w:val="20"/>
                <w:szCs w:val="20"/>
              </w:rPr>
            </w:pPr>
          </w:p>
        </w:tc>
        <w:tc>
          <w:tcPr>
            <w:tcW w:w="4531" w:type="dxa"/>
          </w:tcPr>
          <w:p w14:paraId="722970E8" w14:textId="77777777" w:rsidR="00095A78" w:rsidRPr="009164F7" w:rsidRDefault="00095A78" w:rsidP="00095A78">
            <w:pPr>
              <w:spacing w:after="160" w:line="300" w:lineRule="auto"/>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b/>
                <w:bCs/>
                <w:sz w:val="20"/>
                <w:szCs w:val="20"/>
              </w:rPr>
            </w:pPr>
            <w:r w:rsidRPr="009164F7">
              <w:rPr>
                <w:rFonts w:eastAsiaTheme="majorEastAsia" w:cstheme="minorHAnsi"/>
                <w:sz w:val="20"/>
                <w:szCs w:val="20"/>
              </w:rPr>
              <w:t>Okvirni sporazum o radu s nepunim radnim vremenom</w:t>
            </w:r>
          </w:p>
        </w:tc>
      </w:tr>
      <w:tr w:rsidR="009164F7" w:rsidRPr="00981496" w14:paraId="6B7CCFEB" w14:textId="77777777" w:rsidTr="00E8000A">
        <w:tc>
          <w:tcPr>
            <w:cnfStyle w:val="001000000000" w:firstRow="0" w:lastRow="0" w:firstColumn="1" w:lastColumn="0" w:oddVBand="0" w:evenVBand="0" w:oddHBand="0" w:evenHBand="0" w:firstRowFirstColumn="0" w:firstRowLastColumn="0" w:lastRowFirstColumn="0" w:lastRowLastColumn="0"/>
            <w:tcW w:w="4531" w:type="dxa"/>
          </w:tcPr>
          <w:p w14:paraId="5CDEA9F6" w14:textId="77777777" w:rsidR="00095A78" w:rsidRPr="009164F7" w:rsidRDefault="00095A78" w:rsidP="00095A78">
            <w:pPr>
              <w:spacing w:after="160" w:line="300" w:lineRule="auto"/>
              <w:jc w:val="both"/>
              <w:rPr>
                <w:rFonts w:eastAsiaTheme="majorEastAsia" w:cstheme="minorHAnsi"/>
                <w:sz w:val="20"/>
                <w:szCs w:val="20"/>
              </w:rPr>
            </w:pPr>
            <w:r w:rsidRPr="009164F7">
              <w:rPr>
                <w:rFonts w:eastAsiaTheme="majorEastAsia" w:cstheme="minorHAnsi"/>
                <w:sz w:val="20"/>
                <w:szCs w:val="20"/>
              </w:rPr>
              <w:t>Direktiva 2008/104/EZ Europskog parlamenta i Vijeća od 19. studenoga 2008.</w:t>
            </w:r>
          </w:p>
          <w:p w14:paraId="652B3335" w14:textId="77777777" w:rsidR="00095A78" w:rsidRPr="009164F7" w:rsidRDefault="00095A78" w:rsidP="00095A78">
            <w:pPr>
              <w:spacing w:after="160" w:line="300" w:lineRule="auto"/>
              <w:jc w:val="both"/>
              <w:rPr>
                <w:rFonts w:eastAsiaTheme="majorEastAsia" w:cstheme="minorHAnsi"/>
                <w:sz w:val="20"/>
                <w:szCs w:val="20"/>
              </w:rPr>
            </w:pPr>
          </w:p>
        </w:tc>
        <w:tc>
          <w:tcPr>
            <w:tcW w:w="4531" w:type="dxa"/>
          </w:tcPr>
          <w:p w14:paraId="45586739" w14:textId="77777777" w:rsidR="00095A78" w:rsidRPr="009164F7" w:rsidRDefault="00095A78" w:rsidP="00095A78">
            <w:pPr>
              <w:spacing w:after="160" w:line="300" w:lineRule="auto"/>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b/>
                <w:bCs/>
                <w:sz w:val="20"/>
                <w:szCs w:val="20"/>
              </w:rPr>
            </w:pPr>
            <w:r w:rsidRPr="009164F7">
              <w:rPr>
                <w:rFonts w:eastAsiaTheme="majorEastAsia" w:cstheme="minorHAnsi"/>
                <w:sz w:val="20"/>
                <w:szCs w:val="20"/>
              </w:rPr>
              <w:t>Rad preko poduzeća za privremeno zapošljavanje</w:t>
            </w:r>
          </w:p>
        </w:tc>
      </w:tr>
      <w:tr w:rsidR="009164F7" w:rsidRPr="00981496" w14:paraId="7FA5B2BA" w14:textId="77777777" w:rsidTr="00E800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2E415EE3" w14:textId="77777777" w:rsidR="00095A78" w:rsidRPr="009164F7" w:rsidRDefault="00095A78" w:rsidP="00095A78">
            <w:pPr>
              <w:spacing w:after="160" w:line="300" w:lineRule="auto"/>
              <w:jc w:val="both"/>
              <w:rPr>
                <w:rFonts w:eastAsiaTheme="majorEastAsia" w:cstheme="minorHAnsi"/>
                <w:sz w:val="20"/>
                <w:szCs w:val="20"/>
              </w:rPr>
            </w:pPr>
            <w:r w:rsidRPr="009164F7">
              <w:rPr>
                <w:rFonts w:eastAsiaTheme="majorEastAsia" w:cstheme="minorHAnsi"/>
                <w:sz w:val="20"/>
                <w:szCs w:val="20"/>
              </w:rPr>
              <w:t>Rezolucija Vijeća od 30. studenoga 1998. u okviru razvojne suradnje Zajednice i država članica</w:t>
            </w:r>
          </w:p>
          <w:p w14:paraId="1CE1EF54" w14:textId="77777777" w:rsidR="00095A78" w:rsidRPr="009164F7" w:rsidRDefault="00095A78" w:rsidP="00095A78">
            <w:pPr>
              <w:spacing w:after="160" w:line="300" w:lineRule="auto"/>
              <w:jc w:val="both"/>
              <w:rPr>
                <w:rFonts w:eastAsiaTheme="majorEastAsia" w:cstheme="minorHAnsi"/>
                <w:sz w:val="20"/>
                <w:szCs w:val="20"/>
              </w:rPr>
            </w:pPr>
          </w:p>
        </w:tc>
        <w:tc>
          <w:tcPr>
            <w:tcW w:w="4531" w:type="dxa"/>
          </w:tcPr>
          <w:p w14:paraId="22A71A39" w14:textId="77777777" w:rsidR="00095A78" w:rsidRPr="009164F7" w:rsidRDefault="00095A78" w:rsidP="00095A78">
            <w:pPr>
              <w:spacing w:after="160" w:line="300" w:lineRule="auto"/>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b/>
                <w:bCs/>
                <w:sz w:val="20"/>
                <w:szCs w:val="20"/>
              </w:rPr>
            </w:pPr>
            <w:r w:rsidRPr="009164F7">
              <w:rPr>
                <w:rFonts w:eastAsiaTheme="majorEastAsia" w:cstheme="minorHAnsi"/>
                <w:sz w:val="20"/>
                <w:szCs w:val="20"/>
              </w:rPr>
              <w:t>Autohtoni narodi</w:t>
            </w:r>
          </w:p>
        </w:tc>
      </w:tr>
      <w:tr w:rsidR="009164F7" w:rsidRPr="00981496" w14:paraId="2F93BF1C" w14:textId="77777777" w:rsidTr="00E8000A">
        <w:tc>
          <w:tcPr>
            <w:cnfStyle w:val="001000000000" w:firstRow="0" w:lastRow="0" w:firstColumn="1" w:lastColumn="0" w:oddVBand="0" w:evenVBand="0" w:oddHBand="0" w:evenHBand="0" w:firstRowFirstColumn="0" w:firstRowLastColumn="0" w:lastRowFirstColumn="0" w:lastRowLastColumn="0"/>
            <w:tcW w:w="4531" w:type="dxa"/>
          </w:tcPr>
          <w:p w14:paraId="12C6885A" w14:textId="77777777" w:rsidR="00095A78" w:rsidRPr="009164F7" w:rsidRDefault="00095A78" w:rsidP="00095A78">
            <w:pPr>
              <w:spacing w:after="160" w:line="300" w:lineRule="auto"/>
              <w:jc w:val="both"/>
              <w:rPr>
                <w:rFonts w:eastAsiaTheme="majorEastAsia" w:cstheme="minorHAnsi"/>
                <w:sz w:val="20"/>
                <w:szCs w:val="20"/>
              </w:rPr>
            </w:pPr>
            <w:r w:rsidRPr="009164F7">
              <w:rPr>
                <w:rFonts w:eastAsiaTheme="majorEastAsia" w:cstheme="minorHAnsi"/>
                <w:sz w:val="20"/>
                <w:szCs w:val="20"/>
              </w:rPr>
              <w:t>Direktiva 89/391/EEZ – Okvirna direktiva o sigurnosti i zdravlju na radu</w:t>
            </w:r>
          </w:p>
          <w:p w14:paraId="6569A50F" w14:textId="77777777" w:rsidR="00095A78" w:rsidRPr="009164F7" w:rsidRDefault="00095A78" w:rsidP="00095A78">
            <w:pPr>
              <w:spacing w:after="160" w:line="300" w:lineRule="auto"/>
              <w:jc w:val="both"/>
              <w:rPr>
                <w:rFonts w:eastAsiaTheme="majorEastAsia" w:cstheme="minorHAnsi"/>
                <w:sz w:val="20"/>
                <w:szCs w:val="20"/>
              </w:rPr>
            </w:pPr>
            <w:r w:rsidRPr="009164F7">
              <w:rPr>
                <w:rFonts w:eastAsiaTheme="majorEastAsia" w:cstheme="minorHAnsi"/>
                <w:sz w:val="20"/>
                <w:szCs w:val="20"/>
              </w:rPr>
              <w:t>Dodatno zakonodavstvo EU-a o sigurnosti i zdravlju na radu</w:t>
            </w:r>
          </w:p>
          <w:p w14:paraId="20EE0B6A" w14:textId="77777777" w:rsidR="00095A78" w:rsidRPr="009164F7" w:rsidRDefault="00095A78" w:rsidP="00095A78">
            <w:pPr>
              <w:spacing w:after="160" w:line="300" w:lineRule="auto"/>
              <w:jc w:val="both"/>
              <w:rPr>
                <w:rFonts w:eastAsiaTheme="majorEastAsia" w:cstheme="minorHAnsi"/>
                <w:sz w:val="20"/>
                <w:szCs w:val="20"/>
              </w:rPr>
            </w:pPr>
          </w:p>
        </w:tc>
        <w:tc>
          <w:tcPr>
            <w:tcW w:w="4531" w:type="dxa"/>
          </w:tcPr>
          <w:p w14:paraId="6738A89D" w14:textId="77777777" w:rsidR="00095A78" w:rsidRPr="009164F7" w:rsidRDefault="00095A78" w:rsidP="00095A78">
            <w:pPr>
              <w:spacing w:after="160" w:line="300" w:lineRule="auto"/>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sz w:val="20"/>
                <w:szCs w:val="20"/>
              </w:rPr>
            </w:pPr>
            <w:r w:rsidRPr="009164F7">
              <w:rPr>
                <w:rFonts w:eastAsiaTheme="majorEastAsia" w:cstheme="minorHAnsi"/>
                <w:sz w:val="20"/>
                <w:szCs w:val="20"/>
              </w:rPr>
              <w:t>— zdravlje i sigurnost na radu</w:t>
            </w:r>
          </w:p>
          <w:p w14:paraId="03A97757" w14:textId="77777777" w:rsidR="00095A78" w:rsidRPr="009164F7" w:rsidRDefault="00095A78" w:rsidP="00095A78">
            <w:pPr>
              <w:spacing w:after="160" w:line="300" w:lineRule="auto"/>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sz w:val="20"/>
                <w:szCs w:val="20"/>
              </w:rPr>
            </w:pPr>
            <w:r w:rsidRPr="009164F7">
              <w:rPr>
                <w:rFonts w:eastAsiaTheme="majorEastAsia" w:cstheme="minorHAnsi"/>
                <w:sz w:val="20"/>
                <w:szCs w:val="20"/>
              </w:rPr>
              <w:t>— radno okruženje prilagođeno profesionalnim potrebama</w:t>
            </w:r>
          </w:p>
          <w:p w14:paraId="1753F217" w14:textId="77777777" w:rsidR="00095A78" w:rsidRPr="009164F7" w:rsidRDefault="00095A78" w:rsidP="00095A78">
            <w:pPr>
              <w:spacing w:after="160" w:line="300" w:lineRule="auto"/>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sz w:val="20"/>
                <w:szCs w:val="20"/>
              </w:rPr>
            </w:pPr>
            <w:r w:rsidRPr="009164F7">
              <w:rPr>
                <w:rFonts w:eastAsiaTheme="majorEastAsia" w:cstheme="minorHAnsi"/>
                <w:sz w:val="20"/>
                <w:szCs w:val="20"/>
              </w:rPr>
              <w:t>radnika</w:t>
            </w:r>
          </w:p>
          <w:p w14:paraId="0A7B19A7" w14:textId="77777777" w:rsidR="00095A78" w:rsidRPr="009164F7" w:rsidRDefault="00095A78" w:rsidP="00095A78">
            <w:pPr>
              <w:spacing w:after="160" w:line="300" w:lineRule="auto"/>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b/>
                <w:bCs/>
                <w:sz w:val="20"/>
                <w:szCs w:val="20"/>
              </w:rPr>
            </w:pPr>
            <w:r w:rsidRPr="009164F7">
              <w:rPr>
                <w:rFonts w:eastAsiaTheme="majorEastAsia" w:cstheme="minorHAnsi"/>
                <w:sz w:val="20"/>
                <w:szCs w:val="20"/>
              </w:rPr>
              <w:t>— radno okruženje koje radnicima omogućuje da dulje sudjeluju na tržištu rada</w:t>
            </w:r>
          </w:p>
        </w:tc>
      </w:tr>
      <w:tr w:rsidR="009164F7" w:rsidRPr="00981496" w14:paraId="739923EE" w14:textId="77777777" w:rsidTr="00E800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2176BCA" w14:textId="77777777" w:rsidR="00095A78" w:rsidRPr="009164F7" w:rsidRDefault="00095A78" w:rsidP="00095A78">
            <w:pPr>
              <w:spacing w:after="160" w:line="300" w:lineRule="auto"/>
              <w:jc w:val="both"/>
              <w:rPr>
                <w:rFonts w:eastAsiaTheme="majorEastAsia" w:cstheme="minorHAnsi"/>
                <w:sz w:val="20"/>
                <w:szCs w:val="20"/>
              </w:rPr>
            </w:pPr>
            <w:r w:rsidRPr="009164F7">
              <w:rPr>
                <w:rFonts w:eastAsiaTheme="majorEastAsia" w:cstheme="minorHAnsi"/>
                <w:sz w:val="20"/>
                <w:szCs w:val="20"/>
              </w:rPr>
              <w:t xml:space="preserve">Direktiva 89/654/EEZ od 30. studenoga 1989. </w:t>
            </w:r>
          </w:p>
        </w:tc>
        <w:tc>
          <w:tcPr>
            <w:tcW w:w="4531" w:type="dxa"/>
          </w:tcPr>
          <w:p w14:paraId="678EFD52" w14:textId="77777777" w:rsidR="00095A78" w:rsidRPr="009164F7" w:rsidRDefault="00095A78" w:rsidP="00095A78">
            <w:pPr>
              <w:spacing w:after="160" w:line="300" w:lineRule="auto"/>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b/>
                <w:bCs/>
                <w:sz w:val="20"/>
                <w:szCs w:val="20"/>
              </w:rPr>
            </w:pPr>
            <w:r w:rsidRPr="009164F7">
              <w:rPr>
                <w:rFonts w:eastAsiaTheme="majorEastAsia" w:cstheme="minorHAnsi"/>
                <w:sz w:val="20"/>
                <w:szCs w:val="20"/>
              </w:rPr>
              <w:t>Minimalni sigurnosni i zdravstveni zahtjevi za mjesto rada</w:t>
            </w:r>
          </w:p>
        </w:tc>
      </w:tr>
      <w:tr w:rsidR="009164F7" w:rsidRPr="00981496" w14:paraId="0CA872CA" w14:textId="77777777" w:rsidTr="00E8000A">
        <w:tc>
          <w:tcPr>
            <w:cnfStyle w:val="001000000000" w:firstRow="0" w:lastRow="0" w:firstColumn="1" w:lastColumn="0" w:oddVBand="0" w:evenVBand="0" w:oddHBand="0" w:evenHBand="0" w:firstRowFirstColumn="0" w:firstRowLastColumn="0" w:lastRowFirstColumn="0" w:lastRowLastColumn="0"/>
            <w:tcW w:w="4531" w:type="dxa"/>
          </w:tcPr>
          <w:p w14:paraId="550445F0" w14:textId="77777777" w:rsidR="00095A78" w:rsidRPr="009164F7" w:rsidRDefault="00095A78" w:rsidP="00095A78">
            <w:pPr>
              <w:spacing w:after="160" w:line="300" w:lineRule="auto"/>
              <w:jc w:val="both"/>
              <w:rPr>
                <w:rFonts w:eastAsiaTheme="majorEastAsia" w:cstheme="minorHAnsi"/>
                <w:sz w:val="20"/>
                <w:szCs w:val="20"/>
              </w:rPr>
            </w:pPr>
            <w:r w:rsidRPr="009164F7">
              <w:rPr>
                <w:rFonts w:eastAsiaTheme="majorEastAsia" w:cstheme="minorHAnsi"/>
                <w:sz w:val="20"/>
                <w:szCs w:val="20"/>
              </w:rPr>
              <w:t>Direktiva 2009/104/EZ Europskog parlamenta i Vijeća od 16. rujna 2009.</w:t>
            </w:r>
          </w:p>
          <w:p w14:paraId="1FFBF85C" w14:textId="77777777" w:rsidR="00095A78" w:rsidRPr="009164F7" w:rsidRDefault="00095A78" w:rsidP="00095A78">
            <w:pPr>
              <w:spacing w:after="160" w:line="300" w:lineRule="auto"/>
              <w:jc w:val="both"/>
              <w:rPr>
                <w:rFonts w:eastAsiaTheme="majorEastAsia" w:cstheme="minorHAnsi"/>
                <w:sz w:val="20"/>
                <w:szCs w:val="20"/>
              </w:rPr>
            </w:pPr>
          </w:p>
        </w:tc>
        <w:tc>
          <w:tcPr>
            <w:tcW w:w="4531" w:type="dxa"/>
          </w:tcPr>
          <w:p w14:paraId="207391AE" w14:textId="77777777" w:rsidR="00095A78" w:rsidRPr="009164F7" w:rsidRDefault="00095A78" w:rsidP="00095A78">
            <w:pPr>
              <w:spacing w:after="160" w:line="300" w:lineRule="auto"/>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sz w:val="20"/>
                <w:szCs w:val="20"/>
              </w:rPr>
            </w:pPr>
            <w:r w:rsidRPr="009164F7">
              <w:rPr>
                <w:rFonts w:eastAsiaTheme="majorEastAsia" w:cstheme="minorHAnsi"/>
                <w:sz w:val="20"/>
                <w:szCs w:val="20"/>
              </w:rPr>
              <w:t>Minimalni sigurnosni i zdravstveni zahtjevi za uporabu radne opreme na radu</w:t>
            </w:r>
          </w:p>
        </w:tc>
      </w:tr>
      <w:tr w:rsidR="009164F7" w:rsidRPr="00981496" w14:paraId="3ADC78F5" w14:textId="77777777" w:rsidTr="00E800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5487A2A" w14:textId="77777777" w:rsidR="00095A78" w:rsidRPr="009164F7" w:rsidRDefault="00095A78" w:rsidP="00095A78">
            <w:pPr>
              <w:spacing w:after="160" w:line="300" w:lineRule="auto"/>
              <w:jc w:val="both"/>
              <w:rPr>
                <w:rFonts w:eastAsiaTheme="majorEastAsia" w:cstheme="minorHAnsi"/>
                <w:sz w:val="20"/>
                <w:szCs w:val="20"/>
              </w:rPr>
            </w:pPr>
            <w:r w:rsidRPr="009164F7">
              <w:rPr>
                <w:rFonts w:eastAsiaTheme="majorEastAsia" w:cstheme="minorHAnsi"/>
                <w:sz w:val="20"/>
                <w:szCs w:val="20"/>
              </w:rPr>
              <w:lastRenderedPageBreak/>
              <w:t xml:space="preserve">Direktiva Vijeća 89/656/EEZ od 30. studenoga 1989. </w:t>
            </w:r>
          </w:p>
          <w:p w14:paraId="38835B60" w14:textId="77777777" w:rsidR="00095A78" w:rsidRPr="009164F7" w:rsidRDefault="00095A78" w:rsidP="00095A78">
            <w:pPr>
              <w:spacing w:after="160" w:line="300" w:lineRule="auto"/>
              <w:jc w:val="both"/>
              <w:rPr>
                <w:rFonts w:eastAsiaTheme="majorEastAsia" w:cstheme="minorHAnsi"/>
                <w:sz w:val="20"/>
                <w:szCs w:val="20"/>
              </w:rPr>
            </w:pPr>
          </w:p>
        </w:tc>
        <w:tc>
          <w:tcPr>
            <w:tcW w:w="4531" w:type="dxa"/>
          </w:tcPr>
          <w:p w14:paraId="22553B9B" w14:textId="77777777" w:rsidR="00095A78" w:rsidRPr="009164F7" w:rsidRDefault="00095A78" w:rsidP="00095A78">
            <w:pPr>
              <w:spacing w:after="160" w:line="300" w:lineRule="auto"/>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sz w:val="20"/>
                <w:szCs w:val="20"/>
              </w:rPr>
            </w:pPr>
            <w:r w:rsidRPr="009164F7">
              <w:rPr>
                <w:rFonts w:eastAsiaTheme="majorEastAsia" w:cstheme="minorHAnsi"/>
                <w:sz w:val="20"/>
                <w:szCs w:val="20"/>
              </w:rPr>
              <w:t>Minimalni sigurnosni i zdravstveni zahtjevi za uporabu osobne zaštitne opreme na radnom mjestu</w:t>
            </w:r>
          </w:p>
        </w:tc>
      </w:tr>
      <w:tr w:rsidR="009164F7" w:rsidRPr="00981496" w14:paraId="62B8DFC4" w14:textId="77777777" w:rsidTr="00E8000A">
        <w:tc>
          <w:tcPr>
            <w:cnfStyle w:val="001000000000" w:firstRow="0" w:lastRow="0" w:firstColumn="1" w:lastColumn="0" w:oddVBand="0" w:evenVBand="0" w:oddHBand="0" w:evenHBand="0" w:firstRowFirstColumn="0" w:firstRowLastColumn="0" w:lastRowFirstColumn="0" w:lastRowLastColumn="0"/>
            <w:tcW w:w="4531" w:type="dxa"/>
          </w:tcPr>
          <w:p w14:paraId="37192C11" w14:textId="77777777" w:rsidR="00095A78" w:rsidRPr="009164F7" w:rsidRDefault="00095A78" w:rsidP="00095A78">
            <w:pPr>
              <w:spacing w:after="160" w:line="300" w:lineRule="auto"/>
              <w:jc w:val="both"/>
              <w:rPr>
                <w:rFonts w:eastAsiaTheme="majorEastAsia" w:cstheme="minorHAnsi"/>
                <w:sz w:val="20"/>
                <w:szCs w:val="20"/>
              </w:rPr>
            </w:pPr>
            <w:r w:rsidRPr="009164F7">
              <w:rPr>
                <w:rFonts w:eastAsiaTheme="majorEastAsia" w:cstheme="minorHAnsi"/>
                <w:sz w:val="20"/>
                <w:szCs w:val="20"/>
              </w:rPr>
              <w:t xml:space="preserve">Direktiva Vijeća 94/33/EZ od 22. lipnja 1994. </w:t>
            </w:r>
          </w:p>
        </w:tc>
        <w:tc>
          <w:tcPr>
            <w:tcW w:w="4531" w:type="dxa"/>
          </w:tcPr>
          <w:p w14:paraId="5BBC5294" w14:textId="77777777" w:rsidR="00095A78" w:rsidRPr="009164F7" w:rsidRDefault="00095A78" w:rsidP="00095A78">
            <w:pPr>
              <w:spacing w:after="160" w:line="300" w:lineRule="auto"/>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sz w:val="20"/>
                <w:szCs w:val="20"/>
              </w:rPr>
            </w:pPr>
            <w:r w:rsidRPr="009164F7">
              <w:rPr>
                <w:rFonts w:eastAsiaTheme="majorEastAsia" w:cstheme="minorHAnsi"/>
                <w:sz w:val="20"/>
                <w:szCs w:val="20"/>
              </w:rPr>
              <w:t>Zaštita mladih ljudi na radu</w:t>
            </w:r>
          </w:p>
        </w:tc>
      </w:tr>
      <w:tr w:rsidR="009164F7" w:rsidRPr="00981496" w14:paraId="032BCBFC" w14:textId="77777777" w:rsidTr="00E800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96D4089" w14:textId="77777777" w:rsidR="00095A78" w:rsidRPr="009164F7" w:rsidRDefault="00095A78" w:rsidP="00095A78">
            <w:pPr>
              <w:spacing w:after="160" w:line="300" w:lineRule="auto"/>
              <w:jc w:val="both"/>
              <w:rPr>
                <w:rFonts w:eastAsiaTheme="majorEastAsia" w:cstheme="minorHAnsi"/>
                <w:sz w:val="20"/>
                <w:szCs w:val="20"/>
              </w:rPr>
            </w:pPr>
            <w:r w:rsidRPr="009164F7">
              <w:rPr>
                <w:rFonts w:eastAsiaTheme="majorEastAsia" w:cstheme="minorHAnsi"/>
                <w:sz w:val="20"/>
                <w:szCs w:val="20"/>
              </w:rPr>
              <w:t xml:space="preserve">Direktiva Vijeća 92/85/EEZ od 19. listopada 1992. </w:t>
            </w:r>
          </w:p>
          <w:p w14:paraId="1F51BBE9" w14:textId="77777777" w:rsidR="00095A78" w:rsidRPr="009164F7" w:rsidRDefault="00095A78" w:rsidP="00095A78">
            <w:pPr>
              <w:spacing w:after="160" w:line="300" w:lineRule="auto"/>
              <w:jc w:val="both"/>
              <w:rPr>
                <w:rFonts w:eastAsiaTheme="majorEastAsia" w:cstheme="minorHAnsi"/>
                <w:sz w:val="20"/>
                <w:szCs w:val="20"/>
              </w:rPr>
            </w:pPr>
          </w:p>
        </w:tc>
        <w:tc>
          <w:tcPr>
            <w:tcW w:w="4531" w:type="dxa"/>
          </w:tcPr>
          <w:p w14:paraId="1DA2A1F4" w14:textId="77777777" w:rsidR="00095A78" w:rsidRPr="009164F7" w:rsidRDefault="00095A78" w:rsidP="00095A78">
            <w:pPr>
              <w:spacing w:after="160" w:line="300" w:lineRule="auto"/>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sz w:val="20"/>
                <w:szCs w:val="20"/>
              </w:rPr>
            </w:pPr>
            <w:r w:rsidRPr="009164F7">
              <w:rPr>
                <w:rFonts w:eastAsiaTheme="majorEastAsia" w:cstheme="minorHAnsi"/>
                <w:sz w:val="20"/>
                <w:szCs w:val="20"/>
              </w:rPr>
              <w:t>Mjere za poticanje poboljšanja sigurnosti i zdravlja na radu trudnih radnica te radnica koje su nedavno rodile ili doje</w:t>
            </w:r>
          </w:p>
        </w:tc>
      </w:tr>
      <w:tr w:rsidR="009164F7" w:rsidRPr="00981496" w14:paraId="06DAF598" w14:textId="77777777" w:rsidTr="00E8000A">
        <w:tc>
          <w:tcPr>
            <w:cnfStyle w:val="001000000000" w:firstRow="0" w:lastRow="0" w:firstColumn="1" w:lastColumn="0" w:oddVBand="0" w:evenVBand="0" w:oddHBand="0" w:evenHBand="0" w:firstRowFirstColumn="0" w:firstRowLastColumn="0" w:lastRowFirstColumn="0" w:lastRowLastColumn="0"/>
            <w:tcW w:w="4531" w:type="dxa"/>
          </w:tcPr>
          <w:p w14:paraId="423D3AD1" w14:textId="77777777" w:rsidR="00095A78" w:rsidRPr="009164F7" w:rsidRDefault="00095A78" w:rsidP="00095A78">
            <w:pPr>
              <w:spacing w:after="160" w:line="300" w:lineRule="auto"/>
              <w:jc w:val="both"/>
              <w:rPr>
                <w:rFonts w:eastAsiaTheme="majorEastAsia" w:cstheme="minorHAnsi"/>
                <w:sz w:val="20"/>
                <w:szCs w:val="20"/>
              </w:rPr>
            </w:pPr>
            <w:r w:rsidRPr="009164F7">
              <w:rPr>
                <w:rFonts w:eastAsiaTheme="majorEastAsia" w:cstheme="minorHAnsi"/>
                <w:sz w:val="20"/>
                <w:szCs w:val="20"/>
              </w:rPr>
              <w:t xml:space="preserve">Direktiva (EU) 2019/882 </w:t>
            </w:r>
          </w:p>
        </w:tc>
        <w:tc>
          <w:tcPr>
            <w:tcW w:w="4531" w:type="dxa"/>
          </w:tcPr>
          <w:p w14:paraId="42064D94" w14:textId="77777777" w:rsidR="00095A78" w:rsidRPr="009164F7" w:rsidRDefault="00095A78" w:rsidP="00095A78">
            <w:pPr>
              <w:spacing w:after="160" w:line="300" w:lineRule="auto"/>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sz w:val="20"/>
                <w:szCs w:val="20"/>
              </w:rPr>
            </w:pPr>
            <w:r w:rsidRPr="009164F7">
              <w:rPr>
                <w:rFonts w:eastAsiaTheme="majorEastAsia" w:cstheme="minorHAnsi"/>
                <w:sz w:val="20"/>
                <w:szCs w:val="20"/>
              </w:rPr>
              <w:t>Zahtjevi za pristupačnost proizvoda i usluga osobama s invaliditetom</w:t>
            </w:r>
          </w:p>
        </w:tc>
      </w:tr>
      <w:tr w:rsidR="009164F7" w:rsidRPr="00981496" w14:paraId="3C2EED41" w14:textId="77777777" w:rsidTr="00E800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90C7EFE" w14:textId="77777777" w:rsidR="00095A78" w:rsidRPr="009164F7" w:rsidRDefault="00095A78" w:rsidP="00095A78">
            <w:pPr>
              <w:spacing w:after="160" w:line="300" w:lineRule="auto"/>
              <w:jc w:val="both"/>
              <w:rPr>
                <w:rFonts w:eastAsiaTheme="majorEastAsia" w:cstheme="minorHAnsi"/>
                <w:sz w:val="20"/>
                <w:szCs w:val="20"/>
              </w:rPr>
            </w:pPr>
            <w:r w:rsidRPr="009164F7">
              <w:rPr>
                <w:rFonts w:eastAsiaTheme="majorEastAsia" w:cstheme="minorHAnsi"/>
                <w:sz w:val="20"/>
                <w:szCs w:val="20"/>
              </w:rPr>
              <w:t>Direktiva 2011/92/EU Europskog parlamenta i Vijeća od 13. prosinca 2011. (Direktiva o procjeni utjecaja na okoliš) izmijenjena Direktivom 2014/52/EU Europskog parlamenta i Vijeća od 16. travnja 2014.</w:t>
            </w:r>
          </w:p>
          <w:p w14:paraId="0F70A7A6" w14:textId="77777777" w:rsidR="00095A78" w:rsidRPr="009164F7" w:rsidRDefault="00095A78" w:rsidP="00095A78">
            <w:pPr>
              <w:spacing w:after="160" w:line="300" w:lineRule="auto"/>
              <w:jc w:val="both"/>
              <w:rPr>
                <w:rFonts w:eastAsiaTheme="majorEastAsia" w:cstheme="minorHAnsi"/>
                <w:sz w:val="20"/>
                <w:szCs w:val="20"/>
              </w:rPr>
            </w:pPr>
          </w:p>
        </w:tc>
        <w:tc>
          <w:tcPr>
            <w:tcW w:w="4531" w:type="dxa"/>
          </w:tcPr>
          <w:p w14:paraId="6FDC48D1" w14:textId="77777777" w:rsidR="00095A78" w:rsidRPr="009164F7" w:rsidRDefault="00095A78" w:rsidP="00095A78">
            <w:pPr>
              <w:spacing w:after="160" w:line="300" w:lineRule="auto"/>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sz w:val="20"/>
                <w:szCs w:val="20"/>
              </w:rPr>
            </w:pPr>
            <w:r w:rsidRPr="009164F7">
              <w:rPr>
                <w:rFonts w:eastAsiaTheme="majorEastAsia" w:cstheme="minorHAnsi"/>
                <w:sz w:val="20"/>
                <w:szCs w:val="20"/>
              </w:rPr>
              <w:t>Sudjelovanje javnosti kao dio procjene učinaka određenih</w:t>
            </w:r>
          </w:p>
          <w:p w14:paraId="70E27EFF" w14:textId="77777777" w:rsidR="00095A78" w:rsidRPr="009164F7" w:rsidRDefault="00095A78" w:rsidP="00095A78">
            <w:pPr>
              <w:spacing w:after="160" w:line="300" w:lineRule="auto"/>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sz w:val="20"/>
                <w:szCs w:val="20"/>
              </w:rPr>
            </w:pPr>
            <w:r w:rsidRPr="009164F7">
              <w:rPr>
                <w:rFonts w:eastAsiaTheme="majorEastAsia" w:cstheme="minorHAnsi"/>
                <w:sz w:val="20"/>
                <w:szCs w:val="20"/>
              </w:rPr>
              <w:t>javnih i privatnih projekata na okoliš</w:t>
            </w:r>
          </w:p>
        </w:tc>
      </w:tr>
      <w:tr w:rsidR="009164F7" w:rsidRPr="00981496" w14:paraId="17C33AD0" w14:textId="77777777" w:rsidTr="00E8000A">
        <w:tc>
          <w:tcPr>
            <w:cnfStyle w:val="001000000000" w:firstRow="0" w:lastRow="0" w:firstColumn="1" w:lastColumn="0" w:oddVBand="0" w:evenVBand="0" w:oddHBand="0" w:evenHBand="0" w:firstRowFirstColumn="0" w:firstRowLastColumn="0" w:lastRowFirstColumn="0" w:lastRowLastColumn="0"/>
            <w:tcW w:w="4531" w:type="dxa"/>
          </w:tcPr>
          <w:p w14:paraId="6F50B0C0" w14:textId="77777777" w:rsidR="00095A78" w:rsidRPr="009164F7" w:rsidRDefault="00095A78" w:rsidP="00095A78">
            <w:pPr>
              <w:spacing w:after="160" w:line="300" w:lineRule="auto"/>
              <w:jc w:val="both"/>
              <w:rPr>
                <w:rFonts w:eastAsiaTheme="majorEastAsia" w:cstheme="minorHAnsi"/>
                <w:sz w:val="20"/>
                <w:szCs w:val="20"/>
              </w:rPr>
            </w:pPr>
            <w:r w:rsidRPr="009164F7">
              <w:rPr>
                <w:rFonts w:eastAsiaTheme="majorEastAsia" w:cstheme="minorHAnsi"/>
                <w:sz w:val="20"/>
                <w:szCs w:val="20"/>
              </w:rPr>
              <w:t>Direktiva 2010/75/EU Europskog parlamenta i Vijeća od 24. studenoga 2010.</w:t>
            </w:r>
          </w:p>
          <w:p w14:paraId="0599A34D" w14:textId="77777777" w:rsidR="00095A78" w:rsidRPr="009164F7" w:rsidRDefault="00095A78" w:rsidP="00095A78">
            <w:pPr>
              <w:spacing w:after="160" w:line="300" w:lineRule="auto"/>
              <w:jc w:val="both"/>
              <w:rPr>
                <w:rFonts w:eastAsiaTheme="majorEastAsia" w:cstheme="minorHAnsi"/>
                <w:sz w:val="20"/>
                <w:szCs w:val="20"/>
              </w:rPr>
            </w:pPr>
          </w:p>
        </w:tc>
        <w:tc>
          <w:tcPr>
            <w:tcW w:w="4531" w:type="dxa"/>
          </w:tcPr>
          <w:p w14:paraId="721A63A9" w14:textId="77777777" w:rsidR="00095A78" w:rsidRPr="009164F7" w:rsidRDefault="00095A78" w:rsidP="00095A78">
            <w:pPr>
              <w:spacing w:after="160" w:line="300" w:lineRule="auto"/>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sz w:val="20"/>
                <w:szCs w:val="20"/>
              </w:rPr>
            </w:pPr>
            <w:r w:rsidRPr="009164F7">
              <w:rPr>
                <w:rFonts w:eastAsiaTheme="majorEastAsia" w:cstheme="minorHAnsi"/>
                <w:sz w:val="20"/>
                <w:szCs w:val="20"/>
              </w:rPr>
              <w:t>Sudjelovanje javnosti povezano s industrijskim emisijama</w:t>
            </w:r>
          </w:p>
          <w:p w14:paraId="796E4E6A" w14:textId="77777777" w:rsidR="00095A78" w:rsidRPr="009164F7" w:rsidRDefault="00095A78" w:rsidP="00095A78">
            <w:pPr>
              <w:spacing w:after="160" w:line="300" w:lineRule="auto"/>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sz w:val="20"/>
                <w:szCs w:val="20"/>
              </w:rPr>
            </w:pPr>
            <w:r w:rsidRPr="009164F7">
              <w:rPr>
                <w:rFonts w:eastAsiaTheme="majorEastAsia" w:cstheme="minorHAnsi"/>
                <w:sz w:val="20"/>
                <w:szCs w:val="20"/>
              </w:rPr>
              <w:t>(integrirano sprečavanje i kontrola onečišćenja)</w:t>
            </w:r>
          </w:p>
        </w:tc>
      </w:tr>
      <w:tr w:rsidR="009164F7" w:rsidRPr="00981496" w14:paraId="6E41463E" w14:textId="77777777" w:rsidTr="00E800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7B3EC3E" w14:textId="77777777" w:rsidR="00095A78" w:rsidRPr="009164F7" w:rsidRDefault="00095A78" w:rsidP="00095A78">
            <w:pPr>
              <w:spacing w:after="160" w:line="300" w:lineRule="auto"/>
              <w:jc w:val="both"/>
              <w:rPr>
                <w:rFonts w:eastAsiaTheme="majorEastAsia" w:cstheme="minorHAnsi"/>
                <w:sz w:val="20"/>
                <w:szCs w:val="20"/>
              </w:rPr>
            </w:pPr>
            <w:r w:rsidRPr="009164F7">
              <w:rPr>
                <w:rFonts w:eastAsiaTheme="majorEastAsia" w:cstheme="minorHAnsi"/>
                <w:sz w:val="20"/>
                <w:szCs w:val="20"/>
              </w:rPr>
              <w:t>Direktiva 2001/42/EZ Europskog parlamenta i Vijeća od 27. lipnja 2001. (strateška procjena utjecaja na okoliš)</w:t>
            </w:r>
          </w:p>
          <w:p w14:paraId="0C7AE696" w14:textId="77777777" w:rsidR="00095A78" w:rsidRPr="009164F7" w:rsidRDefault="00095A78" w:rsidP="00095A78">
            <w:pPr>
              <w:spacing w:after="160" w:line="300" w:lineRule="auto"/>
              <w:jc w:val="both"/>
              <w:rPr>
                <w:rFonts w:eastAsiaTheme="majorEastAsia" w:cstheme="minorHAnsi"/>
                <w:sz w:val="20"/>
                <w:szCs w:val="20"/>
              </w:rPr>
            </w:pPr>
          </w:p>
        </w:tc>
        <w:tc>
          <w:tcPr>
            <w:tcW w:w="4531" w:type="dxa"/>
          </w:tcPr>
          <w:p w14:paraId="61ECB6B9" w14:textId="77777777" w:rsidR="00095A78" w:rsidRPr="009164F7" w:rsidRDefault="00095A78" w:rsidP="00095A78">
            <w:pPr>
              <w:spacing w:after="160" w:line="300" w:lineRule="auto"/>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sz w:val="20"/>
                <w:szCs w:val="20"/>
              </w:rPr>
            </w:pPr>
            <w:r w:rsidRPr="009164F7">
              <w:rPr>
                <w:rFonts w:eastAsiaTheme="majorEastAsia" w:cstheme="minorHAnsi"/>
                <w:sz w:val="20"/>
                <w:szCs w:val="20"/>
              </w:rPr>
              <w:t>Sudjelovanje javnosti u kontekstu procjene učinaka određenih</w:t>
            </w:r>
          </w:p>
          <w:p w14:paraId="512AB3D1" w14:textId="77777777" w:rsidR="00095A78" w:rsidRPr="009164F7" w:rsidRDefault="00095A78" w:rsidP="00095A78">
            <w:pPr>
              <w:spacing w:after="160" w:line="300" w:lineRule="auto"/>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sz w:val="20"/>
                <w:szCs w:val="20"/>
              </w:rPr>
            </w:pPr>
            <w:r w:rsidRPr="009164F7">
              <w:rPr>
                <w:rFonts w:eastAsiaTheme="majorEastAsia" w:cstheme="minorHAnsi"/>
                <w:sz w:val="20"/>
                <w:szCs w:val="20"/>
              </w:rPr>
              <w:t>planova i programa na okoliš</w:t>
            </w:r>
          </w:p>
        </w:tc>
      </w:tr>
      <w:tr w:rsidR="009164F7" w:rsidRPr="00981496" w14:paraId="11632C70" w14:textId="77777777" w:rsidTr="00E8000A">
        <w:tc>
          <w:tcPr>
            <w:cnfStyle w:val="001000000000" w:firstRow="0" w:lastRow="0" w:firstColumn="1" w:lastColumn="0" w:oddVBand="0" w:evenVBand="0" w:oddHBand="0" w:evenHBand="0" w:firstRowFirstColumn="0" w:firstRowLastColumn="0" w:lastRowFirstColumn="0" w:lastRowLastColumn="0"/>
            <w:tcW w:w="4531" w:type="dxa"/>
          </w:tcPr>
          <w:p w14:paraId="5930B940" w14:textId="77777777" w:rsidR="00095A78" w:rsidRPr="009164F7" w:rsidRDefault="00095A78" w:rsidP="00095A78">
            <w:pPr>
              <w:spacing w:after="160" w:line="300" w:lineRule="auto"/>
              <w:jc w:val="both"/>
              <w:rPr>
                <w:rFonts w:eastAsiaTheme="majorEastAsia" w:cstheme="minorHAnsi"/>
                <w:sz w:val="20"/>
                <w:szCs w:val="20"/>
              </w:rPr>
            </w:pPr>
            <w:r w:rsidRPr="009164F7">
              <w:rPr>
                <w:rFonts w:eastAsiaTheme="majorEastAsia" w:cstheme="minorHAnsi"/>
                <w:sz w:val="20"/>
                <w:szCs w:val="20"/>
              </w:rPr>
              <w:t>Direktiva 2003/4/EZ Europskog parlamenta i Vijeća od 28. siječnja 2003.</w:t>
            </w:r>
          </w:p>
          <w:p w14:paraId="3D3FA87D" w14:textId="77777777" w:rsidR="00095A78" w:rsidRPr="009164F7" w:rsidRDefault="00095A78" w:rsidP="00095A78">
            <w:pPr>
              <w:spacing w:after="160" w:line="300" w:lineRule="auto"/>
              <w:jc w:val="center"/>
              <w:rPr>
                <w:rFonts w:eastAsiaTheme="majorEastAsia" w:cstheme="minorHAnsi"/>
                <w:sz w:val="20"/>
                <w:szCs w:val="20"/>
              </w:rPr>
            </w:pPr>
          </w:p>
        </w:tc>
        <w:tc>
          <w:tcPr>
            <w:tcW w:w="4531" w:type="dxa"/>
          </w:tcPr>
          <w:p w14:paraId="4E2F8DE3" w14:textId="77777777" w:rsidR="00095A78" w:rsidRPr="009164F7" w:rsidRDefault="00095A78" w:rsidP="00095A78">
            <w:pPr>
              <w:spacing w:after="160" w:line="300" w:lineRule="auto"/>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sz w:val="20"/>
                <w:szCs w:val="20"/>
              </w:rPr>
            </w:pPr>
            <w:r w:rsidRPr="009164F7">
              <w:rPr>
                <w:rFonts w:eastAsiaTheme="majorEastAsia" w:cstheme="minorHAnsi"/>
                <w:sz w:val="20"/>
                <w:szCs w:val="20"/>
              </w:rPr>
              <w:t>Javni pristup informacijama o okolišu</w:t>
            </w:r>
          </w:p>
        </w:tc>
      </w:tr>
      <w:tr w:rsidR="009164F7" w:rsidRPr="00981496" w14:paraId="16ABF94E" w14:textId="77777777" w:rsidTr="00E800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bottom w:val="single" w:sz="4" w:space="0" w:color="auto"/>
            </w:tcBorders>
          </w:tcPr>
          <w:p w14:paraId="24AC788A" w14:textId="77777777" w:rsidR="00095A78" w:rsidRPr="009164F7" w:rsidRDefault="00095A78" w:rsidP="00095A78">
            <w:pPr>
              <w:spacing w:after="160" w:line="300" w:lineRule="auto"/>
              <w:jc w:val="center"/>
              <w:rPr>
                <w:rFonts w:eastAsiaTheme="majorEastAsia" w:cstheme="minorHAnsi"/>
                <w:sz w:val="20"/>
                <w:szCs w:val="20"/>
              </w:rPr>
            </w:pPr>
            <w:r w:rsidRPr="009164F7">
              <w:rPr>
                <w:rFonts w:eastAsiaTheme="majorEastAsia" w:cstheme="minorHAnsi"/>
                <w:sz w:val="20"/>
                <w:szCs w:val="20"/>
              </w:rPr>
              <w:t>Pravni instrument</w:t>
            </w:r>
          </w:p>
        </w:tc>
        <w:tc>
          <w:tcPr>
            <w:tcW w:w="4531" w:type="dxa"/>
            <w:tcBorders>
              <w:bottom w:val="single" w:sz="4" w:space="0" w:color="auto"/>
            </w:tcBorders>
          </w:tcPr>
          <w:p w14:paraId="07991449" w14:textId="77777777" w:rsidR="00095A78" w:rsidRPr="009164F7" w:rsidRDefault="00095A78" w:rsidP="00095A78">
            <w:pPr>
              <w:spacing w:after="160" w:line="300" w:lineRule="auto"/>
              <w:jc w:val="center"/>
              <w:cnfStyle w:val="000000100000" w:firstRow="0" w:lastRow="0" w:firstColumn="0" w:lastColumn="0" w:oddVBand="0" w:evenVBand="0" w:oddHBand="1" w:evenHBand="0" w:firstRowFirstColumn="0" w:firstRowLastColumn="0" w:lastRowFirstColumn="0" w:lastRowLastColumn="0"/>
              <w:rPr>
                <w:rFonts w:eastAsiaTheme="majorEastAsia" w:cstheme="minorHAnsi"/>
                <w:sz w:val="20"/>
                <w:szCs w:val="20"/>
              </w:rPr>
            </w:pPr>
            <w:r w:rsidRPr="009164F7">
              <w:rPr>
                <w:rFonts w:eastAsiaTheme="majorEastAsia" w:cstheme="minorHAnsi"/>
                <w:b/>
                <w:bCs/>
                <w:sz w:val="20"/>
                <w:szCs w:val="20"/>
              </w:rPr>
              <w:t>Područje primjene</w:t>
            </w:r>
          </w:p>
        </w:tc>
      </w:tr>
      <w:tr w:rsidR="009164F7" w:rsidRPr="00981496" w14:paraId="5B795F77" w14:textId="77777777" w:rsidTr="00E8000A">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tcBorders>
          </w:tcPr>
          <w:p w14:paraId="5E87F56F" w14:textId="77777777" w:rsidR="00095A78" w:rsidRPr="009164F7" w:rsidRDefault="00095A78" w:rsidP="00095A78">
            <w:pPr>
              <w:spacing w:after="160" w:line="300" w:lineRule="auto"/>
              <w:jc w:val="both"/>
              <w:rPr>
                <w:rFonts w:eastAsiaTheme="majorEastAsia" w:cstheme="minorHAnsi"/>
                <w:sz w:val="20"/>
                <w:szCs w:val="20"/>
              </w:rPr>
            </w:pPr>
            <w:r w:rsidRPr="009164F7">
              <w:rPr>
                <w:rFonts w:eastAsiaTheme="majorEastAsia" w:cstheme="minorHAnsi"/>
                <w:sz w:val="20"/>
                <w:szCs w:val="20"/>
              </w:rPr>
              <w:t>Konvencija o pristupu informacijama, sudjelovanju</w:t>
            </w:r>
          </w:p>
          <w:p w14:paraId="20DF83D6" w14:textId="77777777" w:rsidR="00095A78" w:rsidRPr="009164F7" w:rsidRDefault="00095A78" w:rsidP="00095A78">
            <w:pPr>
              <w:spacing w:after="160" w:line="300" w:lineRule="auto"/>
              <w:jc w:val="both"/>
              <w:rPr>
                <w:rFonts w:eastAsiaTheme="majorEastAsia" w:cstheme="minorHAnsi"/>
                <w:sz w:val="20"/>
                <w:szCs w:val="20"/>
              </w:rPr>
            </w:pPr>
            <w:r w:rsidRPr="009164F7">
              <w:rPr>
                <w:rFonts w:eastAsiaTheme="majorEastAsia" w:cstheme="minorHAnsi"/>
                <w:sz w:val="20"/>
                <w:szCs w:val="20"/>
              </w:rPr>
              <w:t>javnosti u odlučivanju i pristupu pravosuđu u pitanjima okoliša (Aarhuška konvencija, Aarhus 1988.)</w:t>
            </w:r>
          </w:p>
          <w:p w14:paraId="39D15A6C" w14:textId="77777777" w:rsidR="00095A78" w:rsidRPr="009164F7" w:rsidRDefault="00095A78" w:rsidP="00095A78">
            <w:pPr>
              <w:spacing w:after="160" w:line="300" w:lineRule="auto"/>
              <w:jc w:val="both"/>
              <w:rPr>
                <w:rFonts w:eastAsiaTheme="majorEastAsia" w:cstheme="minorHAnsi"/>
                <w:sz w:val="20"/>
                <w:szCs w:val="20"/>
              </w:rPr>
            </w:pPr>
          </w:p>
        </w:tc>
        <w:tc>
          <w:tcPr>
            <w:tcW w:w="4531" w:type="dxa"/>
            <w:tcBorders>
              <w:top w:val="single" w:sz="4" w:space="0" w:color="auto"/>
            </w:tcBorders>
          </w:tcPr>
          <w:p w14:paraId="2F86A51F" w14:textId="77777777" w:rsidR="00095A78" w:rsidRPr="009164F7" w:rsidRDefault="00095A78" w:rsidP="00095A78">
            <w:pPr>
              <w:spacing w:after="160" w:line="300" w:lineRule="auto"/>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sz w:val="20"/>
                <w:szCs w:val="20"/>
              </w:rPr>
            </w:pPr>
            <w:r w:rsidRPr="009164F7">
              <w:rPr>
                <w:rFonts w:eastAsiaTheme="majorEastAsia" w:cstheme="minorHAnsi"/>
                <w:sz w:val="20"/>
                <w:szCs w:val="20"/>
              </w:rPr>
              <w:t>Pristup informacijama o okolišu, sudjelovanje javnosti u odlučivanju i pristup pravosuđu</w:t>
            </w:r>
          </w:p>
        </w:tc>
      </w:tr>
      <w:tr w:rsidR="009164F7" w:rsidRPr="00981496" w14:paraId="6B588601" w14:textId="77777777" w:rsidTr="00E800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A5043D4" w14:textId="77777777" w:rsidR="00095A78" w:rsidRPr="009164F7" w:rsidRDefault="00095A78" w:rsidP="00095A78">
            <w:pPr>
              <w:spacing w:after="160" w:line="300" w:lineRule="auto"/>
              <w:jc w:val="both"/>
              <w:rPr>
                <w:rFonts w:eastAsiaTheme="majorEastAsia" w:cstheme="minorHAnsi"/>
                <w:sz w:val="20"/>
                <w:szCs w:val="20"/>
              </w:rPr>
            </w:pPr>
            <w:r w:rsidRPr="009164F7">
              <w:rPr>
                <w:rFonts w:eastAsiaTheme="majorEastAsia" w:cstheme="minorHAnsi"/>
                <w:sz w:val="20"/>
                <w:szCs w:val="20"/>
              </w:rPr>
              <w:t>Konvencija o procjeni utjecaja na okoliš preko državnih granica (Konvencija iz Espooa, Espoo 1991.)</w:t>
            </w:r>
          </w:p>
          <w:p w14:paraId="5446EF8F" w14:textId="77777777" w:rsidR="00095A78" w:rsidRPr="009164F7" w:rsidRDefault="00095A78" w:rsidP="00095A78">
            <w:pPr>
              <w:spacing w:after="160" w:line="300" w:lineRule="auto"/>
              <w:jc w:val="both"/>
              <w:rPr>
                <w:rFonts w:eastAsiaTheme="majorEastAsia" w:cstheme="minorHAnsi"/>
                <w:sz w:val="20"/>
                <w:szCs w:val="20"/>
              </w:rPr>
            </w:pPr>
          </w:p>
        </w:tc>
        <w:tc>
          <w:tcPr>
            <w:tcW w:w="4531" w:type="dxa"/>
          </w:tcPr>
          <w:p w14:paraId="40612F18" w14:textId="77777777" w:rsidR="00095A78" w:rsidRPr="009164F7" w:rsidRDefault="00095A78" w:rsidP="00095A78">
            <w:pPr>
              <w:spacing w:after="160" w:line="300" w:lineRule="auto"/>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sz w:val="20"/>
                <w:szCs w:val="20"/>
              </w:rPr>
            </w:pPr>
            <w:r w:rsidRPr="009164F7">
              <w:rPr>
                <w:rFonts w:eastAsiaTheme="majorEastAsia" w:cstheme="minorHAnsi"/>
                <w:sz w:val="20"/>
                <w:szCs w:val="20"/>
              </w:rPr>
              <w:t>Sudjelovanje javnosti i savjetovanje preko državnih granica</w:t>
            </w:r>
          </w:p>
        </w:tc>
      </w:tr>
      <w:tr w:rsidR="009164F7" w:rsidRPr="00981496" w14:paraId="03D9CD17" w14:textId="77777777" w:rsidTr="00E8000A">
        <w:tc>
          <w:tcPr>
            <w:cnfStyle w:val="001000000000" w:firstRow="0" w:lastRow="0" w:firstColumn="1" w:lastColumn="0" w:oddVBand="0" w:evenVBand="0" w:oddHBand="0" w:evenHBand="0" w:firstRowFirstColumn="0" w:firstRowLastColumn="0" w:lastRowFirstColumn="0" w:lastRowLastColumn="0"/>
            <w:tcW w:w="4531" w:type="dxa"/>
          </w:tcPr>
          <w:p w14:paraId="3E19CFD8" w14:textId="77777777" w:rsidR="00095A78" w:rsidRPr="009164F7" w:rsidRDefault="00095A78" w:rsidP="00095A78">
            <w:pPr>
              <w:spacing w:after="160" w:line="300" w:lineRule="auto"/>
              <w:jc w:val="both"/>
              <w:rPr>
                <w:rFonts w:eastAsiaTheme="majorEastAsia" w:cstheme="minorHAnsi"/>
                <w:sz w:val="20"/>
                <w:szCs w:val="20"/>
              </w:rPr>
            </w:pPr>
            <w:r w:rsidRPr="009164F7">
              <w:rPr>
                <w:rFonts w:eastAsiaTheme="majorEastAsia" w:cstheme="minorHAnsi"/>
                <w:sz w:val="20"/>
                <w:szCs w:val="20"/>
              </w:rPr>
              <w:lastRenderedPageBreak/>
              <w:t>Direktiva 2019/1152 o transparentnim i predvidivim radnim uvjetima</w:t>
            </w:r>
          </w:p>
          <w:p w14:paraId="7F47787E" w14:textId="77777777" w:rsidR="00095A78" w:rsidRPr="009164F7" w:rsidRDefault="00095A78" w:rsidP="00095A78">
            <w:pPr>
              <w:spacing w:after="160" w:line="300" w:lineRule="auto"/>
              <w:jc w:val="both"/>
              <w:rPr>
                <w:rFonts w:eastAsiaTheme="majorEastAsia" w:cstheme="minorHAnsi"/>
                <w:sz w:val="20"/>
                <w:szCs w:val="20"/>
              </w:rPr>
            </w:pPr>
          </w:p>
        </w:tc>
        <w:tc>
          <w:tcPr>
            <w:tcW w:w="4531" w:type="dxa"/>
          </w:tcPr>
          <w:p w14:paraId="73E6709B" w14:textId="77777777" w:rsidR="00095A78" w:rsidRPr="009164F7" w:rsidRDefault="00095A78" w:rsidP="00095A78">
            <w:pPr>
              <w:spacing w:after="160" w:line="300" w:lineRule="auto"/>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sz w:val="20"/>
                <w:szCs w:val="20"/>
              </w:rPr>
            </w:pPr>
            <w:r w:rsidRPr="009164F7">
              <w:rPr>
                <w:rFonts w:eastAsiaTheme="majorEastAsia" w:cstheme="minorHAnsi"/>
                <w:sz w:val="20"/>
                <w:szCs w:val="20"/>
              </w:rPr>
              <w:t>— informacije o aspektima rada</w:t>
            </w:r>
          </w:p>
          <w:p w14:paraId="6A7AEDCE" w14:textId="77777777" w:rsidR="00095A78" w:rsidRPr="009164F7" w:rsidRDefault="00095A78" w:rsidP="00095A78">
            <w:pPr>
              <w:spacing w:after="160" w:line="300" w:lineRule="auto"/>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sz w:val="20"/>
                <w:szCs w:val="20"/>
              </w:rPr>
            </w:pPr>
            <w:r w:rsidRPr="009164F7">
              <w:rPr>
                <w:rFonts w:eastAsiaTheme="majorEastAsia" w:cstheme="minorHAnsi"/>
                <w:sz w:val="20"/>
                <w:szCs w:val="20"/>
              </w:rPr>
              <w:t>— razdoblja probnog rada</w:t>
            </w:r>
          </w:p>
          <w:p w14:paraId="0901EFA6" w14:textId="77777777" w:rsidR="00095A78" w:rsidRPr="009164F7" w:rsidRDefault="00095A78" w:rsidP="00095A78">
            <w:pPr>
              <w:spacing w:after="160" w:line="300" w:lineRule="auto"/>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sz w:val="20"/>
                <w:szCs w:val="20"/>
              </w:rPr>
            </w:pPr>
            <w:r w:rsidRPr="009164F7">
              <w:rPr>
                <w:rFonts w:eastAsiaTheme="majorEastAsia" w:cstheme="minorHAnsi"/>
                <w:sz w:val="20"/>
                <w:szCs w:val="20"/>
              </w:rPr>
              <w:t>— dodatno zaposlenje</w:t>
            </w:r>
          </w:p>
          <w:p w14:paraId="2A5377CA" w14:textId="77777777" w:rsidR="00095A78" w:rsidRPr="009164F7" w:rsidRDefault="00095A78" w:rsidP="00095A78">
            <w:pPr>
              <w:spacing w:after="160" w:line="300" w:lineRule="auto"/>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sz w:val="20"/>
                <w:szCs w:val="20"/>
              </w:rPr>
            </w:pPr>
            <w:r w:rsidRPr="009164F7">
              <w:rPr>
                <w:rFonts w:eastAsiaTheme="majorEastAsia" w:cstheme="minorHAnsi"/>
                <w:sz w:val="20"/>
                <w:szCs w:val="20"/>
              </w:rPr>
              <w:t>— zakonodavstvo protiv zlouporabe ugovora bez zajamčenog minimalnog broja radnih sati</w:t>
            </w:r>
          </w:p>
          <w:p w14:paraId="5F275AF8" w14:textId="77777777" w:rsidR="00095A78" w:rsidRPr="009164F7" w:rsidRDefault="00095A78" w:rsidP="00095A78">
            <w:pPr>
              <w:spacing w:after="160" w:line="300" w:lineRule="auto"/>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sz w:val="20"/>
                <w:szCs w:val="20"/>
              </w:rPr>
            </w:pPr>
            <w:r w:rsidRPr="009164F7">
              <w:rPr>
                <w:rFonts w:eastAsiaTheme="majorEastAsia" w:cstheme="minorHAnsi"/>
                <w:sz w:val="20"/>
                <w:szCs w:val="20"/>
              </w:rPr>
              <w:t>— zahtjevi za premještaj</w:t>
            </w:r>
          </w:p>
        </w:tc>
      </w:tr>
      <w:tr w:rsidR="009164F7" w:rsidRPr="00981496" w14:paraId="22AA4FED" w14:textId="77777777" w:rsidTr="00E800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59D9B89" w14:textId="77777777" w:rsidR="00095A78" w:rsidRPr="009164F7" w:rsidRDefault="00095A78" w:rsidP="00095A78">
            <w:pPr>
              <w:spacing w:after="160" w:line="300" w:lineRule="auto"/>
              <w:jc w:val="both"/>
              <w:rPr>
                <w:rFonts w:eastAsiaTheme="majorEastAsia" w:cstheme="minorHAnsi"/>
                <w:sz w:val="20"/>
                <w:szCs w:val="20"/>
              </w:rPr>
            </w:pPr>
            <w:r w:rsidRPr="009164F7">
              <w:rPr>
                <w:rFonts w:eastAsiaTheme="majorEastAsia" w:cstheme="minorHAnsi"/>
                <w:sz w:val="20"/>
                <w:szCs w:val="20"/>
              </w:rPr>
              <w:t xml:space="preserve">Direktiva 2011/98/EU </w:t>
            </w:r>
          </w:p>
        </w:tc>
        <w:tc>
          <w:tcPr>
            <w:tcW w:w="4531" w:type="dxa"/>
          </w:tcPr>
          <w:p w14:paraId="1A64A8BE" w14:textId="77777777" w:rsidR="00095A78" w:rsidRPr="009164F7" w:rsidRDefault="00095A78" w:rsidP="00095A78">
            <w:pPr>
              <w:spacing w:after="160" w:line="300" w:lineRule="auto"/>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sz w:val="20"/>
                <w:szCs w:val="20"/>
              </w:rPr>
            </w:pPr>
            <w:r w:rsidRPr="009164F7">
              <w:rPr>
                <w:rFonts w:eastAsiaTheme="majorEastAsia" w:cstheme="minorHAnsi"/>
                <w:sz w:val="20"/>
                <w:szCs w:val="20"/>
              </w:rPr>
              <w:t>zajednički skup prava za radnike iz trećih zemalja koji zakonito borave u državi članici</w:t>
            </w:r>
          </w:p>
        </w:tc>
      </w:tr>
      <w:tr w:rsidR="009164F7" w:rsidRPr="00981496" w14:paraId="325F741F" w14:textId="77777777" w:rsidTr="00E8000A">
        <w:tc>
          <w:tcPr>
            <w:cnfStyle w:val="001000000000" w:firstRow="0" w:lastRow="0" w:firstColumn="1" w:lastColumn="0" w:oddVBand="0" w:evenVBand="0" w:oddHBand="0" w:evenHBand="0" w:firstRowFirstColumn="0" w:firstRowLastColumn="0" w:lastRowFirstColumn="0" w:lastRowLastColumn="0"/>
            <w:tcW w:w="4531" w:type="dxa"/>
          </w:tcPr>
          <w:p w14:paraId="7AC8F4D6" w14:textId="77777777" w:rsidR="00095A78" w:rsidRPr="009164F7" w:rsidRDefault="00095A78" w:rsidP="00095A78">
            <w:pPr>
              <w:spacing w:after="160" w:line="300" w:lineRule="auto"/>
              <w:jc w:val="both"/>
              <w:rPr>
                <w:rFonts w:eastAsiaTheme="majorEastAsia" w:cstheme="minorHAnsi"/>
                <w:sz w:val="20"/>
                <w:szCs w:val="20"/>
              </w:rPr>
            </w:pPr>
            <w:r w:rsidRPr="009164F7">
              <w:rPr>
                <w:rFonts w:eastAsiaTheme="majorEastAsia" w:cstheme="minorHAnsi"/>
                <w:sz w:val="20"/>
                <w:szCs w:val="20"/>
              </w:rPr>
              <w:t xml:space="preserve">Direktiva 2006/54/EZ </w:t>
            </w:r>
          </w:p>
          <w:p w14:paraId="0A65A95C" w14:textId="77777777" w:rsidR="00095A78" w:rsidRPr="009164F7" w:rsidRDefault="00095A78" w:rsidP="00095A78">
            <w:pPr>
              <w:spacing w:after="160" w:line="300" w:lineRule="auto"/>
              <w:jc w:val="both"/>
              <w:rPr>
                <w:rFonts w:eastAsiaTheme="majorEastAsia" w:cstheme="minorHAnsi"/>
                <w:sz w:val="20"/>
                <w:szCs w:val="20"/>
              </w:rPr>
            </w:pPr>
          </w:p>
        </w:tc>
        <w:tc>
          <w:tcPr>
            <w:tcW w:w="4531" w:type="dxa"/>
          </w:tcPr>
          <w:p w14:paraId="791EEC62" w14:textId="77777777" w:rsidR="00095A78" w:rsidRPr="009164F7" w:rsidRDefault="00095A78" w:rsidP="00095A78">
            <w:pPr>
              <w:spacing w:after="160" w:line="300" w:lineRule="auto"/>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sz w:val="20"/>
                <w:szCs w:val="20"/>
              </w:rPr>
            </w:pPr>
            <w:r w:rsidRPr="009164F7">
              <w:rPr>
                <w:rFonts w:eastAsiaTheme="majorEastAsia" w:cstheme="minorHAnsi"/>
                <w:sz w:val="20"/>
                <w:szCs w:val="20"/>
              </w:rPr>
              <w:t>jednako postupanje prema muškarcima i ženama u pogledu zapošljavanja, napredovanja, plaća i uvjeta rada</w:t>
            </w:r>
          </w:p>
        </w:tc>
      </w:tr>
      <w:tr w:rsidR="009164F7" w:rsidRPr="00981496" w14:paraId="2BB0E0EA" w14:textId="77777777" w:rsidTr="00E8000A">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4531" w:type="dxa"/>
          </w:tcPr>
          <w:p w14:paraId="12F6A14E" w14:textId="77777777" w:rsidR="00095A78" w:rsidRPr="009164F7" w:rsidRDefault="00095A78" w:rsidP="00095A78">
            <w:pPr>
              <w:spacing w:after="160" w:line="300" w:lineRule="auto"/>
              <w:jc w:val="both"/>
              <w:rPr>
                <w:rFonts w:eastAsiaTheme="majorEastAsia" w:cstheme="minorHAnsi"/>
                <w:sz w:val="20"/>
                <w:szCs w:val="20"/>
              </w:rPr>
            </w:pPr>
            <w:r w:rsidRPr="009164F7">
              <w:rPr>
                <w:rFonts w:eastAsiaTheme="majorEastAsia" w:cstheme="minorHAnsi"/>
                <w:sz w:val="20"/>
                <w:szCs w:val="20"/>
              </w:rPr>
              <w:t xml:space="preserve">Direktiva 2002/14/EZ  </w:t>
            </w:r>
          </w:p>
        </w:tc>
        <w:tc>
          <w:tcPr>
            <w:tcW w:w="4531" w:type="dxa"/>
          </w:tcPr>
          <w:p w14:paraId="1A96F139" w14:textId="77777777" w:rsidR="00095A78" w:rsidRPr="009164F7" w:rsidRDefault="00095A78" w:rsidP="00095A78">
            <w:pPr>
              <w:spacing w:after="160" w:line="300" w:lineRule="auto"/>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sz w:val="20"/>
                <w:szCs w:val="20"/>
              </w:rPr>
            </w:pPr>
            <w:r w:rsidRPr="009164F7">
              <w:rPr>
                <w:rFonts w:eastAsiaTheme="majorEastAsia" w:cstheme="minorHAnsi"/>
                <w:sz w:val="20"/>
                <w:szCs w:val="20"/>
              </w:rPr>
              <w:t>opći okvir za obavješćivanje i savjetovanje s radnicima u Europskoj zajednici</w:t>
            </w:r>
          </w:p>
        </w:tc>
      </w:tr>
      <w:tr w:rsidR="009164F7" w:rsidRPr="00981496" w14:paraId="24663CF7" w14:textId="77777777" w:rsidTr="00E8000A">
        <w:tc>
          <w:tcPr>
            <w:cnfStyle w:val="001000000000" w:firstRow="0" w:lastRow="0" w:firstColumn="1" w:lastColumn="0" w:oddVBand="0" w:evenVBand="0" w:oddHBand="0" w:evenHBand="0" w:firstRowFirstColumn="0" w:firstRowLastColumn="0" w:lastRowFirstColumn="0" w:lastRowLastColumn="0"/>
            <w:tcW w:w="4531" w:type="dxa"/>
          </w:tcPr>
          <w:p w14:paraId="3BB1363E" w14:textId="77777777" w:rsidR="00095A78" w:rsidRPr="009164F7" w:rsidRDefault="00095A78" w:rsidP="00095A78">
            <w:pPr>
              <w:spacing w:after="160" w:line="300" w:lineRule="auto"/>
              <w:jc w:val="both"/>
              <w:rPr>
                <w:rFonts w:eastAsiaTheme="majorEastAsia" w:cstheme="minorHAnsi"/>
                <w:sz w:val="20"/>
                <w:szCs w:val="20"/>
              </w:rPr>
            </w:pPr>
            <w:r w:rsidRPr="009164F7">
              <w:rPr>
                <w:rFonts w:eastAsiaTheme="majorEastAsia" w:cstheme="minorHAnsi"/>
                <w:sz w:val="20"/>
                <w:szCs w:val="20"/>
              </w:rPr>
              <w:t xml:space="preserve">Direktiva 94/33/EZ </w:t>
            </w:r>
          </w:p>
          <w:p w14:paraId="187ABC12" w14:textId="77777777" w:rsidR="00095A78" w:rsidRPr="009164F7" w:rsidRDefault="00095A78" w:rsidP="00095A78">
            <w:pPr>
              <w:spacing w:after="160" w:line="300" w:lineRule="auto"/>
              <w:jc w:val="both"/>
              <w:rPr>
                <w:rFonts w:eastAsiaTheme="majorEastAsia" w:cstheme="minorHAnsi"/>
                <w:sz w:val="20"/>
                <w:szCs w:val="20"/>
              </w:rPr>
            </w:pPr>
          </w:p>
        </w:tc>
        <w:tc>
          <w:tcPr>
            <w:tcW w:w="4531" w:type="dxa"/>
          </w:tcPr>
          <w:p w14:paraId="378DC652" w14:textId="77777777" w:rsidR="00095A78" w:rsidRPr="009164F7" w:rsidRDefault="00095A78" w:rsidP="00095A78">
            <w:pPr>
              <w:spacing w:after="160" w:line="300" w:lineRule="auto"/>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sz w:val="20"/>
                <w:szCs w:val="20"/>
              </w:rPr>
            </w:pPr>
            <w:r w:rsidRPr="009164F7">
              <w:rPr>
                <w:rFonts w:eastAsiaTheme="majorEastAsia" w:cstheme="minorHAnsi"/>
                <w:sz w:val="20"/>
                <w:szCs w:val="20"/>
              </w:rPr>
              <w:t>— dječji rad</w:t>
            </w:r>
          </w:p>
          <w:p w14:paraId="54FE1214" w14:textId="77777777" w:rsidR="00095A78" w:rsidRPr="009164F7" w:rsidRDefault="00095A78" w:rsidP="00095A78">
            <w:pPr>
              <w:spacing w:after="160" w:line="300" w:lineRule="auto"/>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sz w:val="20"/>
                <w:szCs w:val="20"/>
              </w:rPr>
            </w:pPr>
            <w:r w:rsidRPr="009164F7">
              <w:rPr>
                <w:rFonts w:eastAsiaTheme="majorEastAsia" w:cstheme="minorHAnsi"/>
                <w:sz w:val="20"/>
                <w:szCs w:val="20"/>
              </w:rPr>
              <w:t>— ranjivost mladih</w:t>
            </w:r>
          </w:p>
          <w:p w14:paraId="32085E63" w14:textId="77777777" w:rsidR="00095A78" w:rsidRPr="009164F7" w:rsidRDefault="00095A78" w:rsidP="00095A78">
            <w:pPr>
              <w:spacing w:after="160" w:line="300" w:lineRule="auto"/>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sz w:val="20"/>
                <w:szCs w:val="20"/>
              </w:rPr>
            </w:pPr>
            <w:r w:rsidRPr="009164F7">
              <w:rPr>
                <w:rFonts w:eastAsiaTheme="majorEastAsia" w:cstheme="minorHAnsi"/>
                <w:sz w:val="20"/>
                <w:szCs w:val="20"/>
              </w:rPr>
              <w:t>— rad i noćni rad mladih</w:t>
            </w:r>
          </w:p>
          <w:p w14:paraId="0619BCA2" w14:textId="77777777" w:rsidR="00095A78" w:rsidRPr="009164F7" w:rsidRDefault="00095A78" w:rsidP="00095A78">
            <w:pPr>
              <w:spacing w:after="160" w:line="300" w:lineRule="auto"/>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sz w:val="20"/>
                <w:szCs w:val="20"/>
              </w:rPr>
            </w:pPr>
            <w:r w:rsidRPr="009164F7">
              <w:rPr>
                <w:rFonts w:eastAsiaTheme="majorEastAsia" w:cstheme="minorHAnsi"/>
                <w:sz w:val="20"/>
                <w:szCs w:val="20"/>
              </w:rPr>
              <w:t>— godišnji odmor i stanke</w:t>
            </w:r>
          </w:p>
        </w:tc>
      </w:tr>
      <w:tr w:rsidR="009164F7" w:rsidRPr="00981496" w14:paraId="74935193" w14:textId="77777777" w:rsidTr="00E800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13D865B" w14:textId="77777777" w:rsidR="00095A78" w:rsidRPr="009164F7" w:rsidRDefault="00095A78" w:rsidP="00095A78">
            <w:pPr>
              <w:spacing w:after="160" w:line="300" w:lineRule="auto"/>
              <w:jc w:val="both"/>
              <w:rPr>
                <w:rFonts w:eastAsiaTheme="majorEastAsia" w:cstheme="minorHAnsi"/>
                <w:sz w:val="20"/>
                <w:szCs w:val="20"/>
              </w:rPr>
            </w:pPr>
            <w:r w:rsidRPr="009164F7">
              <w:rPr>
                <w:rFonts w:eastAsiaTheme="majorEastAsia" w:cstheme="minorHAnsi"/>
                <w:sz w:val="20"/>
                <w:szCs w:val="20"/>
              </w:rPr>
              <w:t>Examination of Grievances Recommendation (Preporuka o ispitivanju pritužbi), 1967. (br. 130) Međunarodne organizacije rada</w:t>
            </w:r>
          </w:p>
          <w:p w14:paraId="3058147F" w14:textId="77777777" w:rsidR="00095A78" w:rsidRPr="009164F7" w:rsidRDefault="00095A78" w:rsidP="00095A78">
            <w:pPr>
              <w:spacing w:after="160" w:line="300" w:lineRule="auto"/>
              <w:jc w:val="both"/>
              <w:rPr>
                <w:rFonts w:eastAsiaTheme="majorEastAsia" w:cstheme="minorHAnsi"/>
                <w:sz w:val="20"/>
                <w:szCs w:val="20"/>
              </w:rPr>
            </w:pPr>
          </w:p>
        </w:tc>
        <w:tc>
          <w:tcPr>
            <w:tcW w:w="4531" w:type="dxa"/>
          </w:tcPr>
          <w:p w14:paraId="3E1711E6" w14:textId="77777777" w:rsidR="00095A78" w:rsidRPr="009164F7" w:rsidRDefault="00095A78" w:rsidP="00095A78">
            <w:pPr>
              <w:spacing w:after="160" w:line="300" w:lineRule="auto"/>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sz w:val="20"/>
                <w:szCs w:val="20"/>
              </w:rPr>
            </w:pPr>
            <w:r w:rsidRPr="009164F7">
              <w:rPr>
                <w:rFonts w:eastAsiaTheme="majorEastAsia" w:cstheme="minorHAnsi"/>
                <w:sz w:val="20"/>
                <w:szCs w:val="20"/>
              </w:rPr>
              <w:t>— prava radnika na podnošenje pritužbi bez predrasuda</w:t>
            </w:r>
          </w:p>
          <w:p w14:paraId="161667A8" w14:textId="77777777" w:rsidR="00095A78" w:rsidRPr="009164F7" w:rsidRDefault="00095A78" w:rsidP="00095A78">
            <w:pPr>
              <w:spacing w:after="160" w:line="300" w:lineRule="auto"/>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sz w:val="20"/>
                <w:szCs w:val="20"/>
              </w:rPr>
            </w:pPr>
            <w:r w:rsidRPr="009164F7">
              <w:rPr>
                <w:rFonts w:eastAsiaTheme="majorEastAsia" w:cstheme="minorHAnsi"/>
                <w:sz w:val="20"/>
                <w:szCs w:val="20"/>
              </w:rPr>
              <w:t>— postupci preispitivanja pritužbi</w:t>
            </w:r>
          </w:p>
        </w:tc>
      </w:tr>
      <w:tr w:rsidR="009164F7" w:rsidRPr="00981496" w14:paraId="7860D09B" w14:textId="77777777" w:rsidTr="00E8000A">
        <w:tc>
          <w:tcPr>
            <w:cnfStyle w:val="001000000000" w:firstRow="0" w:lastRow="0" w:firstColumn="1" w:lastColumn="0" w:oddVBand="0" w:evenVBand="0" w:oddHBand="0" w:evenHBand="0" w:firstRowFirstColumn="0" w:firstRowLastColumn="0" w:lastRowFirstColumn="0" w:lastRowLastColumn="0"/>
            <w:tcW w:w="4531" w:type="dxa"/>
          </w:tcPr>
          <w:p w14:paraId="52AD616C" w14:textId="77777777" w:rsidR="00095A78" w:rsidRPr="009164F7" w:rsidRDefault="00095A78" w:rsidP="00095A78">
            <w:pPr>
              <w:spacing w:after="160" w:line="300" w:lineRule="auto"/>
              <w:jc w:val="both"/>
              <w:rPr>
                <w:rFonts w:eastAsiaTheme="majorEastAsia" w:cstheme="minorHAnsi"/>
                <w:sz w:val="20"/>
                <w:szCs w:val="20"/>
              </w:rPr>
            </w:pPr>
            <w:r w:rsidRPr="009164F7">
              <w:rPr>
                <w:rFonts w:eastAsiaTheme="majorEastAsia" w:cstheme="minorHAnsi"/>
                <w:sz w:val="20"/>
                <w:szCs w:val="20"/>
              </w:rPr>
              <w:t xml:space="preserve">Uredba (EU) 2017/821 Europskog parlamenta i Vijeća </w:t>
            </w:r>
          </w:p>
          <w:p w14:paraId="607F5129" w14:textId="77777777" w:rsidR="00095A78" w:rsidRPr="009164F7" w:rsidRDefault="00095A78" w:rsidP="00095A78">
            <w:pPr>
              <w:spacing w:after="160" w:line="300" w:lineRule="auto"/>
              <w:jc w:val="both"/>
              <w:rPr>
                <w:rFonts w:eastAsiaTheme="majorEastAsia" w:cstheme="minorHAnsi"/>
                <w:sz w:val="20"/>
                <w:szCs w:val="20"/>
              </w:rPr>
            </w:pPr>
          </w:p>
        </w:tc>
        <w:tc>
          <w:tcPr>
            <w:tcW w:w="4531" w:type="dxa"/>
          </w:tcPr>
          <w:p w14:paraId="0F598570" w14:textId="77777777" w:rsidR="00095A78" w:rsidRPr="009164F7" w:rsidRDefault="00095A78" w:rsidP="00095A78">
            <w:pPr>
              <w:spacing w:after="160" w:line="300" w:lineRule="auto"/>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sz w:val="20"/>
                <w:szCs w:val="20"/>
              </w:rPr>
            </w:pPr>
            <w:r w:rsidRPr="009164F7">
              <w:rPr>
                <w:rFonts w:eastAsiaTheme="majorEastAsia" w:cstheme="minorHAnsi"/>
                <w:sz w:val="20"/>
                <w:szCs w:val="20"/>
              </w:rPr>
              <w:t>Obveze dužne pažnje u lancu opskrbe za uvoznike iz Europske unije koji uvoze kositar, tantal i volfram, njihove rude i zlato podrijetlom iz sukobima pogođenih i visokorizičnih područja</w:t>
            </w:r>
          </w:p>
        </w:tc>
      </w:tr>
      <w:bookmarkEnd w:id="33"/>
    </w:tbl>
    <w:p w14:paraId="352FCFFB" w14:textId="77777777" w:rsidR="00095A78" w:rsidRPr="009164F7" w:rsidRDefault="00095A78" w:rsidP="00095A78">
      <w:pPr>
        <w:spacing w:after="160" w:line="300" w:lineRule="auto"/>
        <w:jc w:val="both"/>
        <w:rPr>
          <w:rFonts w:eastAsiaTheme="majorEastAsia" w:cstheme="minorHAnsi"/>
          <w:b/>
          <w:bCs/>
          <w:sz w:val="20"/>
          <w:szCs w:val="20"/>
          <w:lang w:eastAsia="en-US"/>
        </w:rPr>
      </w:pPr>
    </w:p>
    <w:p w14:paraId="064AABD3" w14:textId="77777777" w:rsidR="00095A78" w:rsidRPr="009164F7" w:rsidRDefault="00095A78" w:rsidP="00095A78">
      <w:pPr>
        <w:spacing w:after="160" w:line="300" w:lineRule="auto"/>
        <w:rPr>
          <w:rFonts w:eastAsiaTheme="majorEastAsia" w:cstheme="minorHAnsi"/>
          <w:b/>
          <w:bCs/>
          <w:sz w:val="20"/>
          <w:szCs w:val="20"/>
          <w:lang w:eastAsia="en-US"/>
        </w:rPr>
      </w:pPr>
      <w:r w:rsidRPr="009164F7">
        <w:rPr>
          <w:rFonts w:eastAsiaTheme="majorEastAsia" w:cstheme="minorHAnsi"/>
          <w:b/>
          <w:bCs/>
          <w:sz w:val="20"/>
          <w:szCs w:val="20"/>
          <w:lang w:eastAsia="en-US"/>
        </w:rPr>
        <w:br w:type="page"/>
      </w:r>
    </w:p>
    <w:p w14:paraId="79AE76BF" w14:textId="77777777" w:rsidR="00095A78" w:rsidRPr="009164F7" w:rsidRDefault="00095A78" w:rsidP="00095A78">
      <w:pPr>
        <w:spacing w:after="160" w:line="300" w:lineRule="auto"/>
        <w:rPr>
          <w:rFonts w:eastAsiaTheme="majorEastAsia" w:cstheme="minorHAnsi"/>
          <w:b/>
          <w:bCs/>
          <w:sz w:val="20"/>
          <w:szCs w:val="20"/>
          <w:lang w:eastAsia="en-US"/>
        </w:rPr>
      </w:pPr>
    </w:p>
    <w:tbl>
      <w:tblPr>
        <w:tblStyle w:val="TableGrid3"/>
        <w:tblW w:w="0" w:type="auto"/>
        <w:tblLook w:val="04A0" w:firstRow="1" w:lastRow="0" w:firstColumn="1" w:lastColumn="0" w:noHBand="0" w:noVBand="1"/>
      </w:tblPr>
      <w:tblGrid>
        <w:gridCol w:w="9060"/>
      </w:tblGrid>
      <w:tr w:rsidR="009164F7" w:rsidRPr="00981496" w14:paraId="56E31F42" w14:textId="77777777" w:rsidTr="00E8000A">
        <w:tc>
          <w:tcPr>
            <w:tcW w:w="9062" w:type="dxa"/>
          </w:tcPr>
          <w:p w14:paraId="1CBA0328" w14:textId="07A4107A" w:rsidR="00095A78" w:rsidRPr="009164F7" w:rsidRDefault="00621690" w:rsidP="00095A78">
            <w:pPr>
              <w:spacing w:after="160" w:line="300" w:lineRule="auto"/>
              <w:jc w:val="center"/>
              <w:rPr>
                <w:rFonts w:cstheme="minorHAnsi"/>
                <w:caps/>
                <w:spacing w:val="30"/>
                <w:sz w:val="20"/>
                <w:szCs w:val="20"/>
              </w:rPr>
            </w:pPr>
            <w:bookmarkStart w:id="34" w:name="_Hlk97730502"/>
            <w:r w:rsidRPr="00621690">
              <w:rPr>
                <w:rFonts w:cstheme="minorHAnsi"/>
                <w:caps/>
                <w:spacing w:val="30"/>
                <w:sz w:val="20"/>
                <w:szCs w:val="20"/>
              </w:rPr>
              <w:t>OKVIR ZA PRAVNU USKLAĐENOST</w:t>
            </w:r>
          </w:p>
          <w:p w14:paraId="2717CB68" w14:textId="77777777" w:rsidR="00095A78" w:rsidRPr="009164F7" w:rsidRDefault="00095A78" w:rsidP="00095A78">
            <w:pPr>
              <w:spacing w:after="160" w:line="300" w:lineRule="auto"/>
              <w:jc w:val="center"/>
              <w:rPr>
                <w:rFonts w:cstheme="minorHAnsi"/>
                <w:caps/>
                <w:spacing w:val="30"/>
                <w:sz w:val="20"/>
                <w:szCs w:val="20"/>
              </w:rPr>
            </w:pPr>
            <w:r w:rsidRPr="009164F7">
              <w:rPr>
                <w:rFonts w:cstheme="minorHAnsi"/>
                <w:caps/>
                <w:spacing w:val="30"/>
                <w:sz w:val="20"/>
                <w:szCs w:val="20"/>
              </w:rPr>
              <w:t>veza EU i nacionalnE legislativE</w:t>
            </w:r>
          </w:p>
        </w:tc>
      </w:tr>
    </w:tbl>
    <w:p w14:paraId="623315F2" w14:textId="77777777" w:rsidR="00095A78" w:rsidRPr="009164F7" w:rsidRDefault="00095A78" w:rsidP="00095A78">
      <w:pPr>
        <w:spacing w:after="160" w:line="300" w:lineRule="auto"/>
        <w:rPr>
          <w:rFonts w:eastAsiaTheme="majorEastAsia" w:cstheme="minorHAnsi"/>
          <w:b/>
          <w:bCs/>
          <w:sz w:val="20"/>
          <w:szCs w:val="20"/>
          <w:lang w:eastAsia="en-US"/>
        </w:rPr>
      </w:pPr>
    </w:p>
    <w:p w14:paraId="5CDDBF20" w14:textId="77777777" w:rsidR="00095A78" w:rsidRPr="009164F7" w:rsidRDefault="00095A78" w:rsidP="00095A78">
      <w:pPr>
        <w:spacing w:after="160" w:line="300" w:lineRule="auto"/>
        <w:rPr>
          <w:rFonts w:eastAsiaTheme="majorEastAsia" w:cstheme="minorHAnsi"/>
          <w:b/>
          <w:bCs/>
          <w:sz w:val="20"/>
          <w:szCs w:val="20"/>
          <w:lang w:eastAsia="en-US"/>
        </w:rPr>
      </w:pPr>
      <w:r w:rsidRPr="00981496">
        <w:rPr>
          <w:rFonts w:cstheme="minorHAnsi"/>
          <w:noProof/>
          <w:sz w:val="20"/>
          <w:szCs w:val="20"/>
          <w:lang w:val="en-US" w:eastAsia="en-US"/>
        </w:rPr>
        <w:drawing>
          <wp:inline distT="0" distB="0" distL="0" distR="0" wp14:anchorId="6D407806" wp14:editId="5D497ED5">
            <wp:extent cx="5760720" cy="54705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5470525"/>
                    </a:xfrm>
                    <a:prstGeom prst="rect">
                      <a:avLst/>
                    </a:prstGeom>
                    <a:noFill/>
                    <a:ln>
                      <a:noFill/>
                    </a:ln>
                  </pic:spPr>
                </pic:pic>
              </a:graphicData>
            </a:graphic>
          </wp:inline>
        </w:drawing>
      </w:r>
    </w:p>
    <w:p w14:paraId="41FA2324" w14:textId="77777777" w:rsidR="00095A78" w:rsidRPr="009164F7" w:rsidRDefault="00095A78" w:rsidP="00095A78">
      <w:pPr>
        <w:spacing w:after="160" w:line="300" w:lineRule="auto"/>
        <w:rPr>
          <w:rFonts w:cstheme="minorHAnsi"/>
          <w:caps/>
          <w:spacing w:val="30"/>
          <w:sz w:val="20"/>
          <w:szCs w:val="20"/>
          <w:lang w:eastAsia="en-US"/>
        </w:rPr>
      </w:pPr>
      <w:r w:rsidRPr="009164F7">
        <w:rPr>
          <w:rFonts w:cstheme="minorHAnsi"/>
          <w:caps/>
          <w:spacing w:val="30"/>
          <w:sz w:val="20"/>
          <w:szCs w:val="20"/>
          <w:lang w:eastAsia="en-US"/>
        </w:rPr>
        <w:br w:type="page"/>
      </w:r>
      <w:r w:rsidRPr="00981496">
        <w:rPr>
          <w:rFonts w:cstheme="minorHAnsi"/>
          <w:noProof/>
          <w:sz w:val="20"/>
          <w:szCs w:val="20"/>
          <w:lang w:val="en-US" w:eastAsia="en-US"/>
        </w:rPr>
        <w:lastRenderedPageBreak/>
        <w:drawing>
          <wp:inline distT="0" distB="0" distL="0" distR="0" wp14:anchorId="67938692" wp14:editId="219E7D09">
            <wp:extent cx="5760720" cy="86112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8611235"/>
                    </a:xfrm>
                    <a:prstGeom prst="rect">
                      <a:avLst/>
                    </a:prstGeom>
                    <a:noFill/>
                    <a:ln>
                      <a:noFill/>
                    </a:ln>
                  </pic:spPr>
                </pic:pic>
              </a:graphicData>
            </a:graphic>
          </wp:inline>
        </w:drawing>
      </w:r>
    </w:p>
    <w:p w14:paraId="3422E0DD" w14:textId="77777777" w:rsidR="00095A78" w:rsidRPr="009164F7" w:rsidRDefault="00095A78" w:rsidP="00095A78">
      <w:pPr>
        <w:spacing w:after="160" w:line="300" w:lineRule="auto"/>
        <w:rPr>
          <w:rFonts w:cstheme="minorHAnsi"/>
          <w:caps/>
          <w:spacing w:val="30"/>
          <w:sz w:val="20"/>
          <w:szCs w:val="20"/>
          <w:lang w:eastAsia="en-US"/>
        </w:rPr>
      </w:pPr>
      <w:r w:rsidRPr="00981496">
        <w:rPr>
          <w:rFonts w:cstheme="minorHAnsi"/>
          <w:noProof/>
          <w:sz w:val="20"/>
          <w:szCs w:val="20"/>
          <w:lang w:val="en-US" w:eastAsia="en-US"/>
        </w:rPr>
        <w:lastRenderedPageBreak/>
        <w:drawing>
          <wp:inline distT="0" distB="0" distL="0" distR="0" wp14:anchorId="582F8E9F" wp14:editId="337F4720">
            <wp:extent cx="5630545" cy="8892540"/>
            <wp:effectExtent l="0" t="0" r="8255"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30545" cy="8892540"/>
                    </a:xfrm>
                    <a:prstGeom prst="rect">
                      <a:avLst/>
                    </a:prstGeom>
                    <a:noFill/>
                    <a:ln>
                      <a:noFill/>
                    </a:ln>
                  </pic:spPr>
                </pic:pic>
              </a:graphicData>
            </a:graphic>
          </wp:inline>
        </w:drawing>
      </w:r>
    </w:p>
    <w:p w14:paraId="39194E62" w14:textId="77777777" w:rsidR="00095A78" w:rsidRPr="009164F7" w:rsidRDefault="00095A78" w:rsidP="00095A78">
      <w:pPr>
        <w:spacing w:after="160" w:line="300" w:lineRule="auto"/>
        <w:rPr>
          <w:rFonts w:cstheme="minorHAnsi"/>
          <w:caps/>
          <w:spacing w:val="30"/>
          <w:sz w:val="20"/>
          <w:szCs w:val="20"/>
          <w:lang w:eastAsia="en-US"/>
        </w:rPr>
      </w:pPr>
      <w:r w:rsidRPr="00981496">
        <w:rPr>
          <w:rFonts w:cstheme="minorHAnsi"/>
          <w:noProof/>
          <w:sz w:val="20"/>
          <w:szCs w:val="20"/>
          <w:lang w:val="en-US" w:eastAsia="en-US"/>
        </w:rPr>
        <w:lastRenderedPageBreak/>
        <w:drawing>
          <wp:inline distT="0" distB="0" distL="0" distR="0" wp14:anchorId="34D8568A" wp14:editId="6A7CC3A6">
            <wp:extent cx="5760720" cy="69723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6972300"/>
                    </a:xfrm>
                    <a:prstGeom prst="rect">
                      <a:avLst/>
                    </a:prstGeom>
                    <a:noFill/>
                    <a:ln>
                      <a:noFill/>
                    </a:ln>
                  </pic:spPr>
                </pic:pic>
              </a:graphicData>
            </a:graphic>
          </wp:inline>
        </w:drawing>
      </w:r>
    </w:p>
    <w:p w14:paraId="1AE0E61D" w14:textId="77777777" w:rsidR="00095A78" w:rsidRPr="009164F7" w:rsidRDefault="00095A78" w:rsidP="00095A78">
      <w:pPr>
        <w:spacing w:after="160" w:line="300" w:lineRule="auto"/>
        <w:rPr>
          <w:rFonts w:cstheme="minorHAnsi"/>
          <w:caps/>
          <w:spacing w:val="30"/>
          <w:sz w:val="20"/>
          <w:szCs w:val="20"/>
          <w:lang w:eastAsia="en-US"/>
        </w:rPr>
      </w:pPr>
      <w:r w:rsidRPr="00981496">
        <w:rPr>
          <w:rFonts w:cstheme="minorHAnsi"/>
          <w:noProof/>
          <w:sz w:val="20"/>
          <w:szCs w:val="20"/>
          <w:lang w:val="en-US" w:eastAsia="en-US"/>
        </w:rPr>
        <w:lastRenderedPageBreak/>
        <w:drawing>
          <wp:inline distT="0" distB="0" distL="0" distR="0" wp14:anchorId="4F6A9723" wp14:editId="4734FFC4">
            <wp:extent cx="5760720" cy="345630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3456305"/>
                    </a:xfrm>
                    <a:prstGeom prst="rect">
                      <a:avLst/>
                    </a:prstGeom>
                    <a:noFill/>
                    <a:ln>
                      <a:noFill/>
                    </a:ln>
                  </pic:spPr>
                </pic:pic>
              </a:graphicData>
            </a:graphic>
          </wp:inline>
        </w:drawing>
      </w:r>
    </w:p>
    <w:p w14:paraId="40E89836" w14:textId="77777777" w:rsidR="00095A78" w:rsidRPr="009164F7" w:rsidRDefault="00095A78" w:rsidP="00095A78">
      <w:pPr>
        <w:spacing w:after="160" w:line="300" w:lineRule="auto"/>
        <w:rPr>
          <w:rFonts w:eastAsiaTheme="majorEastAsia" w:cstheme="minorHAnsi"/>
          <w:b/>
          <w:bCs/>
          <w:sz w:val="20"/>
          <w:szCs w:val="20"/>
          <w:lang w:eastAsia="en-US"/>
        </w:rPr>
      </w:pPr>
      <w:r w:rsidRPr="00981496">
        <w:rPr>
          <w:rFonts w:cstheme="minorHAnsi"/>
          <w:noProof/>
          <w:sz w:val="20"/>
          <w:szCs w:val="20"/>
          <w:lang w:val="en-US" w:eastAsia="en-US"/>
        </w:rPr>
        <w:lastRenderedPageBreak/>
        <w:drawing>
          <wp:inline distT="0" distB="0" distL="0" distR="0" wp14:anchorId="5744EB2D" wp14:editId="13A53948">
            <wp:extent cx="5430741" cy="901946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34238" cy="9025269"/>
                    </a:xfrm>
                    <a:prstGeom prst="rect">
                      <a:avLst/>
                    </a:prstGeom>
                    <a:noFill/>
                    <a:ln>
                      <a:noFill/>
                    </a:ln>
                  </pic:spPr>
                </pic:pic>
              </a:graphicData>
            </a:graphic>
          </wp:inline>
        </w:drawing>
      </w:r>
    </w:p>
    <w:p w14:paraId="362439DE" w14:textId="77777777" w:rsidR="00095A78" w:rsidRPr="009164F7" w:rsidRDefault="00095A78" w:rsidP="00095A78">
      <w:pPr>
        <w:spacing w:after="160" w:line="300" w:lineRule="auto"/>
        <w:rPr>
          <w:rFonts w:eastAsiaTheme="majorEastAsia" w:cstheme="minorHAnsi"/>
          <w:b/>
          <w:bCs/>
          <w:sz w:val="20"/>
          <w:szCs w:val="20"/>
          <w:lang w:eastAsia="en-US"/>
        </w:rPr>
      </w:pPr>
      <w:r w:rsidRPr="00981496">
        <w:rPr>
          <w:rFonts w:cstheme="minorHAnsi"/>
          <w:noProof/>
          <w:sz w:val="20"/>
          <w:szCs w:val="20"/>
          <w:lang w:val="en-US" w:eastAsia="en-US"/>
        </w:rPr>
        <w:lastRenderedPageBreak/>
        <w:drawing>
          <wp:inline distT="0" distB="0" distL="0" distR="0" wp14:anchorId="181DFE6D" wp14:editId="51B668C6">
            <wp:extent cx="5760720" cy="79286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7928610"/>
                    </a:xfrm>
                    <a:prstGeom prst="rect">
                      <a:avLst/>
                    </a:prstGeom>
                    <a:noFill/>
                    <a:ln>
                      <a:noFill/>
                    </a:ln>
                  </pic:spPr>
                </pic:pic>
              </a:graphicData>
            </a:graphic>
          </wp:inline>
        </w:drawing>
      </w:r>
    </w:p>
    <w:p w14:paraId="26CCC2DB" w14:textId="77777777" w:rsidR="00095A78" w:rsidRPr="009164F7" w:rsidRDefault="00095A78" w:rsidP="00095A78">
      <w:pPr>
        <w:spacing w:after="160" w:line="300" w:lineRule="auto"/>
        <w:rPr>
          <w:rFonts w:eastAsiaTheme="majorEastAsia" w:cstheme="minorHAnsi"/>
          <w:b/>
          <w:bCs/>
          <w:sz w:val="20"/>
          <w:szCs w:val="20"/>
          <w:lang w:eastAsia="en-US"/>
        </w:rPr>
      </w:pPr>
      <w:r w:rsidRPr="00981496">
        <w:rPr>
          <w:rFonts w:cstheme="minorHAnsi"/>
          <w:noProof/>
          <w:sz w:val="20"/>
          <w:szCs w:val="20"/>
          <w:lang w:val="en-US" w:eastAsia="en-US"/>
        </w:rPr>
        <w:lastRenderedPageBreak/>
        <w:drawing>
          <wp:inline distT="0" distB="0" distL="0" distR="0" wp14:anchorId="5DDE5137" wp14:editId="34DE8A4A">
            <wp:extent cx="5760720" cy="80651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8065135"/>
                    </a:xfrm>
                    <a:prstGeom prst="rect">
                      <a:avLst/>
                    </a:prstGeom>
                    <a:noFill/>
                    <a:ln>
                      <a:noFill/>
                    </a:ln>
                  </pic:spPr>
                </pic:pic>
              </a:graphicData>
            </a:graphic>
          </wp:inline>
        </w:drawing>
      </w:r>
    </w:p>
    <w:p w14:paraId="185C10CC" w14:textId="77777777" w:rsidR="00095A78" w:rsidRPr="009164F7" w:rsidRDefault="00095A78" w:rsidP="00095A78">
      <w:pPr>
        <w:spacing w:after="160" w:line="300" w:lineRule="auto"/>
        <w:rPr>
          <w:rFonts w:eastAsiaTheme="majorEastAsia" w:cstheme="minorHAnsi"/>
          <w:b/>
          <w:bCs/>
          <w:sz w:val="20"/>
          <w:szCs w:val="20"/>
          <w:lang w:eastAsia="en-US"/>
        </w:rPr>
      </w:pPr>
      <w:r w:rsidRPr="00981496">
        <w:rPr>
          <w:rFonts w:cstheme="minorHAnsi"/>
          <w:noProof/>
          <w:sz w:val="20"/>
          <w:szCs w:val="20"/>
          <w:lang w:val="en-US" w:eastAsia="en-US"/>
        </w:rPr>
        <w:lastRenderedPageBreak/>
        <w:drawing>
          <wp:inline distT="0" distB="0" distL="0" distR="0" wp14:anchorId="586C1485" wp14:editId="455C11C6">
            <wp:extent cx="5760720" cy="77920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7792085"/>
                    </a:xfrm>
                    <a:prstGeom prst="rect">
                      <a:avLst/>
                    </a:prstGeom>
                    <a:noFill/>
                    <a:ln>
                      <a:noFill/>
                    </a:ln>
                  </pic:spPr>
                </pic:pic>
              </a:graphicData>
            </a:graphic>
          </wp:inline>
        </w:drawing>
      </w:r>
    </w:p>
    <w:p w14:paraId="1EFD0F4B" w14:textId="77777777" w:rsidR="00095A78" w:rsidRPr="009164F7" w:rsidRDefault="00095A78" w:rsidP="00095A78">
      <w:pPr>
        <w:spacing w:after="160" w:line="300" w:lineRule="auto"/>
        <w:rPr>
          <w:rFonts w:eastAsiaTheme="majorEastAsia" w:cstheme="minorHAnsi"/>
          <w:b/>
          <w:bCs/>
          <w:sz w:val="20"/>
          <w:szCs w:val="20"/>
          <w:lang w:eastAsia="en-US"/>
        </w:rPr>
      </w:pPr>
      <w:r w:rsidRPr="00981496">
        <w:rPr>
          <w:rFonts w:cstheme="minorHAnsi"/>
          <w:noProof/>
          <w:sz w:val="20"/>
          <w:szCs w:val="20"/>
          <w:lang w:val="en-US" w:eastAsia="en-US"/>
        </w:rPr>
        <w:lastRenderedPageBreak/>
        <w:drawing>
          <wp:inline distT="0" distB="0" distL="0" distR="0" wp14:anchorId="7822C280" wp14:editId="688CA614">
            <wp:extent cx="5760720" cy="42418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4241800"/>
                    </a:xfrm>
                    <a:prstGeom prst="rect">
                      <a:avLst/>
                    </a:prstGeom>
                    <a:noFill/>
                    <a:ln>
                      <a:noFill/>
                    </a:ln>
                  </pic:spPr>
                </pic:pic>
              </a:graphicData>
            </a:graphic>
          </wp:inline>
        </w:drawing>
      </w:r>
      <w:bookmarkEnd w:id="34"/>
    </w:p>
    <w:p w14:paraId="0D470A66" w14:textId="77777777" w:rsidR="00D91FFA" w:rsidRPr="009164F7" w:rsidRDefault="00D91FFA" w:rsidP="00D91FFA">
      <w:pPr>
        <w:spacing w:after="160" w:line="276" w:lineRule="auto"/>
        <w:contextualSpacing/>
        <w:jc w:val="both"/>
        <w:rPr>
          <w:rFonts w:eastAsia="Georgia" w:cstheme="minorHAnsi"/>
          <w:sz w:val="20"/>
          <w:szCs w:val="20"/>
          <w:lang w:eastAsia="en-US"/>
        </w:rPr>
      </w:pPr>
    </w:p>
    <w:p w14:paraId="3AF061D7" w14:textId="275DED0B" w:rsidR="008F7126" w:rsidRPr="00981496" w:rsidRDefault="008F7126">
      <w:pPr>
        <w:rPr>
          <w:rFonts w:cstheme="minorHAnsi"/>
          <w:bCs/>
          <w:sz w:val="20"/>
          <w:szCs w:val="20"/>
        </w:rPr>
      </w:pPr>
    </w:p>
    <w:p w14:paraId="41397825" w14:textId="77777777" w:rsidR="002E20CE" w:rsidRPr="00981496" w:rsidRDefault="002E20CE" w:rsidP="00C97E05">
      <w:pPr>
        <w:rPr>
          <w:rFonts w:cstheme="minorHAnsi"/>
          <w:bCs/>
          <w:sz w:val="20"/>
          <w:szCs w:val="20"/>
        </w:rPr>
      </w:pPr>
    </w:p>
    <w:sectPr w:rsidR="002E20CE" w:rsidRPr="00981496" w:rsidSect="00616C78">
      <w:footerReference w:type="default" r:id="rId2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2E4BB" w14:textId="77777777" w:rsidR="00751BD7" w:rsidRDefault="00751BD7">
      <w:r>
        <w:separator/>
      </w:r>
    </w:p>
  </w:endnote>
  <w:endnote w:type="continuationSeparator" w:id="0">
    <w:p w14:paraId="1791A490" w14:textId="77777777" w:rsidR="00751BD7" w:rsidRDefault="00751BD7">
      <w:r>
        <w:continuationSeparator/>
      </w:r>
    </w:p>
  </w:endnote>
  <w:endnote w:type="continuationNotice" w:id="1">
    <w:p w14:paraId="74960383" w14:textId="77777777" w:rsidR="00751BD7" w:rsidRDefault="00751B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Footlight MT Light">
    <w:panose1 w:val="0204060206030A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Kino MT">
    <w:panose1 w:val="00000000000000000000"/>
    <w:charset w:val="00"/>
    <w:family w:val="decorative"/>
    <w:notTrueType/>
    <w:pitch w:val="variable"/>
    <w:sig w:usb0="00000003" w:usb1="00000000" w:usb2="00000000" w:usb3="00000000" w:csb0="00000001" w:csb1="00000000"/>
  </w:font>
  <w:font w:name="Playbill">
    <w:panose1 w:val="040506030A0602020202"/>
    <w:charset w:val="00"/>
    <w:family w:val="decorativ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3292465"/>
      <w:docPartObj>
        <w:docPartGallery w:val="Page Numbers (Bottom of Page)"/>
        <w:docPartUnique/>
      </w:docPartObj>
    </w:sdtPr>
    <w:sdtEndPr/>
    <w:sdtContent>
      <w:sdt>
        <w:sdtPr>
          <w:id w:val="-1769616900"/>
          <w:docPartObj>
            <w:docPartGallery w:val="Page Numbers (Top of Page)"/>
            <w:docPartUnique/>
          </w:docPartObj>
        </w:sdtPr>
        <w:sdtEndPr/>
        <w:sdtContent>
          <w:p w14:paraId="7DBF1E45" w14:textId="21293E94" w:rsidR="00E8000A" w:rsidRDefault="00E8000A">
            <w:pPr>
              <w:pStyle w:val="Footer"/>
              <w:jc w:val="right"/>
            </w:pPr>
            <w:r w:rsidRPr="00DA2BB4">
              <w:rPr>
                <w:rFonts w:ascii="Arial" w:hAnsi="Arial" w:cs="Arial"/>
                <w:szCs w:val="20"/>
              </w:rPr>
              <w:fldChar w:fldCharType="begin"/>
            </w:r>
            <w:r w:rsidRPr="00DA2BB4">
              <w:rPr>
                <w:rFonts w:ascii="Arial" w:hAnsi="Arial" w:cs="Arial"/>
                <w:szCs w:val="20"/>
              </w:rPr>
              <w:instrText xml:space="preserve"> PAGE </w:instrText>
            </w:r>
            <w:r w:rsidRPr="00DA2BB4">
              <w:rPr>
                <w:rFonts w:ascii="Arial" w:hAnsi="Arial" w:cs="Arial"/>
                <w:szCs w:val="20"/>
              </w:rPr>
              <w:fldChar w:fldCharType="separate"/>
            </w:r>
            <w:r w:rsidR="00B428CC">
              <w:rPr>
                <w:rFonts w:ascii="Arial" w:hAnsi="Arial" w:cs="Arial"/>
                <w:noProof/>
                <w:szCs w:val="20"/>
              </w:rPr>
              <w:t>22</w:t>
            </w:r>
            <w:r w:rsidRPr="00DA2BB4">
              <w:rPr>
                <w:rFonts w:ascii="Arial" w:hAnsi="Arial" w:cs="Arial"/>
                <w:szCs w:val="20"/>
              </w:rPr>
              <w:fldChar w:fldCharType="end"/>
            </w:r>
            <w:r>
              <w:rPr>
                <w:rFonts w:ascii="Arial" w:hAnsi="Arial" w:cs="Arial"/>
                <w:szCs w:val="20"/>
              </w:rPr>
              <w:t>/</w:t>
            </w:r>
            <w:r w:rsidRPr="00DA2BB4">
              <w:rPr>
                <w:rFonts w:ascii="Arial" w:hAnsi="Arial" w:cs="Arial"/>
                <w:szCs w:val="20"/>
              </w:rPr>
              <w:fldChar w:fldCharType="begin"/>
            </w:r>
            <w:r w:rsidRPr="00DA2BB4">
              <w:rPr>
                <w:rFonts w:ascii="Arial" w:hAnsi="Arial" w:cs="Arial"/>
                <w:szCs w:val="20"/>
              </w:rPr>
              <w:instrText xml:space="preserve"> NUMPAGES  </w:instrText>
            </w:r>
            <w:r w:rsidRPr="00DA2BB4">
              <w:rPr>
                <w:rFonts w:ascii="Arial" w:hAnsi="Arial" w:cs="Arial"/>
                <w:szCs w:val="20"/>
              </w:rPr>
              <w:fldChar w:fldCharType="separate"/>
            </w:r>
            <w:r w:rsidR="00B428CC">
              <w:rPr>
                <w:rFonts w:ascii="Arial" w:hAnsi="Arial" w:cs="Arial"/>
                <w:noProof/>
                <w:szCs w:val="20"/>
              </w:rPr>
              <w:t>40</w:t>
            </w:r>
            <w:r w:rsidRPr="00DA2BB4">
              <w:rPr>
                <w:rFonts w:ascii="Arial" w:hAnsi="Arial" w:cs="Arial"/>
                <w:szCs w:val="20"/>
              </w:rPr>
              <w:fldChar w:fldCharType="end"/>
            </w:r>
          </w:p>
        </w:sdtContent>
      </w:sdt>
    </w:sdtContent>
  </w:sdt>
  <w:p w14:paraId="193F92C1" w14:textId="77777777" w:rsidR="00E8000A" w:rsidRDefault="00E8000A" w:rsidP="00BD7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95884" w14:textId="77777777" w:rsidR="00751BD7" w:rsidRDefault="00751BD7">
      <w:r>
        <w:separator/>
      </w:r>
    </w:p>
  </w:footnote>
  <w:footnote w:type="continuationSeparator" w:id="0">
    <w:p w14:paraId="10AD963F" w14:textId="77777777" w:rsidR="00751BD7" w:rsidRDefault="00751BD7">
      <w:r>
        <w:continuationSeparator/>
      </w:r>
    </w:p>
  </w:footnote>
  <w:footnote w:type="continuationNotice" w:id="1">
    <w:p w14:paraId="640E0C66" w14:textId="77777777" w:rsidR="00751BD7" w:rsidRDefault="00751BD7"/>
  </w:footnote>
  <w:footnote w:id="2">
    <w:p w14:paraId="56221CBE" w14:textId="6B00E764" w:rsidR="00E8000A" w:rsidRDefault="00E8000A">
      <w:pPr>
        <w:pStyle w:val="FootnoteText"/>
      </w:pPr>
      <w:r w:rsidRPr="00DA2BB4">
        <w:rPr>
          <w:rStyle w:val="FootnoteReference"/>
          <w:rFonts w:asciiTheme="minorHAnsi" w:hAnsiTheme="minorHAnsi" w:cstheme="minorHAnsi"/>
          <w:sz w:val="16"/>
          <w:szCs w:val="16"/>
        </w:rPr>
        <w:footnoteRef/>
      </w:r>
      <w:r w:rsidRPr="00DA2BB4">
        <w:rPr>
          <w:rFonts w:asciiTheme="minorHAnsi" w:hAnsiTheme="minorHAnsi" w:cstheme="minorHAnsi"/>
          <w:sz w:val="16"/>
          <w:szCs w:val="16"/>
        </w:rPr>
        <w:t xml:space="preserve"> Odgovorna osoba: zakonski ovlaštena za zastupanje </w:t>
      </w:r>
      <w:r w:rsidR="00D832FB">
        <w:rPr>
          <w:rFonts w:asciiTheme="minorHAnsi" w:hAnsiTheme="minorHAnsi" w:cstheme="minorHAnsi"/>
          <w:sz w:val="16"/>
          <w:szCs w:val="16"/>
        </w:rPr>
        <w:t>Prijavitelj</w:t>
      </w:r>
      <w:r w:rsidRPr="00DA2BB4">
        <w:rPr>
          <w:rFonts w:asciiTheme="minorHAnsi" w:hAnsiTheme="minorHAnsi" w:cstheme="minorHAnsi"/>
          <w:sz w:val="16"/>
          <w:szCs w:val="16"/>
        </w:rPr>
        <w:t>a ili ovlaštena od strane osoba ovlaštenih za zastupanje</w:t>
      </w:r>
      <w:r w:rsidRPr="00DA2BB4">
        <w:rPr>
          <w:rFonts w:asciiTheme="minorHAnsi" w:hAnsiTheme="minorHAnsi" w:cstheme="minorHAnsi"/>
          <w:i/>
          <w:sz w:val="16"/>
          <w:szCs w:val="16"/>
        </w:rPr>
        <w:t>.</w:t>
      </w:r>
    </w:p>
  </w:footnote>
  <w:footnote w:id="3">
    <w:p w14:paraId="49A02085" w14:textId="6E3FB808" w:rsidR="00E8000A" w:rsidRDefault="00E8000A">
      <w:pPr>
        <w:pStyle w:val="FootnoteText"/>
      </w:pPr>
      <w:r w:rsidRPr="00262889">
        <w:rPr>
          <w:rStyle w:val="FootnoteReference"/>
        </w:rPr>
        <w:footnoteRef/>
      </w:r>
      <w:r w:rsidRPr="00262889">
        <w:t xml:space="preserve"> </w:t>
      </w:r>
      <w:hyperlink r:id="rId1" w:history="1">
        <w:r w:rsidRPr="00262889">
          <w:rPr>
            <w:rStyle w:val="Hyperlink"/>
            <w:rFonts w:asciiTheme="minorHAnsi" w:hAnsiTheme="minorHAnsi" w:cstheme="minorHAnsi"/>
            <w:sz w:val="16"/>
            <w:szCs w:val="16"/>
          </w:rPr>
          <w:t>https://eur-lex.europa.eu/legal-content/HR/TXT/?uri=CELEX:52021XC0713(02)</w:t>
        </w:r>
      </w:hyperlink>
      <w:r>
        <w:rPr>
          <w:rFonts w:asciiTheme="minorHAnsi" w:hAnsiTheme="minorHAnsi" w:cstheme="minorHAnsi"/>
          <w:sz w:val="16"/>
          <w:szCs w:val="16"/>
        </w:rPr>
        <w:t xml:space="preserve"> </w:t>
      </w:r>
    </w:p>
  </w:footnote>
  <w:footnote w:id="4">
    <w:p w14:paraId="47F16765" w14:textId="142A04D4" w:rsidR="00E8000A" w:rsidRPr="00D25474" w:rsidRDefault="00E8000A" w:rsidP="00D25474">
      <w:pPr>
        <w:pStyle w:val="FootnoteText"/>
        <w:tabs>
          <w:tab w:val="left" w:pos="0"/>
        </w:tabs>
        <w:spacing w:before="120"/>
        <w:ind w:left="0" w:firstLine="0"/>
        <w:jc w:val="both"/>
        <w:rPr>
          <w:rFonts w:asciiTheme="minorHAnsi" w:hAnsiTheme="minorHAnsi" w:cstheme="minorHAnsi"/>
          <w:sz w:val="16"/>
          <w:szCs w:val="16"/>
        </w:rPr>
      </w:pPr>
      <w:r w:rsidRPr="00D25474">
        <w:rPr>
          <w:rStyle w:val="FootnoteReference"/>
          <w:rFonts w:asciiTheme="minorHAnsi" w:hAnsiTheme="minorHAnsi" w:cstheme="minorHAnsi"/>
          <w:sz w:val="16"/>
          <w:szCs w:val="16"/>
        </w:rPr>
        <w:footnoteRef/>
      </w:r>
      <w:hyperlink r:id="rId2" w:history="1">
        <w:r w:rsidRPr="00CF6E22">
          <w:rPr>
            <w:rStyle w:val="Hyperlink"/>
            <w:rFonts w:asciiTheme="minorHAnsi" w:eastAsiaTheme="majorEastAsia" w:hAnsiTheme="minorHAnsi" w:cstheme="minorHAnsi"/>
            <w:sz w:val="16"/>
            <w:szCs w:val="16"/>
          </w:rPr>
          <w:t>https://ec.europa.eu/info/sites/default/files/business_economy_euro/banking_and_finance/documents/200309_su stainable-finance-teg-final-report-taxonomy_en.pdf</w:t>
        </w:r>
      </w:hyperlink>
    </w:p>
  </w:footnote>
  <w:footnote w:id="5">
    <w:p w14:paraId="26BE46C4" w14:textId="50879657" w:rsidR="00E8000A" w:rsidRDefault="00E8000A" w:rsidP="005A78FB">
      <w:pPr>
        <w:pStyle w:val="FootnoteText"/>
        <w:ind w:left="0" w:firstLine="0"/>
        <w:jc w:val="both"/>
      </w:pPr>
      <w:r>
        <w:rPr>
          <w:rStyle w:val="FootnoteReference"/>
        </w:rPr>
        <w:footnoteRef/>
      </w:r>
      <w:r>
        <w:t xml:space="preserve"> </w:t>
      </w:r>
      <w:r w:rsidRPr="00D85B85">
        <w:rPr>
          <w:b/>
          <w:bCs/>
        </w:rPr>
        <w:t>Zgrade</w:t>
      </w:r>
      <w:r>
        <w:t xml:space="preserve"> - </w:t>
      </w:r>
      <w:r w:rsidRPr="00167B63">
        <w:t xml:space="preserve">stambene </w:t>
      </w:r>
      <w:r>
        <w:t xml:space="preserve">(jedan, dva ili više stanova) i </w:t>
      </w:r>
      <w:r w:rsidRPr="00167B63">
        <w:t>nestambene</w:t>
      </w:r>
      <w:r>
        <w:t xml:space="preserve"> (hoteli i ostale zgrade za kratkotrajni boravak, uredske zgrade, zgrade za trgovinu na veliko i malo, zgrade za promet i komunikacije, garaže, industrijske zgrade i skladišta,</w:t>
      </w:r>
      <w:r w:rsidRPr="00AB7F4C">
        <w:t xml:space="preserve"> </w:t>
      </w:r>
      <w:r>
        <w:t>zgrade za kulturno-umjetničku djelatnost i zabavu, obrazovanje, bolnice i ostale zgrade za zdravstvenu zaštitu i zgrade za institucionalnu skrb, s</w:t>
      </w:r>
      <w:r w:rsidRPr="00AB7F4C">
        <w:t>portske dvorane</w:t>
      </w:r>
      <w:r>
        <w:t xml:space="preserve">, </w:t>
      </w:r>
      <w:r w:rsidRPr="00AB7F4C">
        <w:t>poljoprivredne gospodarske zgrade</w:t>
      </w:r>
      <w:r>
        <w:t>,  z</w:t>
      </w:r>
      <w:r w:rsidRPr="00AB7F4C">
        <w:t>grade za obavljanje vjerskih i drugih obreda</w:t>
      </w:r>
      <w:r w:rsidRPr="00373F1E">
        <w:t xml:space="preserve"> </w:t>
      </w:r>
      <w:r w:rsidRPr="00D85B85">
        <w:rPr>
          <w:b/>
          <w:bCs/>
        </w:rPr>
        <w:t>i</w:t>
      </w:r>
      <w:r>
        <w:rPr>
          <w:b/>
          <w:bCs/>
        </w:rPr>
        <w:t>li</w:t>
      </w:r>
      <w:r w:rsidRPr="00D85B85">
        <w:rPr>
          <w:b/>
          <w:bCs/>
        </w:rPr>
        <w:t xml:space="preserve"> ostale građevine</w:t>
      </w:r>
      <w:r>
        <w:t xml:space="preserve"> – prometna infrastruktura, cjevovodi, komunikacijski i energetski vodovi, složene konstrukcije na industrijskim prostorima, ostale nespomenute građevine</w:t>
      </w:r>
    </w:p>
    <w:p w14:paraId="6AB3E16A" w14:textId="4745B80D" w:rsidR="00E8000A" w:rsidRDefault="00E8000A" w:rsidP="00AB7F4C">
      <w:pPr>
        <w:pStyle w:val="FootnoteText"/>
        <w:ind w:left="0" w:firstLine="0"/>
      </w:pPr>
      <w:r>
        <w:t xml:space="preserve"> </w:t>
      </w:r>
    </w:p>
  </w:footnote>
  <w:footnote w:id="6">
    <w:p w14:paraId="7AC877B6" w14:textId="6D33886F" w:rsidR="00E8000A" w:rsidRDefault="00E8000A">
      <w:pPr>
        <w:pStyle w:val="FootnoteText"/>
      </w:pPr>
      <w:r>
        <w:rPr>
          <w:rStyle w:val="FootnoteReference"/>
        </w:rPr>
        <w:footnoteRef/>
      </w:r>
      <w:r>
        <w:t xml:space="preserve"> Primjerice velike količine kemikalija, pesticidi</w:t>
      </w:r>
    </w:p>
  </w:footnote>
  <w:footnote w:id="7">
    <w:p w14:paraId="0E0E05CA" w14:textId="5933834D" w:rsidR="00E8000A" w:rsidRDefault="00E8000A" w:rsidP="0037089F">
      <w:pPr>
        <w:pStyle w:val="FootnoteText"/>
        <w:ind w:left="0" w:firstLine="0"/>
        <w:jc w:val="both"/>
      </w:pPr>
      <w:r>
        <w:rPr>
          <w:rStyle w:val="FootnoteReference"/>
        </w:rPr>
        <w:footnoteRef/>
      </w:r>
      <w:r>
        <w:t xml:space="preserve"> </w:t>
      </w:r>
      <w:r w:rsidRPr="0037089F">
        <w:t>maloljetni radnici, trudni</w:t>
      </w:r>
      <w:r>
        <w:t>ce</w:t>
      </w:r>
      <w:r w:rsidRPr="0037089F">
        <w:t>, radnic</w:t>
      </w:r>
      <w:r>
        <w:t>e</w:t>
      </w:r>
      <w:r w:rsidRPr="0037089F">
        <w:t xml:space="preserve"> koje su nedavno rodile, radnic</w:t>
      </w:r>
      <w:r>
        <w:t>e</w:t>
      </w:r>
      <w:r w:rsidRPr="0037089F">
        <w:t xml:space="preserve"> koje doje, radnici koji su oboljeli od profesionalne bolesti te radnici kod kojih je utvrđena smanjena i preostala radna sposobnost ili postoji neposredni rizik od smanjenja radne sposobnosti</w:t>
      </w:r>
    </w:p>
  </w:footnote>
  <w:footnote w:id="8">
    <w:p w14:paraId="115735A3" w14:textId="77777777" w:rsidR="00E8000A" w:rsidRPr="00BF6FF0" w:rsidRDefault="00E8000A" w:rsidP="00B136CC">
      <w:pPr>
        <w:pStyle w:val="FootnoteText"/>
        <w:spacing w:after="0"/>
        <w:rPr>
          <w:rFonts w:asciiTheme="minorHAnsi" w:hAnsiTheme="minorHAnsi" w:cstheme="minorHAnsi"/>
          <w:sz w:val="16"/>
          <w:szCs w:val="16"/>
        </w:rPr>
      </w:pPr>
      <w:r w:rsidRPr="00BF6FF0">
        <w:rPr>
          <w:rStyle w:val="FootnoteReference"/>
          <w:rFonts w:asciiTheme="minorHAnsi" w:hAnsiTheme="minorHAnsi" w:cstheme="minorHAnsi"/>
          <w:sz w:val="16"/>
          <w:szCs w:val="16"/>
        </w:rPr>
        <w:footnoteRef/>
      </w:r>
      <w:r w:rsidRPr="00BF6FF0">
        <w:rPr>
          <w:rFonts w:asciiTheme="minorHAnsi" w:hAnsiTheme="minorHAnsi" w:cstheme="minorHAnsi"/>
          <w:sz w:val="16"/>
          <w:szCs w:val="16"/>
        </w:rPr>
        <w:t xml:space="preserve"> Razine osjetljivosti:</w:t>
      </w:r>
    </w:p>
    <w:p w14:paraId="59B173F9" w14:textId="77777777" w:rsidR="00E8000A" w:rsidRPr="00BF6FF0" w:rsidRDefault="00E8000A" w:rsidP="00B136CC">
      <w:pPr>
        <w:pStyle w:val="FootnoteText"/>
        <w:numPr>
          <w:ilvl w:val="0"/>
          <w:numId w:val="52"/>
        </w:numPr>
        <w:spacing w:after="0"/>
        <w:rPr>
          <w:rFonts w:asciiTheme="minorHAnsi" w:hAnsiTheme="minorHAnsi" w:cstheme="minorHAnsi"/>
          <w:sz w:val="16"/>
          <w:szCs w:val="16"/>
        </w:rPr>
      </w:pPr>
      <w:r w:rsidRPr="00BF6FF0">
        <w:rPr>
          <w:rFonts w:asciiTheme="minorHAnsi" w:hAnsiTheme="minorHAnsi" w:cstheme="minorHAnsi"/>
          <w:sz w:val="16"/>
          <w:szCs w:val="16"/>
        </w:rPr>
        <w:t>Visoka osjetljivost: klimatska opasnost može znatno utjecati na imovinu i procese, inpute, outpute i prometne veze;</w:t>
      </w:r>
    </w:p>
    <w:p w14:paraId="07BAF56C" w14:textId="77777777" w:rsidR="00E8000A" w:rsidRPr="00BF6FF0" w:rsidRDefault="00E8000A" w:rsidP="00B136CC">
      <w:pPr>
        <w:pStyle w:val="FootnoteText"/>
        <w:numPr>
          <w:ilvl w:val="0"/>
          <w:numId w:val="52"/>
        </w:numPr>
        <w:spacing w:after="0"/>
        <w:rPr>
          <w:rFonts w:asciiTheme="minorHAnsi" w:hAnsiTheme="minorHAnsi" w:cstheme="minorHAnsi"/>
          <w:sz w:val="16"/>
          <w:szCs w:val="16"/>
        </w:rPr>
      </w:pPr>
      <w:r w:rsidRPr="00BF6FF0">
        <w:rPr>
          <w:rFonts w:asciiTheme="minorHAnsi" w:hAnsiTheme="minorHAnsi" w:cstheme="minorHAnsi"/>
          <w:sz w:val="16"/>
          <w:szCs w:val="16"/>
        </w:rPr>
        <w:t>Srednja osjetljivost: klimatska opasnost može donekle utjecati na imovinu i procese, inpute, outpute i prometne veze;</w:t>
      </w:r>
    </w:p>
    <w:p w14:paraId="2A65DB2C" w14:textId="77777777" w:rsidR="00E8000A" w:rsidRPr="00BF6FF0" w:rsidRDefault="00E8000A" w:rsidP="00B136CC">
      <w:pPr>
        <w:pStyle w:val="FootnoteText"/>
        <w:numPr>
          <w:ilvl w:val="0"/>
          <w:numId w:val="52"/>
        </w:numPr>
        <w:spacing w:after="0"/>
        <w:rPr>
          <w:rFonts w:asciiTheme="minorHAnsi" w:hAnsiTheme="minorHAnsi" w:cstheme="minorHAnsi"/>
          <w:sz w:val="16"/>
          <w:szCs w:val="16"/>
        </w:rPr>
      </w:pPr>
      <w:r w:rsidRPr="00BF6FF0">
        <w:rPr>
          <w:rFonts w:asciiTheme="minorHAnsi" w:hAnsiTheme="minorHAnsi" w:cstheme="minorHAnsi"/>
          <w:sz w:val="16"/>
          <w:szCs w:val="16"/>
        </w:rPr>
        <w:t>Niska osjetljivost: klimatska opasnost nema utjecaja (ili je utjecaj neznatan).</w:t>
      </w:r>
    </w:p>
  </w:footnote>
  <w:footnote w:id="9">
    <w:p w14:paraId="72E96ED0" w14:textId="77777777" w:rsidR="00E8000A" w:rsidRPr="00BF6FF0" w:rsidRDefault="00E8000A" w:rsidP="004431B9">
      <w:pPr>
        <w:pStyle w:val="FootnoteText"/>
        <w:rPr>
          <w:rFonts w:asciiTheme="minorHAnsi" w:hAnsiTheme="minorHAnsi" w:cstheme="minorHAnsi"/>
          <w:sz w:val="16"/>
          <w:szCs w:val="16"/>
        </w:rPr>
      </w:pPr>
      <w:r w:rsidRPr="00BF6FF0">
        <w:rPr>
          <w:rStyle w:val="FootnoteReference"/>
          <w:rFonts w:asciiTheme="minorHAnsi" w:hAnsiTheme="minorHAnsi" w:cstheme="minorHAnsi"/>
          <w:sz w:val="16"/>
          <w:szCs w:val="16"/>
        </w:rPr>
        <w:footnoteRef/>
      </w:r>
      <w:r w:rsidRPr="00BF6FF0">
        <w:rPr>
          <w:rFonts w:asciiTheme="minorHAnsi" w:hAnsiTheme="minorHAnsi" w:cstheme="minorHAnsi"/>
          <w:sz w:val="16"/>
          <w:szCs w:val="16"/>
        </w:rPr>
        <w:t xml:space="preserve"> Najam, zakup, ugovor, koncesija, zaštićeni najmoprimac, nelegalni korisnici zemljišta i sl.</w:t>
      </w:r>
    </w:p>
  </w:footnote>
  <w:footnote w:id="10">
    <w:p w14:paraId="3092FD76" w14:textId="77777777" w:rsidR="00E8000A" w:rsidRPr="009D5902" w:rsidRDefault="00E8000A" w:rsidP="00017041">
      <w:pPr>
        <w:pStyle w:val="FootnoteText"/>
        <w:rPr>
          <w:rFonts w:asciiTheme="minorHAnsi" w:hAnsiTheme="minorHAnsi" w:cstheme="minorHAnsi"/>
          <w:sz w:val="16"/>
          <w:szCs w:val="16"/>
        </w:rPr>
      </w:pPr>
      <w:r w:rsidRPr="009D5902">
        <w:rPr>
          <w:rStyle w:val="FootnoteReference"/>
          <w:rFonts w:asciiTheme="minorHAnsi" w:hAnsiTheme="minorHAnsi" w:cstheme="minorHAnsi"/>
          <w:sz w:val="16"/>
          <w:szCs w:val="16"/>
        </w:rPr>
        <w:footnoteRef/>
      </w:r>
      <w:r w:rsidRPr="009D5902">
        <w:rPr>
          <w:rFonts w:asciiTheme="minorHAnsi" w:hAnsiTheme="minorHAnsi" w:cstheme="minorHAnsi"/>
          <w:sz w:val="16"/>
          <w:szCs w:val="16"/>
        </w:rPr>
        <w:t xml:space="preserve"> PRILOG 2A sadrži indikativni popis EU pravnih zahtjeva i vezu između EU Direktiva i nacionalne legislative</w:t>
      </w:r>
    </w:p>
  </w:footnote>
  <w:footnote w:id="11">
    <w:p w14:paraId="477A8BDF" w14:textId="77777777" w:rsidR="00E8000A" w:rsidRPr="002D6445" w:rsidRDefault="00E8000A" w:rsidP="00DA2BB4">
      <w:pPr>
        <w:pStyle w:val="FootnoteText"/>
        <w:ind w:left="0" w:firstLine="0"/>
        <w:jc w:val="both"/>
        <w:rPr>
          <w:rFonts w:asciiTheme="minorHAnsi" w:hAnsiTheme="minorHAnsi" w:cstheme="minorHAnsi"/>
          <w:sz w:val="16"/>
          <w:szCs w:val="16"/>
        </w:rPr>
      </w:pPr>
      <w:r w:rsidRPr="002D6445">
        <w:rPr>
          <w:rStyle w:val="FootnoteReference"/>
          <w:rFonts w:asciiTheme="minorHAnsi" w:hAnsiTheme="minorHAnsi" w:cstheme="minorHAnsi"/>
          <w:sz w:val="16"/>
          <w:szCs w:val="16"/>
        </w:rPr>
        <w:footnoteRef/>
      </w:r>
      <w:r w:rsidRPr="002D6445">
        <w:rPr>
          <w:rFonts w:asciiTheme="minorHAnsi" w:hAnsiTheme="minorHAnsi" w:cstheme="minorHAnsi"/>
          <w:sz w:val="16"/>
          <w:szCs w:val="16"/>
        </w:rPr>
        <w:t xml:space="preserve"> Strateška procjena utjecaja na okoliš je postupak kojim se procjenjuju vjerojatno značajni utjecaji na okoliš koji mogu nastati provedbom strategije, plana ili programa. Nadležno tijelo za provedbu je tijelo državne uprave nadležno za područje za koje se strategija, plan i program donosi na državnoj razini, odnosno izvršno tijelo jedinice područne (regionalne) i lokalne samouprave. Provodi se u suradnji s Ministarstvom gospodarstva i održivog razvoja odnosno županijskim upravnim tijelom nadležnim za zaštitu okoliša.</w:t>
      </w:r>
    </w:p>
  </w:footnote>
  <w:footnote w:id="12">
    <w:p w14:paraId="055CB876" w14:textId="67B83586" w:rsidR="00E8000A" w:rsidRDefault="00E8000A" w:rsidP="008520EE">
      <w:pPr>
        <w:pStyle w:val="FootnoteText"/>
        <w:ind w:left="0" w:firstLine="0"/>
        <w:jc w:val="both"/>
      </w:pPr>
      <w:r>
        <w:rPr>
          <w:rStyle w:val="FootnoteReference"/>
        </w:rPr>
        <w:footnoteRef/>
      </w:r>
      <w:r>
        <w:t xml:space="preserve"> Zakon o ravnopravnosti spolova (NN 82/08) -  državna tijela, tijela jedinica lokalne i područne (regionalne) samouprave, pravne osobe s javnim ovlastima, te pravne osobe u pretežitom vlasništvu države i jedinica lokalne i područne (regionalne) samouprave, dužna su između ostalog, u svim fazama planiranja, donošenja i provedbe pravnih akata, odluka ili akcija, ocjenjivati i vrednovati učinke tih akata, odluka ili akcija na položaj žena, odnosno muškaraca, radi postizanja stvarne ravnopravnosti žena i muškaraca. </w:t>
      </w:r>
    </w:p>
  </w:footnote>
  <w:footnote w:id="13">
    <w:p w14:paraId="35CACA2D" w14:textId="77777777" w:rsidR="00E8000A" w:rsidRPr="00DA2BB4" w:rsidRDefault="00E8000A" w:rsidP="00CC4A4C">
      <w:pPr>
        <w:pStyle w:val="FootnoteText"/>
        <w:ind w:left="0" w:firstLine="0"/>
        <w:rPr>
          <w:rFonts w:asciiTheme="minorHAnsi" w:hAnsiTheme="minorHAnsi" w:cstheme="minorHAnsi"/>
          <w:sz w:val="16"/>
          <w:szCs w:val="16"/>
        </w:rPr>
      </w:pPr>
      <w:r w:rsidRPr="00DA2BB4">
        <w:rPr>
          <w:rStyle w:val="FootnoteReference"/>
          <w:rFonts w:asciiTheme="minorHAnsi" w:hAnsiTheme="minorHAnsi" w:cstheme="minorHAnsi"/>
          <w:sz w:val="16"/>
          <w:szCs w:val="16"/>
        </w:rPr>
        <w:footnoteRef/>
      </w:r>
      <w:r w:rsidRPr="00DA2BB4">
        <w:rPr>
          <w:rFonts w:asciiTheme="minorHAnsi" w:hAnsiTheme="minorHAnsi" w:cstheme="minorHAnsi"/>
          <w:sz w:val="16"/>
          <w:szCs w:val="16"/>
        </w:rPr>
        <w:t xml:space="preserve"> </w:t>
      </w:r>
      <w:r w:rsidRPr="00DA2BB4">
        <w:rPr>
          <w:rFonts w:asciiTheme="minorHAnsi" w:hAnsiTheme="minorHAnsi" w:cstheme="minorHAnsi"/>
          <w:i/>
          <w:iCs/>
          <w:sz w:val="16"/>
          <w:szCs w:val="16"/>
        </w:rPr>
        <w:t>UREDBA (EU) 2021/695 EUROPSKOG PARLAMENTA I VIJEĆA, od 28. travnja 2021. o uspostavi Okvirnog programa za istraživanja i inovacije Obzor Europa Članak 19 , Etička načela</w:t>
      </w:r>
    </w:p>
  </w:footnote>
  <w:footnote w:id="14">
    <w:p w14:paraId="3DF5CC70" w14:textId="447E7049" w:rsidR="00E8000A" w:rsidRPr="00DA2BB4" w:rsidRDefault="00E8000A" w:rsidP="003D546E">
      <w:pPr>
        <w:pStyle w:val="FootnoteText"/>
        <w:jc w:val="both"/>
        <w:rPr>
          <w:rFonts w:asciiTheme="minorHAnsi" w:hAnsiTheme="minorHAnsi" w:cstheme="minorHAnsi"/>
          <w:sz w:val="16"/>
          <w:szCs w:val="16"/>
        </w:rPr>
      </w:pPr>
      <w:r w:rsidRPr="00DA2BB4">
        <w:rPr>
          <w:rStyle w:val="FootnoteReference"/>
          <w:rFonts w:asciiTheme="minorHAnsi" w:hAnsiTheme="minorHAnsi" w:cstheme="minorHAnsi"/>
          <w:sz w:val="16"/>
          <w:szCs w:val="16"/>
        </w:rPr>
        <w:footnoteRef/>
      </w:r>
      <w:r w:rsidRPr="00DA2BB4">
        <w:rPr>
          <w:rFonts w:asciiTheme="minorHAnsi" w:hAnsiTheme="minorHAnsi" w:cstheme="minorHAnsi"/>
          <w:sz w:val="16"/>
          <w:szCs w:val="16"/>
        </w:rPr>
        <w:t xml:space="preserve"> </w:t>
      </w:r>
      <w:hyperlink r:id="rId3" w:history="1">
        <w:r w:rsidRPr="00DA2BB4">
          <w:rPr>
            <w:rStyle w:val="Hyperlink"/>
            <w:rFonts w:asciiTheme="minorHAnsi" w:hAnsiTheme="minorHAnsi" w:cstheme="minorHAnsi"/>
            <w:sz w:val="16"/>
            <w:szCs w:val="16"/>
          </w:rPr>
          <w:t>https://eur-lex.europa.eu/legal-content/HR/TXT/HTML/?uri=CELEX:32021R0523&amp;from=IT</w:t>
        </w:r>
      </w:hyperlink>
    </w:p>
    <w:p w14:paraId="5C9467BE" w14:textId="77777777" w:rsidR="00E8000A" w:rsidRPr="00DA2BB4" w:rsidRDefault="00E8000A" w:rsidP="003D546E">
      <w:pPr>
        <w:pStyle w:val="FootnoteText"/>
        <w:jc w:val="both"/>
        <w:rPr>
          <w:rFonts w:asciiTheme="minorHAnsi" w:hAnsiTheme="minorHAnsi" w:cstheme="minorHAnsi"/>
          <w:sz w:val="16"/>
          <w:szCs w:val="16"/>
        </w:rPr>
      </w:pPr>
    </w:p>
  </w:footnote>
  <w:footnote w:id="15">
    <w:p w14:paraId="5AB1B301" w14:textId="15267D5F" w:rsidR="00E8000A" w:rsidRPr="00DA2BB4" w:rsidRDefault="00E8000A">
      <w:pPr>
        <w:pStyle w:val="FootnoteText"/>
        <w:rPr>
          <w:rFonts w:asciiTheme="minorHAnsi" w:hAnsiTheme="minorHAnsi" w:cstheme="minorHAnsi"/>
          <w:sz w:val="16"/>
          <w:szCs w:val="16"/>
        </w:rPr>
      </w:pPr>
      <w:r w:rsidRPr="00DA2BB4">
        <w:rPr>
          <w:rStyle w:val="FootnoteReference"/>
          <w:rFonts w:asciiTheme="minorHAnsi" w:hAnsiTheme="minorHAnsi" w:cstheme="minorHAnsi"/>
          <w:sz w:val="16"/>
          <w:szCs w:val="16"/>
        </w:rPr>
        <w:footnoteRef/>
      </w:r>
      <w:r w:rsidRPr="00DA2BB4">
        <w:rPr>
          <w:rFonts w:asciiTheme="minorHAnsi" w:hAnsiTheme="minorHAnsi" w:cstheme="minorHAnsi"/>
          <w:sz w:val="16"/>
          <w:szCs w:val="16"/>
        </w:rPr>
        <w:t xml:space="preserve"> </w:t>
      </w:r>
      <w:hyperlink r:id="rId4" w:history="1">
        <w:r w:rsidRPr="00DA2BB4">
          <w:rPr>
            <w:rStyle w:val="Hyperlink"/>
            <w:rFonts w:asciiTheme="minorHAnsi" w:hAnsiTheme="minorHAnsi" w:cstheme="minorHAnsi"/>
            <w:sz w:val="16"/>
            <w:szCs w:val="16"/>
          </w:rPr>
          <w:t>https://eur-lex.europa.eu/legal-content/HR/TXT/PDF/?uri=CELEX:52021XC0218(01)&amp;from=HR</w:t>
        </w:r>
      </w:hyperlink>
      <w:r w:rsidRPr="00DA2BB4">
        <w:rPr>
          <w:rFonts w:asciiTheme="minorHAnsi" w:hAnsiTheme="minorHAnsi" w:cstheme="minorHAnsi"/>
          <w:sz w:val="16"/>
          <w:szCs w:val="16"/>
        </w:rPr>
        <w:t xml:space="preserve"> </w:t>
      </w:r>
    </w:p>
  </w:footnote>
  <w:footnote w:id="16">
    <w:p w14:paraId="7828079D" w14:textId="0AD36244" w:rsidR="00E8000A" w:rsidRPr="00DA2BB4" w:rsidRDefault="00E8000A">
      <w:pPr>
        <w:pStyle w:val="FootnoteText"/>
        <w:rPr>
          <w:rFonts w:asciiTheme="minorHAnsi" w:hAnsiTheme="minorHAnsi" w:cstheme="minorHAnsi"/>
          <w:sz w:val="16"/>
          <w:szCs w:val="16"/>
        </w:rPr>
      </w:pPr>
      <w:r w:rsidRPr="00DA2BB4">
        <w:rPr>
          <w:rStyle w:val="FootnoteReference"/>
          <w:rFonts w:asciiTheme="minorHAnsi" w:hAnsiTheme="minorHAnsi" w:cstheme="minorHAnsi"/>
          <w:sz w:val="16"/>
          <w:szCs w:val="16"/>
        </w:rPr>
        <w:footnoteRef/>
      </w:r>
      <w:r w:rsidRPr="00DA2BB4">
        <w:rPr>
          <w:rFonts w:asciiTheme="minorHAnsi" w:hAnsiTheme="minorHAnsi" w:cstheme="minorHAnsi"/>
          <w:sz w:val="16"/>
          <w:szCs w:val="16"/>
        </w:rPr>
        <w:t xml:space="preserve"> </w:t>
      </w:r>
      <w:hyperlink r:id="rId5" w:history="1">
        <w:r w:rsidRPr="00DA2BB4">
          <w:rPr>
            <w:rStyle w:val="Hyperlink"/>
            <w:rFonts w:asciiTheme="minorHAnsi" w:hAnsiTheme="minorHAnsi" w:cstheme="minorHAnsi"/>
            <w:sz w:val="16"/>
            <w:szCs w:val="16"/>
          </w:rPr>
          <w:t>https://eur-lex.europa.eu/legal-content/HR/TXT/PDF/?uri=CELEX:32021R0447&amp;from=HR</w:t>
        </w:r>
      </w:hyperlink>
      <w:r w:rsidRPr="00DA2BB4">
        <w:rPr>
          <w:rFonts w:asciiTheme="minorHAnsi" w:hAnsiTheme="minorHAnsi" w:cstheme="minorHAnsi"/>
          <w:sz w:val="16"/>
          <w:szCs w:val="16"/>
        </w:rPr>
        <w:t xml:space="preserve"> </w:t>
      </w:r>
    </w:p>
  </w:footnote>
  <w:footnote w:id="17">
    <w:p w14:paraId="3A77B7BB" w14:textId="77777777" w:rsidR="00E8000A" w:rsidRPr="00BF6FF0" w:rsidRDefault="00E8000A" w:rsidP="008261EB">
      <w:pPr>
        <w:pStyle w:val="FootnoteText"/>
        <w:ind w:left="0" w:firstLine="0"/>
        <w:rPr>
          <w:rFonts w:asciiTheme="minorHAnsi" w:hAnsiTheme="minorHAnsi" w:cstheme="minorHAnsi"/>
          <w:sz w:val="16"/>
          <w:szCs w:val="16"/>
        </w:rPr>
      </w:pPr>
      <w:r w:rsidRPr="00BF6FF0">
        <w:rPr>
          <w:rStyle w:val="FootnoteReference"/>
          <w:rFonts w:asciiTheme="minorHAnsi" w:hAnsiTheme="minorHAnsi" w:cstheme="minorHAnsi"/>
          <w:sz w:val="16"/>
          <w:szCs w:val="16"/>
        </w:rPr>
        <w:footnoteRef/>
      </w:r>
      <w:r w:rsidRPr="00BF6FF0">
        <w:rPr>
          <w:rFonts w:asciiTheme="minorHAnsi" w:hAnsiTheme="minorHAnsi" w:cstheme="minorHAnsi"/>
          <w:sz w:val="16"/>
          <w:szCs w:val="16"/>
        </w:rPr>
        <w:t xml:space="preserve"> Direktivom 2011/92/EU utvrđuje se postupak procjene utjecaja na okoliš, kojim se osigurava da projekti koji bi mogli imati znatan utjecaj na okoliš podliježu procjeni prije njihova odobrenja. Cilj je osigurati visoki stupanj zaštite okoliša te integraciju pitanja okoliša u pripremu i odobrenje uz više pozornosti na pitanja kao što su učinkovitost resursa, klimatske promjene i sprečavanje katastrofa.</w:t>
      </w:r>
    </w:p>
  </w:footnote>
  <w:footnote w:id="18">
    <w:p w14:paraId="1DD046EB" w14:textId="77777777" w:rsidR="00E8000A" w:rsidRPr="00DE1FB5" w:rsidRDefault="00E8000A" w:rsidP="008261EB">
      <w:pPr>
        <w:pStyle w:val="FootnoteText"/>
        <w:spacing w:before="40" w:after="40"/>
        <w:ind w:left="431" w:hanging="431"/>
        <w:rPr>
          <w:rFonts w:asciiTheme="minorHAnsi" w:hAnsiTheme="minorHAnsi" w:cstheme="minorHAnsi"/>
          <w:sz w:val="16"/>
          <w:szCs w:val="16"/>
        </w:rPr>
      </w:pPr>
      <w:r w:rsidRPr="00DE1FB5">
        <w:rPr>
          <w:rStyle w:val="FootnoteReference"/>
          <w:rFonts w:asciiTheme="minorHAnsi" w:hAnsiTheme="minorHAnsi" w:cstheme="minorHAnsi"/>
          <w:sz w:val="16"/>
          <w:szCs w:val="16"/>
        </w:rPr>
        <w:footnoteRef/>
      </w:r>
      <w:r w:rsidRPr="00DE1FB5">
        <w:rPr>
          <w:rFonts w:asciiTheme="minorHAnsi" w:hAnsiTheme="minorHAnsi" w:cstheme="minorHAnsi"/>
          <w:sz w:val="16"/>
          <w:szCs w:val="16"/>
        </w:rPr>
        <w:t xml:space="preserve"> Direktive o procjeni utjecaja na okoliš</w:t>
      </w:r>
    </w:p>
  </w:footnote>
  <w:footnote w:id="19">
    <w:p w14:paraId="5A3D71DF" w14:textId="77777777" w:rsidR="00E8000A" w:rsidRPr="00B92D1F" w:rsidRDefault="00E8000A" w:rsidP="008261EB">
      <w:pPr>
        <w:pStyle w:val="FootnoteText"/>
        <w:spacing w:before="40" w:after="40"/>
        <w:rPr>
          <w:rFonts w:asciiTheme="minorHAnsi" w:hAnsiTheme="minorHAnsi" w:cstheme="minorHAnsi"/>
          <w:sz w:val="16"/>
          <w:szCs w:val="16"/>
        </w:rPr>
      </w:pPr>
      <w:r w:rsidRPr="00B92D1F">
        <w:rPr>
          <w:rStyle w:val="FootnoteReference"/>
          <w:rFonts w:asciiTheme="minorHAnsi" w:hAnsiTheme="minorHAnsi" w:cstheme="minorHAnsi"/>
          <w:sz w:val="16"/>
          <w:szCs w:val="16"/>
        </w:rPr>
        <w:footnoteRef/>
      </w:r>
      <w:r w:rsidRPr="00B92D1F">
        <w:rPr>
          <w:rFonts w:asciiTheme="minorHAnsi" w:hAnsiTheme="minorHAnsi" w:cstheme="minorHAnsi"/>
          <w:sz w:val="16"/>
          <w:szCs w:val="16"/>
        </w:rPr>
        <w:t xml:space="preserve"> Prilog II Direktivi o procjeni utjecaja na okoliš</w:t>
      </w:r>
    </w:p>
  </w:footnote>
  <w:footnote w:id="20">
    <w:p w14:paraId="02466350" w14:textId="77777777" w:rsidR="00E8000A" w:rsidRPr="00325F54" w:rsidRDefault="00E8000A" w:rsidP="008261EB">
      <w:pPr>
        <w:pStyle w:val="FootnoteText"/>
        <w:spacing w:before="40" w:after="40"/>
        <w:ind w:left="0" w:firstLine="0"/>
        <w:rPr>
          <w:rFonts w:asciiTheme="minorHAnsi" w:hAnsiTheme="minorHAnsi" w:cstheme="minorHAnsi"/>
          <w:sz w:val="16"/>
          <w:szCs w:val="16"/>
        </w:rPr>
      </w:pPr>
      <w:r w:rsidRPr="00325F54">
        <w:rPr>
          <w:rStyle w:val="FootnoteReference"/>
          <w:rFonts w:asciiTheme="minorHAnsi" w:hAnsiTheme="minorHAnsi" w:cstheme="minorHAnsi"/>
          <w:sz w:val="16"/>
          <w:szCs w:val="16"/>
        </w:rPr>
        <w:footnoteRef/>
      </w:r>
      <w:r w:rsidRPr="00325F54">
        <w:rPr>
          <w:rFonts w:asciiTheme="minorHAnsi" w:hAnsiTheme="minorHAnsi" w:cstheme="minorHAnsi"/>
          <w:sz w:val="16"/>
          <w:szCs w:val="16"/>
        </w:rPr>
        <w:t xml:space="preserve"> Trebalo bi biti u skladu </w:t>
      </w:r>
      <w:r>
        <w:rPr>
          <w:rFonts w:asciiTheme="minorHAnsi" w:hAnsiTheme="minorHAnsi" w:cstheme="minorHAnsi"/>
          <w:sz w:val="16"/>
          <w:szCs w:val="16"/>
        </w:rPr>
        <w:t>ako</w:t>
      </w:r>
      <w:r w:rsidRPr="00325F54">
        <w:rPr>
          <w:rFonts w:asciiTheme="minorHAnsi" w:hAnsiTheme="minorHAnsi" w:cstheme="minorHAnsi"/>
          <w:sz w:val="16"/>
          <w:szCs w:val="16"/>
        </w:rPr>
        <w:t xml:space="preserve"> je Studija izrađena u skladu s Uredbom  o izmjenama i dopunama uredbe o procjeni utjecaja zahvata na okoliš NN 3/17, kojom je u nacionalno zakonodavstvo prenesena Direktiva 2014/52/EU Europskog parlamenta i Vijeća od 16. travnja 2014. o izmjeni Direktive 2011/92/EU.</w:t>
      </w:r>
    </w:p>
  </w:footnote>
  <w:footnote w:id="21">
    <w:p w14:paraId="615CABBC" w14:textId="77777777" w:rsidR="00E8000A" w:rsidRPr="00C313A6" w:rsidRDefault="00E8000A" w:rsidP="008261EB">
      <w:pPr>
        <w:pStyle w:val="FootnoteText"/>
        <w:spacing w:before="40" w:after="40"/>
        <w:ind w:left="0" w:firstLine="0"/>
        <w:rPr>
          <w:rFonts w:asciiTheme="minorHAnsi" w:hAnsiTheme="minorHAnsi" w:cstheme="minorHAnsi"/>
          <w:sz w:val="16"/>
          <w:szCs w:val="16"/>
        </w:rPr>
      </w:pPr>
      <w:r w:rsidRPr="00C313A6">
        <w:rPr>
          <w:rStyle w:val="FootnoteReference"/>
          <w:rFonts w:asciiTheme="minorHAnsi" w:hAnsiTheme="minorHAnsi" w:cstheme="minorHAnsi"/>
          <w:sz w:val="16"/>
          <w:szCs w:val="16"/>
        </w:rPr>
        <w:footnoteRef/>
      </w:r>
      <w:r w:rsidRPr="00C313A6">
        <w:rPr>
          <w:rFonts w:asciiTheme="minorHAnsi" w:hAnsiTheme="minorHAnsi" w:cstheme="minorHAnsi"/>
          <w:sz w:val="16"/>
          <w:szCs w:val="16"/>
        </w:rPr>
        <w:t xml:space="preserve"> Trebalo bi biti u skladu </w:t>
      </w:r>
      <w:r>
        <w:rPr>
          <w:rFonts w:asciiTheme="minorHAnsi" w:hAnsiTheme="minorHAnsi" w:cstheme="minorHAnsi"/>
          <w:sz w:val="16"/>
          <w:szCs w:val="16"/>
        </w:rPr>
        <w:t>ako</w:t>
      </w:r>
      <w:r w:rsidRPr="00C313A6">
        <w:rPr>
          <w:rFonts w:asciiTheme="minorHAnsi" w:hAnsiTheme="minorHAnsi" w:cstheme="minorHAnsi"/>
          <w:sz w:val="16"/>
          <w:szCs w:val="16"/>
        </w:rPr>
        <w:t xml:space="preserve"> je Studija izrađena u skladu s Uredbom  o izmjenama i dopunama uredbe o procjeni utjecaja zahvata na okoliš NN 3/17, kojom je u nacionalno zakonodavstvo prenesena Direktiva 2014/52/EU Europskog parlamenta i Vijeća od 16. travnja 2014. o izmjeni Direktive 2011/92/).</w:t>
      </w:r>
    </w:p>
  </w:footnote>
  <w:footnote w:id="22">
    <w:p w14:paraId="3B352391" w14:textId="77777777" w:rsidR="00E8000A" w:rsidRPr="00BF6FF0" w:rsidRDefault="00E8000A" w:rsidP="008261EB">
      <w:pPr>
        <w:pStyle w:val="FootnoteText"/>
        <w:spacing w:before="40" w:after="40"/>
        <w:rPr>
          <w:rFonts w:asciiTheme="minorHAnsi" w:hAnsiTheme="minorHAnsi" w:cstheme="minorHAnsi"/>
          <w:sz w:val="16"/>
          <w:szCs w:val="16"/>
        </w:rPr>
      </w:pPr>
      <w:r w:rsidRPr="00BF6FF0">
        <w:rPr>
          <w:rStyle w:val="FootnoteReference"/>
          <w:rFonts w:asciiTheme="minorHAnsi" w:hAnsiTheme="minorHAnsi" w:cstheme="minorHAnsi"/>
          <w:sz w:val="16"/>
          <w:szCs w:val="16"/>
        </w:rPr>
        <w:footnoteRef/>
      </w:r>
      <w:r w:rsidRPr="00BF6FF0">
        <w:rPr>
          <w:rFonts w:asciiTheme="minorHAnsi" w:hAnsiTheme="minorHAnsi" w:cstheme="minorHAnsi"/>
          <w:sz w:val="16"/>
          <w:szCs w:val="16"/>
        </w:rPr>
        <w:t xml:space="preserve"> Pragovi i kriteriji koji su navedeni u nacionalnom zakonodavstvu</w:t>
      </w:r>
    </w:p>
  </w:footnote>
  <w:footnote w:id="23">
    <w:p w14:paraId="00A23B1C" w14:textId="77777777" w:rsidR="00E8000A" w:rsidRPr="004D2941" w:rsidRDefault="00E8000A" w:rsidP="008261EB">
      <w:pPr>
        <w:pStyle w:val="FootnoteText"/>
        <w:ind w:left="0" w:firstLine="0"/>
        <w:jc w:val="both"/>
        <w:rPr>
          <w:rFonts w:asciiTheme="minorHAnsi" w:hAnsiTheme="minorHAnsi" w:cstheme="minorHAnsi"/>
          <w:sz w:val="16"/>
          <w:szCs w:val="16"/>
        </w:rPr>
      </w:pPr>
      <w:r w:rsidRPr="004D2941">
        <w:rPr>
          <w:rStyle w:val="FootnoteReference"/>
          <w:rFonts w:asciiTheme="minorHAnsi" w:hAnsiTheme="minorHAnsi" w:cstheme="minorHAnsi"/>
          <w:sz w:val="16"/>
          <w:szCs w:val="16"/>
        </w:rPr>
        <w:footnoteRef/>
      </w:r>
      <w:r w:rsidRPr="004D2941">
        <w:rPr>
          <w:rFonts w:asciiTheme="minorHAnsi" w:hAnsiTheme="minorHAnsi" w:cstheme="minorHAnsi"/>
          <w:sz w:val="16"/>
          <w:szCs w:val="16"/>
        </w:rPr>
        <w:t xml:space="preserve"> DIREKTIVA 2000/60/EC EUROPSKOG PARLAMENTA I VIJEĆA kojom se uspostavlja okvir za  djelovanje zajednice na području politike voda, od 23. listopada 2000 (OKVIRNA DIREKTIVA EU O VODAMA)  - ČL.4 ST. 7. Zemlje članice ne krše ovu Direktivu u slučaju: - da ne uspiju postići dobro stanje podzemnih voda, dobro ekološko stanje ili, gdje je to odgovarajuće, dobar ekološki potencijal, ili spriječiti pogoršanje stanja površinskih ili podzemnih voda uslijed novonastalih promjena fizičkih karakteristika površinskih voda ili promjena razine podzemnih voda, ili - da ne uspiju spriječiti pogoršanje od jako dobrog stanja prema dobrom stanju površinskih voda uslijed novih ljudskih djelatnosti u sklopu održivog razvoja pod sljedećim uvjetima: a) da su poduzeti svi praktični koraci za ublažavanje negativnog utjecaja na stanje vode; b) da su razlozi tih izmjena i modifikacija izričito navedeni i objašnjeni u planu upravljanja riječnim slivom, te da se ciljevi revidiraju svakih 6 godina. c) Da su razlozi tih izmjena i preinaka od posvemašnjeg javnog interesa i/ili da su koristi za okoliš i društvo od postizanja ciljeva iz točke 1 manji od koristi za ljudsko zdravlje, sigurnost i održivi razvoj, koje proizlaze iz tih izmjena i preinaka, i d) da se korisni ciljevi kojima služe te promjene stanja vode ne mogu iz tehničkih razloga ili zbog nerazmjernih troškova postići drugim sredstvima koja predstavljaju znatno bolju ekološku varijantu.</w:t>
      </w:r>
    </w:p>
  </w:footnote>
  <w:footnote w:id="24">
    <w:p w14:paraId="6AC254F2" w14:textId="77777777" w:rsidR="00E8000A" w:rsidRPr="0054718F" w:rsidRDefault="00E8000A" w:rsidP="008261EB">
      <w:pPr>
        <w:pStyle w:val="FootnoteText"/>
        <w:ind w:left="0" w:firstLine="0"/>
        <w:jc w:val="both"/>
        <w:rPr>
          <w:rFonts w:asciiTheme="minorHAnsi" w:hAnsiTheme="minorHAnsi" w:cstheme="minorHAnsi"/>
          <w:sz w:val="16"/>
          <w:szCs w:val="16"/>
        </w:rPr>
      </w:pPr>
      <w:r w:rsidRPr="0054718F">
        <w:rPr>
          <w:rStyle w:val="FootnoteReference"/>
          <w:rFonts w:asciiTheme="minorHAnsi" w:hAnsiTheme="minorHAnsi" w:cstheme="minorHAnsi"/>
          <w:sz w:val="16"/>
          <w:szCs w:val="16"/>
        </w:rPr>
        <w:footnoteRef/>
      </w:r>
      <w:r w:rsidRPr="0054718F">
        <w:rPr>
          <w:rFonts w:asciiTheme="minorHAnsi" w:hAnsiTheme="minorHAnsi" w:cstheme="minorHAnsi"/>
          <w:sz w:val="16"/>
          <w:szCs w:val="16"/>
        </w:rPr>
        <w:t xml:space="preserve"> S ciljem cjelovitog sprječavanja i nadzora onečišćenja okoliša, europskom Direktivom 2010/75/EU o industrijskim emisijama propisani su obvezni uvjeti zaštite okoliša koje određene djelatnosti iz sektora energetike, industrije i gospodarenja otpadom moraju ispunjavati da bi postrojenje u kojem se one obavljaju dobilo dozvolu za rad (okolišnu dozvolu). Ti uvjeti uključuju primjenu najboljih raspoloživih tehnologija i drugih mjera usmjerenih na sprječavanje ili smanjivanje emisija u zrak, vode i tlo. Prijedlog mjera za</w:t>
      </w:r>
      <w:r w:rsidRPr="002031B6">
        <w:t xml:space="preserve"> </w:t>
      </w:r>
      <w:r w:rsidRPr="0054718F">
        <w:rPr>
          <w:rFonts w:asciiTheme="minorHAnsi" w:hAnsiTheme="minorHAnsi" w:cstheme="minorHAnsi"/>
          <w:sz w:val="16"/>
          <w:szCs w:val="16"/>
        </w:rPr>
        <w:t>usklađivanje sa zahtjevima Direktive donosi se na temelju usporedbe emisija iz postrojenja s graničnim vrijednostima emisija propisanih direktivom.</w:t>
      </w:r>
    </w:p>
  </w:footnote>
  <w:footnote w:id="25">
    <w:p w14:paraId="3C41B576" w14:textId="77777777" w:rsidR="00E8000A" w:rsidRPr="007456B8" w:rsidRDefault="00E8000A" w:rsidP="008261EB">
      <w:pPr>
        <w:pStyle w:val="FootnoteText"/>
        <w:ind w:left="0" w:firstLine="0"/>
        <w:jc w:val="both"/>
        <w:rPr>
          <w:rFonts w:asciiTheme="minorHAnsi" w:hAnsiTheme="minorHAnsi" w:cstheme="minorHAnsi"/>
          <w:sz w:val="16"/>
          <w:szCs w:val="16"/>
        </w:rPr>
      </w:pPr>
      <w:r w:rsidRPr="007456B8">
        <w:rPr>
          <w:rStyle w:val="FootnoteReference"/>
          <w:rFonts w:asciiTheme="minorHAnsi" w:hAnsiTheme="minorHAnsi" w:cstheme="minorHAnsi"/>
          <w:sz w:val="16"/>
          <w:szCs w:val="16"/>
        </w:rPr>
        <w:footnoteRef/>
      </w:r>
      <w:r w:rsidRPr="007456B8">
        <w:rPr>
          <w:rFonts w:asciiTheme="minorHAnsi" w:hAnsiTheme="minorHAnsi" w:cstheme="minorHAnsi"/>
          <w:sz w:val="16"/>
          <w:szCs w:val="16"/>
        </w:rPr>
        <w:t xml:space="preserve"> U Okvirnoj direktivi o otpadu utvrđene su mjere kojima se rješavaju štetni učinci stvaranja otpada i gospodarenja njime na okoliš i ljudsko zdravlje, kao i mjere kojima se poboljšava učinkovita uporaba resursa ključnih za prijelaz na kružno gospodarstvo. Kao sastavni dio provedbe akcijskog plana EU-a za kružno gospodarstvo donesenog 2015., revidirana Okvirna direktiva o otpadu stupila je na snagu u srpnju 2018. i odnosi se na uspostave baze podataka s informacijama o proizvodima koji sadrže posebno zabrinjavajuće tvari.</w:t>
      </w:r>
    </w:p>
  </w:footnote>
  <w:footnote w:id="26">
    <w:p w14:paraId="3FDB443D" w14:textId="77777777" w:rsidR="00E8000A" w:rsidRPr="002F6681" w:rsidRDefault="00E8000A" w:rsidP="008261EB">
      <w:pPr>
        <w:pStyle w:val="FootnoteText"/>
        <w:ind w:left="0" w:firstLine="0"/>
        <w:jc w:val="both"/>
        <w:rPr>
          <w:rFonts w:asciiTheme="minorHAnsi" w:hAnsiTheme="minorHAnsi" w:cstheme="minorHAnsi"/>
          <w:sz w:val="16"/>
          <w:szCs w:val="16"/>
        </w:rPr>
      </w:pPr>
      <w:r w:rsidRPr="002F6681">
        <w:rPr>
          <w:rStyle w:val="FootnoteReference"/>
          <w:rFonts w:asciiTheme="minorHAnsi" w:hAnsiTheme="minorHAnsi" w:cstheme="minorHAnsi"/>
          <w:sz w:val="16"/>
          <w:szCs w:val="16"/>
        </w:rPr>
        <w:footnoteRef/>
      </w:r>
      <w:r w:rsidRPr="002F6681">
        <w:rPr>
          <w:rFonts w:asciiTheme="minorHAnsi" w:hAnsiTheme="minorHAnsi" w:cstheme="minorHAnsi"/>
          <w:sz w:val="16"/>
          <w:szCs w:val="16"/>
        </w:rPr>
        <w:t xml:space="preserve"> Podaci o opasnim tvarima prisutnim u industrijskim postrojenjima i skladištima (područja postrojenja), njihovim količinama, svojstvima i opasnostima te podaci o procjeni rizika od opasnih tvari, prikupljaju se u sustav/registar podataka u cilju praćenja stanja te minimiziranja povezanih rizika od opasnih tvari te doprinosu provedbi mjera u cilju sprječavanja izbijanja velikih nesreća od opasnih tvari i smanjenja njihovih posljedica u slučaju izbijanja istih.</w:t>
      </w:r>
    </w:p>
  </w:footnote>
  <w:footnote w:id="27">
    <w:p w14:paraId="76CC3796" w14:textId="77777777" w:rsidR="00E8000A" w:rsidRPr="00DA2BB4" w:rsidRDefault="00E8000A" w:rsidP="00095A78">
      <w:pPr>
        <w:pStyle w:val="FootnoteText"/>
        <w:jc w:val="both"/>
        <w:rPr>
          <w:rFonts w:asciiTheme="minorHAnsi" w:hAnsiTheme="minorHAnsi" w:cstheme="minorHAnsi"/>
          <w:sz w:val="16"/>
          <w:szCs w:val="16"/>
        </w:rPr>
      </w:pPr>
      <w:r w:rsidRPr="00DA2BB4">
        <w:rPr>
          <w:rStyle w:val="FootnoteReference"/>
          <w:rFonts w:asciiTheme="minorHAnsi" w:hAnsiTheme="minorHAnsi" w:cstheme="minorHAnsi"/>
          <w:sz w:val="16"/>
          <w:szCs w:val="16"/>
        </w:rPr>
        <w:footnoteRef/>
      </w:r>
      <w:r w:rsidRPr="00DA2BB4">
        <w:rPr>
          <w:rFonts w:asciiTheme="minorHAnsi" w:hAnsiTheme="minorHAnsi" w:cstheme="minorHAnsi"/>
          <w:sz w:val="16"/>
          <w:szCs w:val="16"/>
        </w:rPr>
        <w:t xml:space="preserve"> Projekt ovdje znači ulaganje u materijalnu imovinu i/ili u aktivnosti s jasno definiranim opsegom i ciljevima, kao što su i. infrastruktura, ii. nabava opreme i strojeva ili drugi kapitalni rashodi, iii. razvoj tehnologije, iv. specifično istraživanje, digitalizacija i/ili inovacije, v. obnova radi povećanja energetske učinkovitosti.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F32D9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77A32"/>
    <w:multiLevelType w:val="multilevel"/>
    <w:tmpl w:val="ABF0B3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0D757AC"/>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18167D8"/>
    <w:multiLevelType w:val="hybridMultilevel"/>
    <w:tmpl w:val="2E946B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2FB76B6"/>
    <w:multiLevelType w:val="hybridMultilevel"/>
    <w:tmpl w:val="C7824736"/>
    <w:lvl w:ilvl="0" w:tplc="329E49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47B0852"/>
    <w:multiLevelType w:val="hybridMultilevel"/>
    <w:tmpl w:val="A6DE31C2"/>
    <w:lvl w:ilvl="0" w:tplc="329E497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058328F8"/>
    <w:multiLevelType w:val="multilevel"/>
    <w:tmpl w:val="5170C8EC"/>
    <w:lvl w:ilvl="0">
      <w:start w:val="5"/>
      <w:numFmt w:val="decimal"/>
      <w:lvlText w:val="%1."/>
      <w:lvlJc w:val="left"/>
      <w:pPr>
        <w:ind w:left="600" w:hanging="600"/>
      </w:pPr>
      <w:rPr>
        <w:rFonts w:hint="default"/>
      </w:rPr>
    </w:lvl>
    <w:lvl w:ilvl="1">
      <w:start w:val="2"/>
      <w:numFmt w:val="decimal"/>
      <w:lvlText w:val="%1.%2."/>
      <w:lvlJc w:val="left"/>
      <w:pPr>
        <w:ind w:left="720" w:hanging="720"/>
      </w:pPr>
      <w:rPr>
        <w:rFonts w:hint="default"/>
        <w:b/>
        <w:bCs/>
        <w:sz w:val="20"/>
        <w:szCs w:val="20"/>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7" w15:restartNumberingAfterBreak="0">
    <w:nsid w:val="074B763E"/>
    <w:multiLevelType w:val="hybridMultilevel"/>
    <w:tmpl w:val="EDB28060"/>
    <w:lvl w:ilvl="0" w:tplc="041A0001">
      <w:start w:val="1"/>
      <w:numFmt w:val="bullet"/>
      <w:lvlText w:val=""/>
      <w:lvlJc w:val="left"/>
      <w:pPr>
        <w:ind w:left="758" w:hanging="360"/>
      </w:pPr>
      <w:rPr>
        <w:rFonts w:ascii="Symbol" w:hAnsi="Symbol" w:hint="default"/>
      </w:rPr>
    </w:lvl>
    <w:lvl w:ilvl="1" w:tplc="041A0003" w:tentative="1">
      <w:start w:val="1"/>
      <w:numFmt w:val="bullet"/>
      <w:lvlText w:val="o"/>
      <w:lvlJc w:val="left"/>
      <w:pPr>
        <w:ind w:left="1478" w:hanging="360"/>
      </w:pPr>
      <w:rPr>
        <w:rFonts w:ascii="Courier New" w:hAnsi="Courier New" w:cs="Courier New" w:hint="default"/>
      </w:rPr>
    </w:lvl>
    <w:lvl w:ilvl="2" w:tplc="041A0005" w:tentative="1">
      <w:start w:val="1"/>
      <w:numFmt w:val="bullet"/>
      <w:lvlText w:val=""/>
      <w:lvlJc w:val="left"/>
      <w:pPr>
        <w:ind w:left="2198" w:hanging="360"/>
      </w:pPr>
      <w:rPr>
        <w:rFonts w:ascii="Wingdings" w:hAnsi="Wingdings" w:hint="default"/>
      </w:rPr>
    </w:lvl>
    <w:lvl w:ilvl="3" w:tplc="041A0001" w:tentative="1">
      <w:start w:val="1"/>
      <w:numFmt w:val="bullet"/>
      <w:lvlText w:val=""/>
      <w:lvlJc w:val="left"/>
      <w:pPr>
        <w:ind w:left="2918" w:hanging="360"/>
      </w:pPr>
      <w:rPr>
        <w:rFonts w:ascii="Symbol" w:hAnsi="Symbol" w:hint="default"/>
      </w:rPr>
    </w:lvl>
    <w:lvl w:ilvl="4" w:tplc="041A0003" w:tentative="1">
      <w:start w:val="1"/>
      <w:numFmt w:val="bullet"/>
      <w:lvlText w:val="o"/>
      <w:lvlJc w:val="left"/>
      <w:pPr>
        <w:ind w:left="3638" w:hanging="360"/>
      </w:pPr>
      <w:rPr>
        <w:rFonts w:ascii="Courier New" w:hAnsi="Courier New" w:cs="Courier New" w:hint="default"/>
      </w:rPr>
    </w:lvl>
    <w:lvl w:ilvl="5" w:tplc="041A0005" w:tentative="1">
      <w:start w:val="1"/>
      <w:numFmt w:val="bullet"/>
      <w:lvlText w:val=""/>
      <w:lvlJc w:val="left"/>
      <w:pPr>
        <w:ind w:left="4358" w:hanging="360"/>
      </w:pPr>
      <w:rPr>
        <w:rFonts w:ascii="Wingdings" w:hAnsi="Wingdings" w:hint="default"/>
      </w:rPr>
    </w:lvl>
    <w:lvl w:ilvl="6" w:tplc="041A0001" w:tentative="1">
      <w:start w:val="1"/>
      <w:numFmt w:val="bullet"/>
      <w:lvlText w:val=""/>
      <w:lvlJc w:val="left"/>
      <w:pPr>
        <w:ind w:left="5078" w:hanging="360"/>
      </w:pPr>
      <w:rPr>
        <w:rFonts w:ascii="Symbol" w:hAnsi="Symbol" w:hint="default"/>
      </w:rPr>
    </w:lvl>
    <w:lvl w:ilvl="7" w:tplc="041A0003" w:tentative="1">
      <w:start w:val="1"/>
      <w:numFmt w:val="bullet"/>
      <w:lvlText w:val="o"/>
      <w:lvlJc w:val="left"/>
      <w:pPr>
        <w:ind w:left="5798" w:hanging="360"/>
      </w:pPr>
      <w:rPr>
        <w:rFonts w:ascii="Courier New" w:hAnsi="Courier New" w:cs="Courier New" w:hint="default"/>
      </w:rPr>
    </w:lvl>
    <w:lvl w:ilvl="8" w:tplc="041A0005" w:tentative="1">
      <w:start w:val="1"/>
      <w:numFmt w:val="bullet"/>
      <w:lvlText w:val=""/>
      <w:lvlJc w:val="left"/>
      <w:pPr>
        <w:ind w:left="6518" w:hanging="360"/>
      </w:pPr>
      <w:rPr>
        <w:rFonts w:ascii="Wingdings" w:hAnsi="Wingdings" w:hint="default"/>
      </w:rPr>
    </w:lvl>
  </w:abstractNum>
  <w:abstractNum w:abstractNumId="8" w15:restartNumberingAfterBreak="0">
    <w:nsid w:val="07BA120F"/>
    <w:multiLevelType w:val="hybridMultilevel"/>
    <w:tmpl w:val="9674666E"/>
    <w:lvl w:ilvl="0" w:tplc="012C486A">
      <w:numFmt w:val="bullet"/>
      <w:lvlText w:val="-"/>
      <w:lvlJc w:val="left"/>
      <w:pPr>
        <w:ind w:left="360" w:hanging="360"/>
      </w:pPr>
      <w:rPr>
        <w:rFonts w:ascii="Calibri" w:eastAsia="Times New Roman"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0D813870"/>
    <w:multiLevelType w:val="hybridMultilevel"/>
    <w:tmpl w:val="C534DEB8"/>
    <w:lvl w:ilvl="0" w:tplc="053AD046">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19F3117"/>
    <w:multiLevelType w:val="hybridMultilevel"/>
    <w:tmpl w:val="086EB5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2265D25"/>
    <w:multiLevelType w:val="hybridMultilevel"/>
    <w:tmpl w:val="4FCEFF5A"/>
    <w:lvl w:ilvl="0" w:tplc="041A0001">
      <w:start w:val="1"/>
      <w:numFmt w:val="bullet"/>
      <w:lvlText w:val=""/>
      <w:lvlJc w:val="left"/>
      <w:pPr>
        <w:ind w:left="1065" w:hanging="705"/>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34748CE"/>
    <w:multiLevelType w:val="hybridMultilevel"/>
    <w:tmpl w:val="80D05168"/>
    <w:lvl w:ilvl="0" w:tplc="041A000B">
      <w:start w:val="1"/>
      <w:numFmt w:val="bullet"/>
      <w:lvlText w:val=""/>
      <w:lvlJc w:val="left"/>
      <w:pPr>
        <w:ind w:left="1287" w:hanging="360"/>
      </w:pPr>
      <w:rPr>
        <w:rFonts w:ascii="Wingdings" w:hAnsi="Wingdings" w:hint="default"/>
      </w:r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13" w15:restartNumberingAfterBreak="0">
    <w:nsid w:val="135A0DFA"/>
    <w:multiLevelType w:val="multilevel"/>
    <w:tmpl w:val="4DF8A672"/>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4D97FAB"/>
    <w:multiLevelType w:val="hybridMultilevel"/>
    <w:tmpl w:val="40765F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57A14D9"/>
    <w:multiLevelType w:val="multilevel"/>
    <w:tmpl w:val="94A882F2"/>
    <w:lvl w:ilvl="0">
      <w:start w:val="1"/>
      <w:numFmt w:val="decimal"/>
      <w:lvlText w:val="%1."/>
      <w:lvlJc w:val="left"/>
      <w:pPr>
        <w:tabs>
          <w:tab w:val="num" w:pos="360"/>
        </w:tabs>
        <w:ind w:left="360" w:hanging="360"/>
      </w:pPr>
      <w:rPr>
        <w:rFonts w:cs="Times New Roman" w:hint="default"/>
      </w:rPr>
    </w:lvl>
    <w:lvl w:ilvl="1">
      <w:start w:val="1"/>
      <w:numFmt w:val="decimal"/>
      <w:pStyle w:val="MainParawithChapter"/>
      <w:lvlText w:val="%1.%2"/>
      <w:lvlJc w:val="left"/>
      <w:pPr>
        <w:tabs>
          <w:tab w:val="num" w:pos="720"/>
        </w:tabs>
        <w:ind w:left="720" w:hanging="720"/>
      </w:pPr>
      <w:rPr>
        <w:rFonts w:cs="Times New Roman" w:hint="default"/>
      </w:rPr>
    </w:lvl>
    <w:lvl w:ilvl="2">
      <w:start w:val="1"/>
      <w:numFmt w:val="lowerLetter"/>
      <w:lvlText w:val="(%3)"/>
      <w:lvlJc w:val="left"/>
      <w:pPr>
        <w:tabs>
          <w:tab w:val="num" w:pos="1440"/>
        </w:tabs>
        <w:ind w:left="1080" w:hanging="360"/>
      </w:pPr>
      <w:rPr>
        <w:rFonts w:cs="Times New Roman" w:hint="default"/>
      </w:rPr>
    </w:lvl>
    <w:lvl w:ilvl="3">
      <w:start w:val="1"/>
      <w:numFmt w:val="lowerRoman"/>
      <w:pStyle w:val="MainParawithChapter"/>
      <w:lvlText w:val="(%4)"/>
      <w:lvlJc w:val="left"/>
      <w:pPr>
        <w:tabs>
          <w:tab w:val="num" w:pos="216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1.%2.%3.%4.%5.%6.%7."/>
      <w:lvlJc w:val="left"/>
      <w:pPr>
        <w:tabs>
          <w:tab w:val="num" w:pos="7200"/>
        </w:tabs>
        <w:ind w:left="6120" w:hanging="1080"/>
      </w:pPr>
      <w:rPr>
        <w:rFonts w:cs="Times New Roman" w:hint="default"/>
      </w:rPr>
    </w:lvl>
    <w:lvl w:ilvl="7">
      <w:start w:val="1"/>
      <w:numFmt w:val="decimal"/>
      <w:lvlText w:val="%1.%2.%3.%4.%5.%6.%7.%8."/>
      <w:lvlJc w:val="left"/>
      <w:pPr>
        <w:tabs>
          <w:tab w:val="num" w:pos="7560"/>
        </w:tabs>
        <w:ind w:left="6624" w:hanging="1224"/>
      </w:pPr>
      <w:rPr>
        <w:rFonts w:cs="Times New Roman" w:hint="default"/>
      </w:rPr>
    </w:lvl>
    <w:lvl w:ilvl="8">
      <w:start w:val="1"/>
      <w:numFmt w:val="decimal"/>
      <w:lvlText w:val="%1.%2.%3.%4.%5.%6.%7.%8.%9."/>
      <w:lvlJc w:val="left"/>
      <w:pPr>
        <w:tabs>
          <w:tab w:val="num" w:pos="8280"/>
        </w:tabs>
        <w:ind w:left="7200" w:hanging="1440"/>
      </w:pPr>
      <w:rPr>
        <w:rFonts w:cs="Times New Roman" w:hint="default"/>
      </w:rPr>
    </w:lvl>
  </w:abstractNum>
  <w:abstractNum w:abstractNumId="16" w15:restartNumberingAfterBreak="0">
    <w:nsid w:val="16CF413C"/>
    <w:multiLevelType w:val="hybridMultilevel"/>
    <w:tmpl w:val="DCF06472"/>
    <w:lvl w:ilvl="0" w:tplc="329E497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208A177A"/>
    <w:multiLevelType w:val="hybridMultilevel"/>
    <w:tmpl w:val="B32A04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266530E"/>
    <w:multiLevelType w:val="multilevel"/>
    <w:tmpl w:val="6C4E608C"/>
    <w:numStyleLink w:val="Style7"/>
  </w:abstractNum>
  <w:abstractNum w:abstractNumId="19" w15:restartNumberingAfterBreak="0">
    <w:nsid w:val="23441419"/>
    <w:multiLevelType w:val="multilevel"/>
    <w:tmpl w:val="68364BCE"/>
    <w:lvl w:ilvl="0">
      <w:start w:val="6"/>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20" w15:restartNumberingAfterBreak="0">
    <w:nsid w:val="27E41B0D"/>
    <w:multiLevelType w:val="hybridMultilevel"/>
    <w:tmpl w:val="EAB48A9A"/>
    <w:lvl w:ilvl="0" w:tplc="5CFEDD66">
      <w:start w:val="1"/>
      <w:numFmt w:val="bullet"/>
      <w:lvlText w:val=""/>
      <w:lvlJc w:val="left"/>
      <w:pPr>
        <w:ind w:left="1440" w:hanging="360"/>
      </w:pPr>
      <w:rPr>
        <w:rFonts w:ascii="Symbol" w:hAnsi="Symbol" w:cs="Symbol" w:hint="default"/>
        <w:color w:val="auto"/>
        <w:sz w:val="24"/>
        <w:szCs w:val="24"/>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1" w15:restartNumberingAfterBreak="0">
    <w:nsid w:val="29E20DC3"/>
    <w:multiLevelType w:val="multilevel"/>
    <w:tmpl w:val="6488531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2A857535"/>
    <w:multiLevelType w:val="hybridMultilevel"/>
    <w:tmpl w:val="793210C6"/>
    <w:lvl w:ilvl="0" w:tplc="041A000F">
      <w:start w:val="1"/>
      <w:numFmt w:val="decimal"/>
      <w:lvlText w:val="%1."/>
      <w:lvlJc w:val="left"/>
      <w:pPr>
        <w:ind w:left="1287" w:hanging="360"/>
      </w:pPr>
    </w:lvl>
    <w:lvl w:ilvl="1" w:tplc="041A0019">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23" w15:restartNumberingAfterBreak="0">
    <w:nsid w:val="2B9C2977"/>
    <w:multiLevelType w:val="hybridMultilevel"/>
    <w:tmpl w:val="91A263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2CE74EB1"/>
    <w:multiLevelType w:val="multilevel"/>
    <w:tmpl w:val="95323F5A"/>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b/>
      </w:rPr>
    </w:lvl>
    <w:lvl w:ilvl="2">
      <w:start w:val="3"/>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5" w15:restartNumberingAfterBreak="0">
    <w:nsid w:val="2FE34C94"/>
    <w:multiLevelType w:val="hybridMultilevel"/>
    <w:tmpl w:val="3CBECC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19439E6"/>
    <w:multiLevelType w:val="hybridMultilevel"/>
    <w:tmpl w:val="0C7C4F1A"/>
    <w:lvl w:ilvl="0" w:tplc="D7B25CDC">
      <w:start w:val="1"/>
      <w:numFmt w:val="none"/>
      <w:suff w:val="nothing"/>
      <w:lvlText w:val="%1"/>
      <w:lvlJc w:val="left"/>
      <w:rPr>
        <w:rFonts w:cs="Times New Roman" w:hint="default"/>
      </w:rPr>
    </w:lvl>
    <w:lvl w:ilvl="1" w:tplc="DFCA031A">
      <w:start w:val="1"/>
      <w:numFmt w:val="decimal"/>
      <w:pStyle w:val="xl71"/>
      <w:lvlText w:val="%2."/>
      <w:lvlJc w:val="left"/>
      <w:pPr>
        <w:tabs>
          <w:tab w:val="num" w:pos="0"/>
        </w:tabs>
      </w:pPr>
      <w:rPr>
        <w:rFonts w:cs="Times New Roman" w:hint="default"/>
      </w:rPr>
    </w:lvl>
    <w:lvl w:ilvl="2" w:tplc="583EA82E">
      <w:start w:val="1"/>
      <w:numFmt w:val="lowerLetter"/>
      <w:pStyle w:val="xl71"/>
      <w:lvlText w:val="(%3)"/>
      <w:lvlJc w:val="left"/>
      <w:pPr>
        <w:tabs>
          <w:tab w:val="num" w:pos="1080"/>
        </w:tabs>
        <w:ind w:left="720" w:hanging="360"/>
      </w:pPr>
      <w:rPr>
        <w:rFonts w:cs="Times New Roman" w:hint="default"/>
      </w:rPr>
    </w:lvl>
    <w:lvl w:ilvl="3" w:tplc="78664EB2">
      <w:start w:val="1"/>
      <w:numFmt w:val="lowerRoman"/>
      <w:lvlText w:val="(%4)"/>
      <w:lvlJc w:val="left"/>
      <w:pPr>
        <w:tabs>
          <w:tab w:val="num" w:pos="1800"/>
        </w:tabs>
        <w:ind w:left="1080" w:hanging="360"/>
      </w:pPr>
      <w:rPr>
        <w:rFonts w:cs="Times New Roman" w:hint="default"/>
      </w:rPr>
    </w:lvl>
    <w:lvl w:ilvl="4" w:tplc="6A6E6F20">
      <w:start w:val="1"/>
      <w:numFmt w:val="lowerLetter"/>
      <w:lvlText w:val="%5."/>
      <w:lvlJc w:val="left"/>
      <w:pPr>
        <w:tabs>
          <w:tab w:val="num" w:pos="1440"/>
        </w:tabs>
        <w:ind w:left="1440" w:hanging="360"/>
      </w:pPr>
      <w:rPr>
        <w:rFonts w:cs="Times New Roman" w:hint="default"/>
      </w:rPr>
    </w:lvl>
    <w:lvl w:ilvl="5" w:tplc="8534A81E">
      <w:start w:val="1"/>
      <w:numFmt w:val="lowerRoman"/>
      <w:lvlText w:val="%6."/>
      <w:lvlJc w:val="left"/>
      <w:pPr>
        <w:tabs>
          <w:tab w:val="num" w:pos="2160"/>
        </w:tabs>
        <w:ind w:left="1800" w:hanging="360"/>
      </w:pPr>
      <w:rPr>
        <w:rFonts w:cs="Times New Roman" w:hint="default"/>
      </w:rPr>
    </w:lvl>
    <w:lvl w:ilvl="6" w:tplc="13445B38">
      <w:start w:val="1"/>
      <w:numFmt w:val="decimal"/>
      <w:lvlText w:val="%7."/>
      <w:lvlJc w:val="left"/>
      <w:pPr>
        <w:tabs>
          <w:tab w:val="num" w:pos="2520"/>
        </w:tabs>
        <w:ind w:left="2520" w:hanging="360"/>
      </w:pPr>
      <w:rPr>
        <w:rFonts w:cs="Times New Roman" w:hint="default"/>
      </w:rPr>
    </w:lvl>
    <w:lvl w:ilvl="7" w:tplc="EC3E98C6">
      <w:start w:val="1"/>
      <w:numFmt w:val="lowerLetter"/>
      <w:lvlText w:val="%8."/>
      <w:lvlJc w:val="left"/>
      <w:pPr>
        <w:tabs>
          <w:tab w:val="num" w:pos="2880"/>
        </w:tabs>
        <w:ind w:left="2880" w:hanging="360"/>
      </w:pPr>
      <w:rPr>
        <w:rFonts w:cs="Times New Roman" w:hint="default"/>
      </w:rPr>
    </w:lvl>
    <w:lvl w:ilvl="8" w:tplc="690A2ECC">
      <w:start w:val="1"/>
      <w:numFmt w:val="lowerRoman"/>
      <w:lvlText w:val="%9."/>
      <w:lvlJc w:val="left"/>
      <w:pPr>
        <w:tabs>
          <w:tab w:val="num" w:pos="3240"/>
        </w:tabs>
        <w:ind w:left="3240" w:hanging="360"/>
      </w:pPr>
      <w:rPr>
        <w:rFonts w:cs="Times New Roman" w:hint="default"/>
      </w:rPr>
    </w:lvl>
  </w:abstractNum>
  <w:abstractNum w:abstractNumId="27" w15:restartNumberingAfterBreak="0">
    <w:nsid w:val="31CF21C0"/>
    <w:multiLevelType w:val="hybridMultilevel"/>
    <w:tmpl w:val="EFD41F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323F6577"/>
    <w:multiLevelType w:val="hybridMultilevel"/>
    <w:tmpl w:val="BA026A6E"/>
    <w:lvl w:ilvl="0" w:tplc="329E497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15:restartNumberingAfterBreak="0">
    <w:nsid w:val="33785316"/>
    <w:multiLevelType w:val="hybridMultilevel"/>
    <w:tmpl w:val="6250F2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350D7E5D"/>
    <w:multiLevelType w:val="hybridMultilevel"/>
    <w:tmpl w:val="2A8E01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36D67BC5"/>
    <w:multiLevelType w:val="hybridMultilevel"/>
    <w:tmpl w:val="2AE264B4"/>
    <w:lvl w:ilvl="0" w:tplc="883873A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38037FCC"/>
    <w:multiLevelType w:val="multilevel"/>
    <w:tmpl w:val="BA04BECA"/>
    <w:styleLink w:val="CurrentList1"/>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ascii="Tahoma" w:hAnsi="Tahoma" w:hint="default"/>
        <w:b/>
        <w:sz w:val="20"/>
      </w:rPr>
    </w:lvl>
    <w:lvl w:ilvl="2">
      <w:start w:val="1"/>
      <w:numFmt w:val="decimal"/>
      <w:lvlText w:val="%1.%2.%3."/>
      <w:lvlJc w:val="left"/>
      <w:pPr>
        <w:tabs>
          <w:tab w:val="num" w:pos="720"/>
        </w:tabs>
        <w:ind w:left="720" w:hanging="720"/>
      </w:pPr>
      <w:rPr>
        <w:rFonts w:hint="default"/>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390A0366"/>
    <w:multiLevelType w:val="multilevel"/>
    <w:tmpl w:val="95FA3C6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390D7105"/>
    <w:multiLevelType w:val="hybridMultilevel"/>
    <w:tmpl w:val="44142254"/>
    <w:lvl w:ilvl="0" w:tplc="041A000B">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5" w15:restartNumberingAfterBreak="0">
    <w:nsid w:val="3ACA0F7C"/>
    <w:multiLevelType w:val="hybridMultilevel"/>
    <w:tmpl w:val="79CACE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3DA46CBF"/>
    <w:multiLevelType w:val="hybridMultilevel"/>
    <w:tmpl w:val="72AC9FEA"/>
    <w:lvl w:ilvl="0" w:tplc="329E497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7" w15:restartNumberingAfterBreak="0">
    <w:nsid w:val="41312DCB"/>
    <w:multiLevelType w:val="hybridMultilevel"/>
    <w:tmpl w:val="F022FC6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8" w15:restartNumberingAfterBreak="0">
    <w:nsid w:val="413F5C3F"/>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2AB6711"/>
    <w:multiLevelType w:val="hybridMultilevel"/>
    <w:tmpl w:val="F3384ECE"/>
    <w:lvl w:ilvl="0" w:tplc="2F44CBFA">
      <w:start w:val="1"/>
      <w:numFmt w:val="low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472D5A12"/>
    <w:multiLevelType w:val="multilevel"/>
    <w:tmpl w:val="6C4E608C"/>
    <w:styleLink w:val="Style7"/>
    <w:lvl w:ilvl="0">
      <w:start w:val="1"/>
      <w:numFmt w:val="none"/>
      <w:lvlText w:val="2."/>
      <w:lvlJc w:val="left"/>
      <w:pPr>
        <w:ind w:left="432" w:hanging="432"/>
      </w:pPr>
      <w:rPr>
        <w:rFonts w:hint="default"/>
      </w:rPr>
    </w:lvl>
    <w:lvl w:ilvl="1">
      <w:start w:val="1"/>
      <w:numFmt w:val="decimal"/>
      <w:lvlText w:val="%1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494768EC"/>
    <w:multiLevelType w:val="multilevel"/>
    <w:tmpl w:val="F70407CC"/>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rPr>
    </w:lvl>
    <w:lvl w:ilvl="2">
      <w:start w:val="1"/>
      <w:numFmt w:val="decimal"/>
      <w:lvlRestart w:val="1"/>
      <w:isLgl/>
      <w:lvlText w:val="1.1.%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4D157378"/>
    <w:multiLevelType w:val="hybridMultilevel"/>
    <w:tmpl w:val="33D600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4FC62BBD"/>
    <w:multiLevelType w:val="hybridMultilevel"/>
    <w:tmpl w:val="70A6039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50FB6702"/>
    <w:multiLevelType w:val="hybridMultilevel"/>
    <w:tmpl w:val="C534DEB8"/>
    <w:lvl w:ilvl="0" w:tplc="053AD046">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53983CC9"/>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53A58F9"/>
    <w:multiLevelType w:val="hybridMultilevel"/>
    <w:tmpl w:val="39F8622C"/>
    <w:lvl w:ilvl="0" w:tplc="329E497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7" w15:restartNumberingAfterBreak="0">
    <w:nsid w:val="57B7477F"/>
    <w:multiLevelType w:val="multilevel"/>
    <w:tmpl w:val="6C4E608C"/>
    <w:numStyleLink w:val="Style7"/>
  </w:abstractNum>
  <w:abstractNum w:abstractNumId="48" w15:restartNumberingAfterBreak="0">
    <w:nsid w:val="59F262B3"/>
    <w:multiLevelType w:val="hybridMultilevel"/>
    <w:tmpl w:val="F3384ECE"/>
    <w:lvl w:ilvl="0" w:tplc="2F44CBFA">
      <w:start w:val="1"/>
      <w:numFmt w:val="low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5B714978"/>
    <w:multiLevelType w:val="multilevel"/>
    <w:tmpl w:val="6C4E608C"/>
    <w:numStyleLink w:val="Style7"/>
  </w:abstractNum>
  <w:abstractNum w:abstractNumId="50" w15:restartNumberingAfterBreak="0">
    <w:nsid w:val="5D43262A"/>
    <w:multiLevelType w:val="hybridMultilevel"/>
    <w:tmpl w:val="95D0D5E4"/>
    <w:lvl w:ilvl="0" w:tplc="041A000B">
      <w:start w:val="1"/>
      <w:numFmt w:val="bullet"/>
      <w:lvlText w:val=""/>
      <w:lvlJc w:val="left"/>
      <w:pPr>
        <w:ind w:left="1287" w:hanging="360"/>
      </w:pPr>
      <w:rPr>
        <w:rFonts w:ascii="Wingdings" w:hAnsi="Wingdings" w:hint="default"/>
      </w:r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51" w15:restartNumberingAfterBreak="0">
    <w:nsid w:val="5DFF5831"/>
    <w:multiLevelType w:val="multilevel"/>
    <w:tmpl w:val="C60A14D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2" w15:restartNumberingAfterBreak="0">
    <w:nsid w:val="60CA7B95"/>
    <w:multiLevelType w:val="multilevel"/>
    <w:tmpl w:val="3BC66634"/>
    <w:lvl w:ilvl="0">
      <w:start w:val="1"/>
      <w:numFmt w:val="decimal"/>
      <w:lvlText w:val="%1."/>
      <w:lvlJc w:val="left"/>
      <w:pPr>
        <w:ind w:left="720" w:hanging="360"/>
      </w:pPr>
      <w:rPr>
        <w:rFonts w:hint="default"/>
      </w:rPr>
    </w:lvl>
    <w:lvl w:ilvl="1">
      <w:start w:val="1"/>
      <w:numFmt w:val="decimal"/>
      <w:isLgl/>
      <w:lvlText w:val="2.%2."/>
      <w:lvlJc w:val="left"/>
      <w:pPr>
        <w:ind w:left="720" w:hanging="360"/>
      </w:pPr>
      <w:rPr>
        <w:rFonts w:hint="default"/>
        <w:b/>
        <w:bCs w:val="0"/>
      </w:rPr>
    </w:lvl>
    <w:lvl w:ilvl="2">
      <w:start w:val="1"/>
      <w:numFmt w:val="decimal"/>
      <w:isLgl/>
      <w:lvlText w:val="%1.%2.%3."/>
      <w:lvlJc w:val="left"/>
      <w:pPr>
        <w:ind w:left="1080" w:hanging="720"/>
      </w:pPr>
      <w:rPr>
        <w:rFonts w:hint="default"/>
        <w:b/>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61345A12"/>
    <w:multiLevelType w:val="hybridMultilevel"/>
    <w:tmpl w:val="79E013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619A126D"/>
    <w:multiLevelType w:val="hybridMultilevel"/>
    <w:tmpl w:val="2F7C31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67E210C1"/>
    <w:multiLevelType w:val="hybridMultilevel"/>
    <w:tmpl w:val="E5FCA330"/>
    <w:lvl w:ilvl="0" w:tplc="17C2B4C0">
      <w:start w:val="1"/>
      <w:numFmt w:val="bullet"/>
      <w:lvlText w:val="―"/>
      <w:lvlJc w:val="left"/>
      <w:pPr>
        <w:ind w:left="1440" w:hanging="360"/>
      </w:pPr>
      <w:rPr>
        <w:rFonts w:ascii="Arial" w:hAnsi="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6" w15:restartNumberingAfterBreak="0">
    <w:nsid w:val="68222D29"/>
    <w:multiLevelType w:val="hybridMultilevel"/>
    <w:tmpl w:val="886C021C"/>
    <w:lvl w:ilvl="0" w:tplc="329E497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7" w15:restartNumberingAfterBreak="0">
    <w:nsid w:val="6CFC5759"/>
    <w:multiLevelType w:val="multilevel"/>
    <w:tmpl w:val="72A80978"/>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E923027"/>
    <w:multiLevelType w:val="multilevel"/>
    <w:tmpl w:val="BB4E1068"/>
    <w:lvl w:ilvl="0">
      <w:start w:val="1"/>
      <w:numFmt w:val="decimal"/>
      <w:lvlText w:val="%1."/>
      <w:lvlJc w:val="left"/>
      <w:pPr>
        <w:ind w:left="720" w:hanging="360"/>
      </w:pPr>
      <w:rPr>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9" w15:restartNumberingAfterBreak="0">
    <w:nsid w:val="72197F6E"/>
    <w:multiLevelType w:val="hybridMultilevel"/>
    <w:tmpl w:val="DA9081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75005A5E"/>
    <w:multiLevelType w:val="multilevel"/>
    <w:tmpl w:val="6488531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1" w15:restartNumberingAfterBreak="0">
    <w:nsid w:val="7A002844"/>
    <w:multiLevelType w:val="multilevel"/>
    <w:tmpl w:val="517C681A"/>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7BC039AA"/>
    <w:multiLevelType w:val="hybridMultilevel"/>
    <w:tmpl w:val="CEB22A88"/>
    <w:lvl w:ilvl="0" w:tplc="041A000B">
      <w:start w:val="1"/>
      <w:numFmt w:val="bullet"/>
      <w:lvlText w:val=""/>
      <w:lvlJc w:val="left"/>
      <w:pPr>
        <w:ind w:left="1287" w:hanging="360"/>
      </w:pPr>
      <w:rPr>
        <w:rFonts w:ascii="Wingdings" w:hAnsi="Wingdings" w:hint="default"/>
      </w:r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63" w15:restartNumberingAfterBreak="0">
    <w:nsid w:val="7CDA0A32"/>
    <w:multiLevelType w:val="multilevel"/>
    <w:tmpl w:val="BA04BECA"/>
    <w:numStyleLink w:val="CurrentList1"/>
  </w:abstractNum>
  <w:abstractNum w:abstractNumId="64" w15:restartNumberingAfterBreak="0">
    <w:nsid w:val="7FCE4DA5"/>
    <w:multiLevelType w:val="multilevel"/>
    <w:tmpl w:val="1018E50C"/>
    <w:lvl w:ilvl="0">
      <w:start w:val="5"/>
      <w:numFmt w:val="decimal"/>
      <w:lvlText w:val="%1."/>
      <w:lvlJc w:val="left"/>
      <w:pPr>
        <w:ind w:left="495" w:hanging="495"/>
      </w:pPr>
      <w:rPr>
        <w:rFonts w:hint="default"/>
        <w:b/>
      </w:rPr>
    </w:lvl>
    <w:lvl w:ilvl="1">
      <w:start w:val="2"/>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26"/>
  </w:num>
  <w:num w:numId="2">
    <w:abstractNumId w:val="15"/>
  </w:num>
  <w:num w:numId="3">
    <w:abstractNumId w:val="0"/>
  </w:num>
  <w:num w:numId="4">
    <w:abstractNumId w:val="32"/>
  </w:num>
  <w:num w:numId="5">
    <w:abstractNumId w:val="35"/>
  </w:num>
  <w:num w:numId="6">
    <w:abstractNumId w:val="53"/>
  </w:num>
  <w:num w:numId="7">
    <w:abstractNumId w:val="55"/>
  </w:num>
  <w:num w:numId="8">
    <w:abstractNumId w:val="39"/>
  </w:num>
  <w:num w:numId="9">
    <w:abstractNumId w:val="48"/>
  </w:num>
  <w:num w:numId="10">
    <w:abstractNumId w:val="9"/>
  </w:num>
  <w:num w:numId="11">
    <w:abstractNumId w:val="23"/>
  </w:num>
  <w:num w:numId="12">
    <w:abstractNumId w:val="52"/>
  </w:num>
  <w:num w:numId="13">
    <w:abstractNumId w:val="44"/>
  </w:num>
  <w:num w:numId="14">
    <w:abstractNumId w:val="1"/>
  </w:num>
  <w:num w:numId="15">
    <w:abstractNumId w:val="61"/>
  </w:num>
  <w:num w:numId="16">
    <w:abstractNumId w:val="21"/>
  </w:num>
  <w:num w:numId="17">
    <w:abstractNumId w:val="60"/>
  </w:num>
  <w:num w:numId="18">
    <w:abstractNumId w:val="27"/>
  </w:num>
  <w:num w:numId="19">
    <w:abstractNumId w:val="25"/>
  </w:num>
  <w:num w:numId="20">
    <w:abstractNumId w:val="10"/>
  </w:num>
  <w:num w:numId="21">
    <w:abstractNumId w:val="2"/>
  </w:num>
  <w:num w:numId="22">
    <w:abstractNumId w:val="37"/>
  </w:num>
  <w:num w:numId="23">
    <w:abstractNumId w:val="17"/>
  </w:num>
  <w:num w:numId="24">
    <w:abstractNumId w:val="14"/>
  </w:num>
  <w:num w:numId="25">
    <w:abstractNumId w:val="11"/>
  </w:num>
  <w:num w:numId="26">
    <w:abstractNumId w:val="22"/>
  </w:num>
  <w:num w:numId="27">
    <w:abstractNumId w:val="50"/>
  </w:num>
  <w:num w:numId="28">
    <w:abstractNumId w:val="34"/>
  </w:num>
  <w:num w:numId="29">
    <w:abstractNumId w:val="12"/>
  </w:num>
  <w:num w:numId="30">
    <w:abstractNumId w:val="62"/>
  </w:num>
  <w:num w:numId="31">
    <w:abstractNumId w:val="43"/>
  </w:num>
  <w:num w:numId="32">
    <w:abstractNumId w:val="3"/>
  </w:num>
  <w:num w:numId="33">
    <w:abstractNumId w:val="7"/>
  </w:num>
  <w:num w:numId="34">
    <w:abstractNumId w:val="54"/>
  </w:num>
  <w:num w:numId="35">
    <w:abstractNumId w:val="51"/>
  </w:num>
  <w:num w:numId="36">
    <w:abstractNumId w:val="29"/>
  </w:num>
  <w:num w:numId="37">
    <w:abstractNumId w:val="49"/>
  </w:num>
  <w:num w:numId="38">
    <w:abstractNumId w:val="6"/>
  </w:num>
  <w:num w:numId="39">
    <w:abstractNumId w:val="49"/>
  </w:num>
  <w:num w:numId="40">
    <w:abstractNumId w:val="49"/>
  </w:num>
  <w:num w:numId="41">
    <w:abstractNumId w:val="38"/>
  </w:num>
  <w:num w:numId="42">
    <w:abstractNumId w:val="13"/>
  </w:num>
  <w:num w:numId="43">
    <w:abstractNumId w:val="49"/>
  </w:num>
  <w:num w:numId="44">
    <w:abstractNumId w:val="24"/>
  </w:num>
  <w:num w:numId="45">
    <w:abstractNumId w:val="58"/>
  </w:num>
  <w:num w:numId="46">
    <w:abstractNumId w:val="20"/>
  </w:num>
  <w:num w:numId="47">
    <w:abstractNumId w:val="49"/>
  </w:num>
  <w:num w:numId="48">
    <w:abstractNumId w:val="49"/>
  </w:num>
  <w:num w:numId="49">
    <w:abstractNumId w:val="42"/>
  </w:num>
  <w:num w:numId="50">
    <w:abstractNumId w:val="33"/>
  </w:num>
  <w:num w:numId="51">
    <w:abstractNumId w:val="19"/>
  </w:num>
  <w:num w:numId="52">
    <w:abstractNumId w:val="4"/>
  </w:num>
  <w:num w:numId="53">
    <w:abstractNumId w:val="8"/>
  </w:num>
  <w:num w:numId="54">
    <w:abstractNumId w:val="31"/>
  </w:num>
  <w:num w:numId="55">
    <w:abstractNumId w:val="30"/>
  </w:num>
  <w:num w:numId="56">
    <w:abstractNumId w:val="59"/>
  </w:num>
  <w:num w:numId="57">
    <w:abstractNumId w:val="49"/>
  </w:num>
  <w:num w:numId="58">
    <w:abstractNumId w:val="49"/>
    <w:lvlOverride w:ilvl="0">
      <w:lvl w:ilvl="0">
        <w:start w:val="6"/>
        <w:numFmt w:val="none"/>
        <w:lvlText w:val="1."/>
        <w:lvlJc w:val="left"/>
        <w:pPr>
          <w:ind w:left="432" w:hanging="432"/>
        </w:pPr>
        <w:rPr>
          <w:rFonts w:hint="default"/>
        </w:rPr>
      </w:lvl>
    </w:lvlOverride>
    <w:lvlOverride w:ilvl="1">
      <w:lvl w:ilvl="1">
        <w:start w:val="1"/>
        <w:numFmt w:val="decimal"/>
        <w:lvlText w:val="%1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59">
    <w:abstractNumId w:val="49"/>
  </w:num>
  <w:num w:numId="60">
    <w:abstractNumId w:val="40"/>
  </w:num>
  <w:num w:numId="61">
    <w:abstractNumId w:val="41"/>
  </w:num>
  <w:num w:numId="62">
    <w:abstractNumId w:val="47"/>
  </w:num>
  <w:num w:numId="63">
    <w:abstractNumId w:val="63"/>
  </w:num>
  <w:num w:numId="64">
    <w:abstractNumId w:val="18"/>
  </w:num>
  <w:num w:numId="65">
    <w:abstractNumId w:val="28"/>
  </w:num>
  <w:num w:numId="66">
    <w:abstractNumId w:val="5"/>
  </w:num>
  <w:num w:numId="67">
    <w:abstractNumId w:val="36"/>
  </w:num>
  <w:num w:numId="68">
    <w:abstractNumId w:val="16"/>
  </w:num>
  <w:num w:numId="69">
    <w:abstractNumId w:val="46"/>
  </w:num>
  <w:num w:numId="70">
    <w:abstractNumId w:val="56"/>
  </w:num>
  <w:num w:numId="71">
    <w:abstractNumId w:val="45"/>
  </w:num>
  <w:num w:numId="72">
    <w:abstractNumId w:val="64"/>
  </w:num>
  <w:num w:numId="73">
    <w:abstractNumId w:val="5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ocumentProtection w:edit="forms" w:formatting="1" w:enforcement="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6EF"/>
    <w:rsid w:val="000000F4"/>
    <w:rsid w:val="0000180D"/>
    <w:rsid w:val="00002634"/>
    <w:rsid w:val="00003455"/>
    <w:rsid w:val="000041DA"/>
    <w:rsid w:val="00004B14"/>
    <w:rsid w:val="00004FA9"/>
    <w:rsid w:val="00005127"/>
    <w:rsid w:val="000052C2"/>
    <w:rsid w:val="000053EC"/>
    <w:rsid w:val="00005590"/>
    <w:rsid w:val="0000573B"/>
    <w:rsid w:val="00005F8E"/>
    <w:rsid w:val="0000608D"/>
    <w:rsid w:val="00007086"/>
    <w:rsid w:val="00007E1F"/>
    <w:rsid w:val="00010B3A"/>
    <w:rsid w:val="0001137D"/>
    <w:rsid w:val="00011CDA"/>
    <w:rsid w:val="00012A7B"/>
    <w:rsid w:val="00012D36"/>
    <w:rsid w:val="00013F93"/>
    <w:rsid w:val="000142F1"/>
    <w:rsid w:val="000143C1"/>
    <w:rsid w:val="00014419"/>
    <w:rsid w:val="0001461E"/>
    <w:rsid w:val="000154CA"/>
    <w:rsid w:val="00016186"/>
    <w:rsid w:val="0001632A"/>
    <w:rsid w:val="00016727"/>
    <w:rsid w:val="00017041"/>
    <w:rsid w:val="000205F9"/>
    <w:rsid w:val="00020D3F"/>
    <w:rsid w:val="000230D5"/>
    <w:rsid w:val="0002359C"/>
    <w:rsid w:val="0002392A"/>
    <w:rsid w:val="00023BD5"/>
    <w:rsid w:val="000241A8"/>
    <w:rsid w:val="00024821"/>
    <w:rsid w:val="00024CA4"/>
    <w:rsid w:val="00026BF8"/>
    <w:rsid w:val="00026E0F"/>
    <w:rsid w:val="00027483"/>
    <w:rsid w:val="00027AEB"/>
    <w:rsid w:val="00027EBE"/>
    <w:rsid w:val="00030AF5"/>
    <w:rsid w:val="00030D1F"/>
    <w:rsid w:val="00031108"/>
    <w:rsid w:val="00031292"/>
    <w:rsid w:val="00031FE6"/>
    <w:rsid w:val="000324B8"/>
    <w:rsid w:val="000327EF"/>
    <w:rsid w:val="00032D09"/>
    <w:rsid w:val="000330FA"/>
    <w:rsid w:val="00033ED4"/>
    <w:rsid w:val="000341C9"/>
    <w:rsid w:val="00034254"/>
    <w:rsid w:val="00034581"/>
    <w:rsid w:val="000346E5"/>
    <w:rsid w:val="00034DA4"/>
    <w:rsid w:val="00035D84"/>
    <w:rsid w:val="00035E91"/>
    <w:rsid w:val="00036AE4"/>
    <w:rsid w:val="000374D4"/>
    <w:rsid w:val="00037689"/>
    <w:rsid w:val="00037D4A"/>
    <w:rsid w:val="00040119"/>
    <w:rsid w:val="0004092F"/>
    <w:rsid w:val="00040ABC"/>
    <w:rsid w:val="00040C45"/>
    <w:rsid w:val="000416B3"/>
    <w:rsid w:val="00042400"/>
    <w:rsid w:val="00042EB3"/>
    <w:rsid w:val="00043BFF"/>
    <w:rsid w:val="00043FDC"/>
    <w:rsid w:val="000452B6"/>
    <w:rsid w:val="00045477"/>
    <w:rsid w:val="0004669F"/>
    <w:rsid w:val="00046C66"/>
    <w:rsid w:val="00047F18"/>
    <w:rsid w:val="000500A3"/>
    <w:rsid w:val="000500F4"/>
    <w:rsid w:val="00050538"/>
    <w:rsid w:val="00050C36"/>
    <w:rsid w:val="00050F62"/>
    <w:rsid w:val="00051DFB"/>
    <w:rsid w:val="00052118"/>
    <w:rsid w:val="00052573"/>
    <w:rsid w:val="00052CF9"/>
    <w:rsid w:val="000530C4"/>
    <w:rsid w:val="0005321E"/>
    <w:rsid w:val="00053F08"/>
    <w:rsid w:val="00053F24"/>
    <w:rsid w:val="000544A4"/>
    <w:rsid w:val="000544CA"/>
    <w:rsid w:val="00055860"/>
    <w:rsid w:val="0005625C"/>
    <w:rsid w:val="00056A8C"/>
    <w:rsid w:val="00056DB1"/>
    <w:rsid w:val="00057434"/>
    <w:rsid w:val="000613A9"/>
    <w:rsid w:val="00061E56"/>
    <w:rsid w:val="000624BB"/>
    <w:rsid w:val="00062571"/>
    <w:rsid w:val="0006293F"/>
    <w:rsid w:val="00062CA9"/>
    <w:rsid w:val="00062D60"/>
    <w:rsid w:val="00062E42"/>
    <w:rsid w:val="000661A0"/>
    <w:rsid w:val="0006687D"/>
    <w:rsid w:val="000672B9"/>
    <w:rsid w:val="000707F0"/>
    <w:rsid w:val="00071DFE"/>
    <w:rsid w:val="00071E0E"/>
    <w:rsid w:val="00071EE8"/>
    <w:rsid w:val="000729D1"/>
    <w:rsid w:val="00074966"/>
    <w:rsid w:val="00074A7A"/>
    <w:rsid w:val="00074C3D"/>
    <w:rsid w:val="00074E79"/>
    <w:rsid w:val="000755D7"/>
    <w:rsid w:val="00075D96"/>
    <w:rsid w:val="00076261"/>
    <w:rsid w:val="00076509"/>
    <w:rsid w:val="00076A8D"/>
    <w:rsid w:val="000779FB"/>
    <w:rsid w:val="00077AF5"/>
    <w:rsid w:val="00082CF8"/>
    <w:rsid w:val="00083011"/>
    <w:rsid w:val="00083861"/>
    <w:rsid w:val="000845EB"/>
    <w:rsid w:val="00084802"/>
    <w:rsid w:val="00084895"/>
    <w:rsid w:val="00084D90"/>
    <w:rsid w:val="00085491"/>
    <w:rsid w:val="000854A5"/>
    <w:rsid w:val="00085A0C"/>
    <w:rsid w:val="00085ECA"/>
    <w:rsid w:val="00086017"/>
    <w:rsid w:val="0008621E"/>
    <w:rsid w:val="0008694A"/>
    <w:rsid w:val="00086F28"/>
    <w:rsid w:val="00086F79"/>
    <w:rsid w:val="00087290"/>
    <w:rsid w:val="000875AE"/>
    <w:rsid w:val="00087912"/>
    <w:rsid w:val="000879CE"/>
    <w:rsid w:val="000901D8"/>
    <w:rsid w:val="00090601"/>
    <w:rsid w:val="0009149B"/>
    <w:rsid w:val="000915AB"/>
    <w:rsid w:val="0009178E"/>
    <w:rsid w:val="00093A90"/>
    <w:rsid w:val="000944A8"/>
    <w:rsid w:val="000944C2"/>
    <w:rsid w:val="0009496A"/>
    <w:rsid w:val="00094E63"/>
    <w:rsid w:val="00094FD4"/>
    <w:rsid w:val="000951EF"/>
    <w:rsid w:val="00095A78"/>
    <w:rsid w:val="000963C2"/>
    <w:rsid w:val="00096813"/>
    <w:rsid w:val="00096B41"/>
    <w:rsid w:val="00096C71"/>
    <w:rsid w:val="00096D8F"/>
    <w:rsid w:val="000973B6"/>
    <w:rsid w:val="00097C37"/>
    <w:rsid w:val="00097F6A"/>
    <w:rsid w:val="000A009F"/>
    <w:rsid w:val="000A0698"/>
    <w:rsid w:val="000A2387"/>
    <w:rsid w:val="000A277A"/>
    <w:rsid w:val="000A2A93"/>
    <w:rsid w:val="000A3685"/>
    <w:rsid w:val="000A3883"/>
    <w:rsid w:val="000A7D81"/>
    <w:rsid w:val="000B00B5"/>
    <w:rsid w:val="000B025D"/>
    <w:rsid w:val="000B044A"/>
    <w:rsid w:val="000B0D64"/>
    <w:rsid w:val="000B26A8"/>
    <w:rsid w:val="000B2967"/>
    <w:rsid w:val="000B2F9B"/>
    <w:rsid w:val="000B38D6"/>
    <w:rsid w:val="000B3BD5"/>
    <w:rsid w:val="000B40B4"/>
    <w:rsid w:val="000B41A2"/>
    <w:rsid w:val="000B4BCB"/>
    <w:rsid w:val="000B5308"/>
    <w:rsid w:val="000B5377"/>
    <w:rsid w:val="000B6541"/>
    <w:rsid w:val="000B73A3"/>
    <w:rsid w:val="000B76D4"/>
    <w:rsid w:val="000B7B37"/>
    <w:rsid w:val="000B7FF5"/>
    <w:rsid w:val="000C046B"/>
    <w:rsid w:val="000C1775"/>
    <w:rsid w:val="000C2796"/>
    <w:rsid w:val="000C3BE3"/>
    <w:rsid w:val="000C471D"/>
    <w:rsid w:val="000C5F9E"/>
    <w:rsid w:val="000C6F0C"/>
    <w:rsid w:val="000C71C0"/>
    <w:rsid w:val="000C741F"/>
    <w:rsid w:val="000C74BD"/>
    <w:rsid w:val="000D0575"/>
    <w:rsid w:val="000D07B7"/>
    <w:rsid w:val="000D0A2F"/>
    <w:rsid w:val="000D0BDE"/>
    <w:rsid w:val="000D13D3"/>
    <w:rsid w:val="000D143A"/>
    <w:rsid w:val="000D143F"/>
    <w:rsid w:val="000D18BC"/>
    <w:rsid w:val="000D1926"/>
    <w:rsid w:val="000D1B0D"/>
    <w:rsid w:val="000D241F"/>
    <w:rsid w:val="000D25E9"/>
    <w:rsid w:val="000D2701"/>
    <w:rsid w:val="000D2707"/>
    <w:rsid w:val="000D293C"/>
    <w:rsid w:val="000D2B6A"/>
    <w:rsid w:val="000D2CCA"/>
    <w:rsid w:val="000D337D"/>
    <w:rsid w:val="000D3477"/>
    <w:rsid w:val="000D3B2C"/>
    <w:rsid w:val="000D40B5"/>
    <w:rsid w:val="000D4A40"/>
    <w:rsid w:val="000D5167"/>
    <w:rsid w:val="000D58A2"/>
    <w:rsid w:val="000D5A1B"/>
    <w:rsid w:val="000E0563"/>
    <w:rsid w:val="000E11E0"/>
    <w:rsid w:val="000E2821"/>
    <w:rsid w:val="000E299A"/>
    <w:rsid w:val="000E3D7B"/>
    <w:rsid w:val="000E40F2"/>
    <w:rsid w:val="000E4354"/>
    <w:rsid w:val="000E546D"/>
    <w:rsid w:val="000E6719"/>
    <w:rsid w:val="000E6B4D"/>
    <w:rsid w:val="000E6D3B"/>
    <w:rsid w:val="000E6F8C"/>
    <w:rsid w:val="000E7B81"/>
    <w:rsid w:val="000F0584"/>
    <w:rsid w:val="000F0D5D"/>
    <w:rsid w:val="000F0FE1"/>
    <w:rsid w:val="000F11E8"/>
    <w:rsid w:val="000F11F5"/>
    <w:rsid w:val="000F1685"/>
    <w:rsid w:val="000F2033"/>
    <w:rsid w:val="000F2EBA"/>
    <w:rsid w:val="000F46E6"/>
    <w:rsid w:val="000F4756"/>
    <w:rsid w:val="000F5BF1"/>
    <w:rsid w:val="000F5FA1"/>
    <w:rsid w:val="001003EA"/>
    <w:rsid w:val="001008B8"/>
    <w:rsid w:val="00100FD9"/>
    <w:rsid w:val="001010EF"/>
    <w:rsid w:val="0010111E"/>
    <w:rsid w:val="00101668"/>
    <w:rsid w:val="00102006"/>
    <w:rsid w:val="00102054"/>
    <w:rsid w:val="00102189"/>
    <w:rsid w:val="00102C61"/>
    <w:rsid w:val="0010352E"/>
    <w:rsid w:val="0010378B"/>
    <w:rsid w:val="0010443B"/>
    <w:rsid w:val="00105507"/>
    <w:rsid w:val="001057EA"/>
    <w:rsid w:val="0010638F"/>
    <w:rsid w:val="0010718E"/>
    <w:rsid w:val="001073CC"/>
    <w:rsid w:val="0011067D"/>
    <w:rsid w:val="00110774"/>
    <w:rsid w:val="0011106D"/>
    <w:rsid w:val="00111C60"/>
    <w:rsid w:val="00111DFA"/>
    <w:rsid w:val="001120E9"/>
    <w:rsid w:val="00112A51"/>
    <w:rsid w:val="00113B10"/>
    <w:rsid w:val="001144A0"/>
    <w:rsid w:val="001148D3"/>
    <w:rsid w:val="00114DC1"/>
    <w:rsid w:val="00114F8F"/>
    <w:rsid w:val="001153AA"/>
    <w:rsid w:val="001153DA"/>
    <w:rsid w:val="00115414"/>
    <w:rsid w:val="0011543D"/>
    <w:rsid w:val="001157B8"/>
    <w:rsid w:val="00115891"/>
    <w:rsid w:val="00116023"/>
    <w:rsid w:val="001165E9"/>
    <w:rsid w:val="00116718"/>
    <w:rsid w:val="00116827"/>
    <w:rsid w:val="00116FF9"/>
    <w:rsid w:val="0011774E"/>
    <w:rsid w:val="00117AC1"/>
    <w:rsid w:val="00117FFB"/>
    <w:rsid w:val="00120B30"/>
    <w:rsid w:val="00120E42"/>
    <w:rsid w:val="00120EB6"/>
    <w:rsid w:val="00121611"/>
    <w:rsid w:val="001231B1"/>
    <w:rsid w:val="001238E1"/>
    <w:rsid w:val="00124EE4"/>
    <w:rsid w:val="00125878"/>
    <w:rsid w:val="00126823"/>
    <w:rsid w:val="001268A0"/>
    <w:rsid w:val="00130B1F"/>
    <w:rsid w:val="00131DEA"/>
    <w:rsid w:val="00132848"/>
    <w:rsid w:val="00132BE1"/>
    <w:rsid w:val="00132E1C"/>
    <w:rsid w:val="00133A8B"/>
    <w:rsid w:val="001343BE"/>
    <w:rsid w:val="00134722"/>
    <w:rsid w:val="0013493E"/>
    <w:rsid w:val="00134CEA"/>
    <w:rsid w:val="00135592"/>
    <w:rsid w:val="001356E7"/>
    <w:rsid w:val="00135A64"/>
    <w:rsid w:val="0013681B"/>
    <w:rsid w:val="00136D01"/>
    <w:rsid w:val="001370BE"/>
    <w:rsid w:val="0013722D"/>
    <w:rsid w:val="00137C89"/>
    <w:rsid w:val="001402B1"/>
    <w:rsid w:val="00140E2E"/>
    <w:rsid w:val="0014105D"/>
    <w:rsid w:val="00141141"/>
    <w:rsid w:val="00141784"/>
    <w:rsid w:val="00141926"/>
    <w:rsid w:val="00141EF3"/>
    <w:rsid w:val="001420BE"/>
    <w:rsid w:val="0014244B"/>
    <w:rsid w:val="00142725"/>
    <w:rsid w:val="00142C0E"/>
    <w:rsid w:val="001436E1"/>
    <w:rsid w:val="00143C77"/>
    <w:rsid w:val="00143FF1"/>
    <w:rsid w:val="001440A5"/>
    <w:rsid w:val="0014474D"/>
    <w:rsid w:val="00144D94"/>
    <w:rsid w:val="00144FAC"/>
    <w:rsid w:val="0014529F"/>
    <w:rsid w:val="0014553B"/>
    <w:rsid w:val="00145703"/>
    <w:rsid w:val="001461E9"/>
    <w:rsid w:val="00146A32"/>
    <w:rsid w:val="0014701D"/>
    <w:rsid w:val="00147576"/>
    <w:rsid w:val="00147790"/>
    <w:rsid w:val="00147833"/>
    <w:rsid w:val="00147D27"/>
    <w:rsid w:val="001506CA"/>
    <w:rsid w:val="00150F73"/>
    <w:rsid w:val="00151E74"/>
    <w:rsid w:val="001533CB"/>
    <w:rsid w:val="0015349E"/>
    <w:rsid w:val="001541A5"/>
    <w:rsid w:val="00154A12"/>
    <w:rsid w:val="00154D01"/>
    <w:rsid w:val="00155C25"/>
    <w:rsid w:val="00156531"/>
    <w:rsid w:val="00156B47"/>
    <w:rsid w:val="00157B94"/>
    <w:rsid w:val="001605BA"/>
    <w:rsid w:val="00160853"/>
    <w:rsid w:val="001609B1"/>
    <w:rsid w:val="00161F23"/>
    <w:rsid w:val="00162D0C"/>
    <w:rsid w:val="001641EF"/>
    <w:rsid w:val="0016499C"/>
    <w:rsid w:val="00164DF0"/>
    <w:rsid w:val="00166365"/>
    <w:rsid w:val="00166419"/>
    <w:rsid w:val="00166496"/>
    <w:rsid w:val="00166832"/>
    <w:rsid w:val="00166DBC"/>
    <w:rsid w:val="0016773B"/>
    <w:rsid w:val="00167B63"/>
    <w:rsid w:val="001701F1"/>
    <w:rsid w:val="00170791"/>
    <w:rsid w:val="00170E30"/>
    <w:rsid w:val="0017139A"/>
    <w:rsid w:val="00171B48"/>
    <w:rsid w:val="001721E7"/>
    <w:rsid w:val="001724D9"/>
    <w:rsid w:val="001726A5"/>
    <w:rsid w:val="0017386A"/>
    <w:rsid w:val="00174F48"/>
    <w:rsid w:val="0017541B"/>
    <w:rsid w:val="00175FA2"/>
    <w:rsid w:val="00176D1A"/>
    <w:rsid w:val="00176E5F"/>
    <w:rsid w:val="00176E7F"/>
    <w:rsid w:val="00176E96"/>
    <w:rsid w:val="001771BE"/>
    <w:rsid w:val="0018034F"/>
    <w:rsid w:val="00180B50"/>
    <w:rsid w:val="00180E96"/>
    <w:rsid w:val="001820E1"/>
    <w:rsid w:val="001821B3"/>
    <w:rsid w:val="001826EB"/>
    <w:rsid w:val="00182B8B"/>
    <w:rsid w:val="00183057"/>
    <w:rsid w:val="00184491"/>
    <w:rsid w:val="001852D0"/>
    <w:rsid w:val="001865FE"/>
    <w:rsid w:val="00186E87"/>
    <w:rsid w:val="00187172"/>
    <w:rsid w:val="00187356"/>
    <w:rsid w:val="0018799B"/>
    <w:rsid w:val="00190245"/>
    <w:rsid w:val="00190252"/>
    <w:rsid w:val="00191888"/>
    <w:rsid w:val="00191FE1"/>
    <w:rsid w:val="001925F9"/>
    <w:rsid w:val="00193024"/>
    <w:rsid w:val="0019308E"/>
    <w:rsid w:val="00193D0F"/>
    <w:rsid w:val="00194812"/>
    <w:rsid w:val="0019482C"/>
    <w:rsid w:val="00194C3A"/>
    <w:rsid w:val="001950F0"/>
    <w:rsid w:val="0019537D"/>
    <w:rsid w:val="00195811"/>
    <w:rsid w:val="00195823"/>
    <w:rsid w:val="00195F46"/>
    <w:rsid w:val="00196E3B"/>
    <w:rsid w:val="00196F84"/>
    <w:rsid w:val="001970D6"/>
    <w:rsid w:val="001974B0"/>
    <w:rsid w:val="001976F8"/>
    <w:rsid w:val="001A0826"/>
    <w:rsid w:val="001A085F"/>
    <w:rsid w:val="001A0F42"/>
    <w:rsid w:val="001A245A"/>
    <w:rsid w:val="001A2778"/>
    <w:rsid w:val="001A2876"/>
    <w:rsid w:val="001A306F"/>
    <w:rsid w:val="001A3AD5"/>
    <w:rsid w:val="001A4CAE"/>
    <w:rsid w:val="001A5ADD"/>
    <w:rsid w:val="001A5F27"/>
    <w:rsid w:val="001A67E3"/>
    <w:rsid w:val="001A6B42"/>
    <w:rsid w:val="001A76A2"/>
    <w:rsid w:val="001A7CE1"/>
    <w:rsid w:val="001A7FE2"/>
    <w:rsid w:val="001B0300"/>
    <w:rsid w:val="001B0499"/>
    <w:rsid w:val="001B08C3"/>
    <w:rsid w:val="001B0BAB"/>
    <w:rsid w:val="001B1240"/>
    <w:rsid w:val="001B14C2"/>
    <w:rsid w:val="001B1BCD"/>
    <w:rsid w:val="001B2117"/>
    <w:rsid w:val="001B234D"/>
    <w:rsid w:val="001B2C9B"/>
    <w:rsid w:val="001B3A13"/>
    <w:rsid w:val="001B3A31"/>
    <w:rsid w:val="001B3C93"/>
    <w:rsid w:val="001B3E07"/>
    <w:rsid w:val="001B3ECD"/>
    <w:rsid w:val="001B5C8C"/>
    <w:rsid w:val="001B6413"/>
    <w:rsid w:val="001B6C74"/>
    <w:rsid w:val="001C0327"/>
    <w:rsid w:val="001C0461"/>
    <w:rsid w:val="001C0B45"/>
    <w:rsid w:val="001C1F54"/>
    <w:rsid w:val="001C1FEB"/>
    <w:rsid w:val="001C3966"/>
    <w:rsid w:val="001C4B1B"/>
    <w:rsid w:val="001C514E"/>
    <w:rsid w:val="001C5593"/>
    <w:rsid w:val="001C572F"/>
    <w:rsid w:val="001C5AFF"/>
    <w:rsid w:val="001C5CAF"/>
    <w:rsid w:val="001C5DC7"/>
    <w:rsid w:val="001C6A71"/>
    <w:rsid w:val="001C6B6A"/>
    <w:rsid w:val="001C6BD4"/>
    <w:rsid w:val="001C6FE9"/>
    <w:rsid w:val="001C798B"/>
    <w:rsid w:val="001C7BC9"/>
    <w:rsid w:val="001C7F28"/>
    <w:rsid w:val="001D024F"/>
    <w:rsid w:val="001D0C92"/>
    <w:rsid w:val="001D10CE"/>
    <w:rsid w:val="001D11DD"/>
    <w:rsid w:val="001D1428"/>
    <w:rsid w:val="001D1C62"/>
    <w:rsid w:val="001D268C"/>
    <w:rsid w:val="001D2C3D"/>
    <w:rsid w:val="001D3913"/>
    <w:rsid w:val="001D3A87"/>
    <w:rsid w:val="001D3D6D"/>
    <w:rsid w:val="001D4254"/>
    <w:rsid w:val="001D4E91"/>
    <w:rsid w:val="001D51BF"/>
    <w:rsid w:val="001D53B4"/>
    <w:rsid w:val="001D650F"/>
    <w:rsid w:val="001D6F40"/>
    <w:rsid w:val="001D6FE4"/>
    <w:rsid w:val="001D7DA8"/>
    <w:rsid w:val="001E04E9"/>
    <w:rsid w:val="001E1DC2"/>
    <w:rsid w:val="001E2270"/>
    <w:rsid w:val="001E2621"/>
    <w:rsid w:val="001E2B2B"/>
    <w:rsid w:val="001E308C"/>
    <w:rsid w:val="001E334E"/>
    <w:rsid w:val="001E43DB"/>
    <w:rsid w:val="001E4634"/>
    <w:rsid w:val="001E4812"/>
    <w:rsid w:val="001E5B1B"/>
    <w:rsid w:val="001E5DEF"/>
    <w:rsid w:val="001E6613"/>
    <w:rsid w:val="001E689F"/>
    <w:rsid w:val="001E79E1"/>
    <w:rsid w:val="001E7C8C"/>
    <w:rsid w:val="001E7D05"/>
    <w:rsid w:val="001E7F96"/>
    <w:rsid w:val="001F06B3"/>
    <w:rsid w:val="001F0BC9"/>
    <w:rsid w:val="001F0CA3"/>
    <w:rsid w:val="001F0D73"/>
    <w:rsid w:val="001F10C3"/>
    <w:rsid w:val="001F13E1"/>
    <w:rsid w:val="001F183D"/>
    <w:rsid w:val="001F1AD0"/>
    <w:rsid w:val="001F1DE9"/>
    <w:rsid w:val="001F3E14"/>
    <w:rsid w:val="001F4211"/>
    <w:rsid w:val="001F438A"/>
    <w:rsid w:val="001F4B8E"/>
    <w:rsid w:val="001F5025"/>
    <w:rsid w:val="001F5694"/>
    <w:rsid w:val="001F5C7A"/>
    <w:rsid w:val="001F60E4"/>
    <w:rsid w:val="001F6590"/>
    <w:rsid w:val="001F73D7"/>
    <w:rsid w:val="001F7405"/>
    <w:rsid w:val="001F75F2"/>
    <w:rsid w:val="00200286"/>
    <w:rsid w:val="0020170A"/>
    <w:rsid w:val="00201A2F"/>
    <w:rsid w:val="00201DA3"/>
    <w:rsid w:val="0020255F"/>
    <w:rsid w:val="002027B5"/>
    <w:rsid w:val="00202973"/>
    <w:rsid w:val="002031B6"/>
    <w:rsid w:val="002031D2"/>
    <w:rsid w:val="00203284"/>
    <w:rsid w:val="00204D90"/>
    <w:rsid w:val="00205785"/>
    <w:rsid w:val="0020615C"/>
    <w:rsid w:val="0020638C"/>
    <w:rsid w:val="002068BC"/>
    <w:rsid w:val="00206AA7"/>
    <w:rsid w:val="002071BA"/>
    <w:rsid w:val="00207943"/>
    <w:rsid w:val="00207FA3"/>
    <w:rsid w:val="00210C83"/>
    <w:rsid w:val="0021137C"/>
    <w:rsid w:val="002117BA"/>
    <w:rsid w:val="00211DC2"/>
    <w:rsid w:val="002123F9"/>
    <w:rsid w:val="0021245D"/>
    <w:rsid w:val="00213263"/>
    <w:rsid w:val="00213EF0"/>
    <w:rsid w:val="002141F5"/>
    <w:rsid w:val="002145B8"/>
    <w:rsid w:val="00214886"/>
    <w:rsid w:val="002156BB"/>
    <w:rsid w:val="002157A8"/>
    <w:rsid w:val="002157E3"/>
    <w:rsid w:val="00215C58"/>
    <w:rsid w:val="00216D6D"/>
    <w:rsid w:val="00217024"/>
    <w:rsid w:val="00217215"/>
    <w:rsid w:val="002173F8"/>
    <w:rsid w:val="00217590"/>
    <w:rsid w:val="00217665"/>
    <w:rsid w:val="00220252"/>
    <w:rsid w:val="0022086B"/>
    <w:rsid w:val="00220E8F"/>
    <w:rsid w:val="00220EA0"/>
    <w:rsid w:val="00221781"/>
    <w:rsid w:val="00221E87"/>
    <w:rsid w:val="00222BE8"/>
    <w:rsid w:val="00223680"/>
    <w:rsid w:val="0022383F"/>
    <w:rsid w:val="00223BD8"/>
    <w:rsid w:val="00223EE1"/>
    <w:rsid w:val="00224635"/>
    <w:rsid w:val="00225204"/>
    <w:rsid w:val="00225FF9"/>
    <w:rsid w:val="002260BC"/>
    <w:rsid w:val="0022624B"/>
    <w:rsid w:val="00226411"/>
    <w:rsid w:val="00226471"/>
    <w:rsid w:val="00226565"/>
    <w:rsid w:val="00226A72"/>
    <w:rsid w:val="002271E4"/>
    <w:rsid w:val="00227F71"/>
    <w:rsid w:val="002306BA"/>
    <w:rsid w:val="0023105B"/>
    <w:rsid w:val="002317CE"/>
    <w:rsid w:val="00231F0D"/>
    <w:rsid w:val="002323A0"/>
    <w:rsid w:val="002325E7"/>
    <w:rsid w:val="002326A3"/>
    <w:rsid w:val="00232FD6"/>
    <w:rsid w:val="002336AF"/>
    <w:rsid w:val="002336C0"/>
    <w:rsid w:val="00233E5E"/>
    <w:rsid w:val="002341A9"/>
    <w:rsid w:val="00234757"/>
    <w:rsid w:val="00234A34"/>
    <w:rsid w:val="00235088"/>
    <w:rsid w:val="00235A3A"/>
    <w:rsid w:val="00235D6A"/>
    <w:rsid w:val="00235E13"/>
    <w:rsid w:val="00236187"/>
    <w:rsid w:val="00236356"/>
    <w:rsid w:val="00236828"/>
    <w:rsid w:val="00236E87"/>
    <w:rsid w:val="00237531"/>
    <w:rsid w:val="00237644"/>
    <w:rsid w:val="00237718"/>
    <w:rsid w:val="00237B40"/>
    <w:rsid w:val="00240255"/>
    <w:rsid w:val="00241917"/>
    <w:rsid w:val="002419AB"/>
    <w:rsid w:val="00241E42"/>
    <w:rsid w:val="00242326"/>
    <w:rsid w:val="00243B98"/>
    <w:rsid w:val="00244480"/>
    <w:rsid w:val="00244562"/>
    <w:rsid w:val="002449B8"/>
    <w:rsid w:val="002458AB"/>
    <w:rsid w:val="00246332"/>
    <w:rsid w:val="002467F5"/>
    <w:rsid w:val="002468EC"/>
    <w:rsid w:val="00246C32"/>
    <w:rsid w:val="00247882"/>
    <w:rsid w:val="0025086D"/>
    <w:rsid w:val="00250CA0"/>
    <w:rsid w:val="00250CA7"/>
    <w:rsid w:val="00250D4B"/>
    <w:rsid w:val="002517D8"/>
    <w:rsid w:val="0025249F"/>
    <w:rsid w:val="00253166"/>
    <w:rsid w:val="002536C8"/>
    <w:rsid w:val="00253926"/>
    <w:rsid w:val="0025397F"/>
    <w:rsid w:val="00253C96"/>
    <w:rsid w:val="00254285"/>
    <w:rsid w:val="0025539F"/>
    <w:rsid w:val="002553E9"/>
    <w:rsid w:val="00255FB3"/>
    <w:rsid w:val="002574B3"/>
    <w:rsid w:val="002606FA"/>
    <w:rsid w:val="00261045"/>
    <w:rsid w:val="00261918"/>
    <w:rsid w:val="0026198C"/>
    <w:rsid w:val="00261CFA"/>
    <w:rsid w:val="0026221E"/>
    <w:rsid w:val="00262648"/>
    <w:rsid w:val="00262889"/>
    <w:rsid w:val="002639D8"/>
    <w:rsid w:val="002640AC"/>
    <w:rsid w:val="00264205"/>
    <w:rsid w:val="002642E5"/>
    <w:rsid w:val="002645ED"/>
    <w:rsid w:val="0026488A"/>
    <w:rsid w:val="002663A8"/>
    <w:rsid w:val="00266406"/>
    <w:rsid w:val="00267300"/>
    <w:rsid w:val="00270FAF"/>
    <w:rsid w:val="00271272"/>
    <w:rsid w:val="002714C3"/>
    <w:rsid w:val="0027152E"/>
    <w:rsid w:val="00271C38"/>
    <w:rsid w:val="00272C6B"/>
    <w:rsid w:val="00273CB8"/>
    <w:rsid w:val="00273D73"/>
    <w:rsid w:val="00273EC4"/>
    <w:rsid w:val="00274838"/>
    <w:rsid w:val="00274E37"/>
    <w:rsid w:val="00275569"/>
    <w:rsid w:val="002755F5"/>
    <w:rsid w:val="0027560E"/>
    <w:rsid w:val="002760A2"/>
    <w:rsid w:val="0027654C"/>
    <w:rsid w:val="00276B34"/>
    <w:rsid w:val="00277478"/>
    <w:rsid w:val="00277479"/>
    <w:rsid w:val="00277BE8"/>
    <w:rsid w:val="00280690"/>
    <w:rsid w:val="002809FE"/>
    <w:rsid w:val="002819F4"/>
    <w:rsid w:val="00281A81"/>
    <w:rsid w:val="002827FD"/>
    <w:rsid w:val="0028479B"/>
    <w:rsid w:val="00285570"/>
    <w:rsid w:val="00285B55"/>
    <w:rsid w:val="00285FA0"/>
    <w:rsid w:val="0028762C"/>
    <w:rsid w:val="00287639"/>
    <w:rsid w:val="002876DC"/>
    <w:rsid w:val="002878BD"/>
    <w:rsid w:val="0028790D"/>
    <w:rsid w:val="00287B72"/>
    <w:rsid w:val="00290BC0"/>
    <w:rsid w:val="00290FCC"/>
    <w:rsid w:val="0029122F"/>
    <w:rsid w:val="002912CC"/>
    <w:rsid w:val="00291B65"/>
    <w:rsid w:val="00293C51"/>
    <w:rsid w:val="00294995"/>
    <w:rsid w:val="00295B5C"/>
    <w:rsid w:val="00295F1A"/>
    <w:rsid w:val="0029680D"/>
    <w:rsid w:val="00296EBC"/>
    <w:rsid w:val="002A0663"/>
    <w:rsid w:val="002A13E7"/>
    <w:rsid w:val="002A1486"/>
    <w:rsid w:val="002A19B4"/>
    <w:rsid w:val="002A1AF0"/>
    <w:rsid w:val="002A1E2A"/>
    <w:rsid w:val="002A23E3"/>
    <w:rsid w:val="002A2993"/>
    <w:rsid w:val="002A2E23"/>
    <w:rsid w:val="002A3B37"/>
    <w:rsid w:val="002A4286"/>
    <w:rsid w:val="002A4401"/>
    <w:rsid w:val="002A4AE8"/>
    <w:rsid w:val="002A4D24"/>
    <w:rsid w:val="002A4DE8"/>
    <w:rsid w:val="002A5218"/>
    <w:rsid w:val="002A5CF5"/>
    <w:rsid w:val="002A6314"/>
    <w:rsid w:val="002A6B02"/>
    <w:rsid w:val="002A6DC8"/>
    <w:rsid w:val="002B0F0B"/>
    <w:rsid w:val="002B1551"/>
    <w:rsid w:val="002B16C6"/>
    <w:rsid w:val="002B18E8"/>
    <w:rsid w:val="002B1974"/>
    <w:rsid w:val="002B19FB"/>
    <w:rsid w:val="002B2480"/>
    <w:rsid w:val="002B4218"/>
    <w:rsid w:val="002B4AE8"/>
    <w:rsid w:val="002B4B46"/>
    <w:rsid w:val="002B4EDA"/>
    <w:rsid w:val="002B551A"/>
    <w:rsid w:val="002B66FE"/>
    <w:rsid w:val="002B6EC8"/>
    <w:rsid w:val="002B758E"/>
    <w:rsid w:val="002C00B5"/>
    <w:rsid w:val="002C00BC"/>
    <w:rsid w:val="002C05D5"/>
    <w:rsid w:val="002C0B13"/>
    <w:rsid w:val="002C0F25"/>
    <w:rsid w:val="002C1016"/>
    <w:rsid w:val="002C145B"/>
    <w:rsid w:val="002C1D14"/>
    <w:rsid w:val="002C3209"/>
    <w:rsid w:val="002C3769"/>
    <w:rsid w:val="002C39B7"/>
    <w:rsid w:val="002C42EF"/>
    <w:rsid w:val="002C4663"/>
    <w:rsid w:val="002C52E7"/>
    <w:rsid w:val="002C6210"/>
    <w:rsid w:val="002C69E3"/>
    <w:rsid w:val="002C69E8"/>
    <w:rsid w:val="002C7BE5"/>
    <w:rsid w:val="002C7D74"/>
    <w:rsid w:val="002C7EAD"/>
    <w:rsid w:val="002D08E6"/>
    <w:rsid w:val="002D1013"/>
    <w:rsid w:val="002D2487"/>
    <w:rsid w:val="002D2644"/>
    <w:rsid w:val="002D2DE9"/>
    <w:rsid w:val="002D328A"/>
    <w:rsid w:val="002D3A2D"/>
    <w:rsid w:val="002D3AA6"/>
    <w:rsid w:val="002D3AB9"/>
    <w:rsid w:val="002D4031"/>
    <w:rsid w:val="002D4B44"/>
    <w:rsid w:val="002D4DE0"/>
    <w:rsid w:val="002D51D7"/>
    <w:rsid w:val="002D57EA"/>
    <w:rsid w:val="002D61FF"/>
    <w:rsid w:val="002D6304"/>
    <w:rsid w:val="002D6356"/>
    <w:rsid w:val="002D6D5B"/>
    <w:rsid w:val="002D7EEE"/>
    <w:rsid w:val="002E18E0"/>
    <w:rsid w:val="002E20CE"/>
    <w:rsid w:val="002E2B0C"/>
    <w:rsid w:val="002E3673"/>
    <w:rsid w:val="002E3D30"/>
    <w:rsid w:val="002E3D87"/>
    <w:rsid w:val="002E4459"/>
    <w:rsid w:val="002E4841"/>
    <w:rsid w:val="002E5A76"/>
    <w:rsid w:val="002E5A81"/>
    <w:rsid w:val="002E68B9"/>
    <w:rsid w:val="002E6F4B"/>
    <w:rsid w:val="002E6F89"/>
    <w:rsid w:val="002E7B64"/>
    <w:rsid w:val="002E7BCC"/>
    <w:rsid w:val="002E7C22"/>
    <w:rsid w:val="002E7D4E"/>
    <w:rsid w:val="002F0D97"/>
    <w:rsid w:val="002F1B28"/>
    <w:rsid w:val="002F1E35"/>
    <w:rsid w:val="002F2E40"/>
    <w:rsid w:val="002F5230"/>
    <w:rsid w:val="002F5C4C"/>
    <w:rsid w:val="002F6898"/>
    <w:rsid w:val="002F6BD0"/>
    <w:rsid w:val="00300670"/>
    <w:rsid w:val="00300911"/>
    <w:rsid w:val="00300A88"/>
    <w:rsid w:val="00300E5F"/>
    <w:rsid w:val="00301F05"/>
    <w:rsid w:val="00302641"/>
    <w:rsid w:val="0030264A"/>
    <w:rsid w:val="00302676"/>
    <w:rsid w:val="00302815"/>
    <w:rsid w:val="00302893"/>
    <w:rsid w:val="00302A90"/>
    <w:rsid w:val="00303222"/>
    <w:rsid w:val="00304584"/>
    <w:rsid w:val="00304637"/>
    <w:rsid w:val="003050AC"/>
    <w:rsid w:val="0030547B"/>
    <w:rsid w:val="00305BAF"/>
    <w:rsid w:val="00306405"/>
    <w:rsid w:val="003064FD"/>
    <w:rsid w:val="00306540"/>
    <w:rsid w:val="00306B3F"/>
    <w:rsid w:val="003071F5"/>
    <w:rsid w:val="0030784D"/>
    <w:rsid w:val="00307966"/>
    <w:rsid w:val="00307A1E"/>
    <w:rsid w:val="00310EF0"/>
    <w:rsid w:val="00312E78"/>
    <w:rsid w:val="00312FE7"/>
    <w:rsid w:val="00313AB1"/>
    <w:rsid w:val="00314F2F"/>
    <w:rsid w:val="003150A4"/>
    <w:rsid w:val="0031513E"/>
    <w:rsid w:val="003160A5"/>
    <w:rsid w:val="0031669E"/>
    <w:rsid w:val="003170FA"/>
    <w:rsid w:val="00317408"/>
    <w:rsid w:val="00317F1C"/>
    <w:rsid w:val="003209FE"/>
    <w:rsid w:val="00320A17"/>
    <w:rsid w:val="00320BB5"/>
    <w:rsid w:val="00322E72"/>
    <w:rsid w:val="0032306B"/>
    <w:rsid w:val="00323269"/>
    <w:rsid w:val="00324459"/>
    <w:rsid w:val="00324852"/>
    <w:rsid w:val="00324EAC"/>
    <w:rsid w:val="00324FF2"/>
    <w:rsid w:val="00325275"/>
    <w:rsid w:val="00325464"/>
    <w:rsid w:val="003260BD"/>
    <w:rsid w:val="00326676"/>
    <w:rsid w:val="00326D0B"/>
    <w:rsid w:val="00326FB8"/>
    <w:rsid w:val="00327163"/>
    <w:rsid w:val="0032753D"/>
    <w:rsid w:val="00327D33"/>
    <w:rsid w:val="003301AD"/>
    <w:rsid w:val="003308BA"/>
    <w:rsid w:val="0033120E"/>
    <w:rsid w:val="003312FA"/>
    <w:rsid w:val="00331DB0"/>
    <w:rsid w:val="00332092"/>
    <w:rsid w:val="0033242E"/>
    <w:rsid w:val="00332F8D"/>
    <w:rsid w:val="00332FD5"/>
    <w:rsid w:val="0033374B"/>
    <w:rsid w:val="003338BB"/>
    <w:rsid w:val="003347A8"/>
    <w:rsid w:val="00335977"/>
    <w:rsid w:val="00335AF2"/>
    <w:rsid w:val="00335F23"/>
    <w:rsid w:val="00336718"/>
    <w:rsid w:val="003367E8"/>
    <w:rsid w:val="00336BC4"/>
    <w:rsid w:val="00336DFC"/>
    <w:rsid w:val="0033723B"/>
    <w:rsid w:val="0033729A"/>
    <w:rsid w:val="003378D5"/>
    <w:rsid w:val="003379E3"/>
    <w:rsid w:val="00340081"/>
    <w:rsid w:val="00340E72"/>
    <w:rsid w:val="0034229D"/>
    <w:rsid w:val="003423F2"/>
    <w:rsid w:val="003439C5"/>
    <w:rsid w:val="00343B86"/>
    <w:rsid w:val="00344539"/>
    <w:rsid w:val="00344927"/>
    <w:rsid w:val="003455AD"/>
    <w:rsid w:val="00345FE1"/>
    <w:rsid w:val="0034667A"/>
    <w:rsid w:val="00346EC8"/>
    <w:rsid w:val="00346FB4"/>
    <w:rsid w:val="00347FCD"/>
    <w:rsid w:val="00350005"/>
    <w:rsid w:val="00350201"/>
    <w:rsid w:val="00350D27"/>
    <w:rsid w:val="00350FA5"/>
    <w:rsid w:val="0035107B"/>
    <w:rsid w:val="0035119D"/>
    <w:rsid w:val="0035131F"/>
    <w:rsid w:val="0035160C"/>
    <w:rsid w:val="00351D12"/>
    <w:rsid w:val="00352257"/>
    <w:rsid w:val="003523A3"/>
    <w:rsid w:val="00352B67"/>
    <w:rsid w:val="00352EF7"/>
    <w:rsid w:val="00352FF6"/>
    <w:rsid w:val="00353B7B"/>
    <w:rsid w:val="00354B63"/>
    <w:rsid w:val="003551E0"/>
    <w:rsid w:val="00356935"/>
    <w:rsid w:val="00356AE2"/>
    <w:rsid w:val="00357200"/>
    <w:rsid w:val="003572D6"/>
    <w:rsid w:val="00357CF5"/>
    <w:rsid w:val="003600FC"/>
    <w:rsid w:val="00360A55"/>
    <w:rsid w:val="00360B48"/>
    <w:rsid w:val="003617A8"/>
    <w:rsid w:val="00361DB0"/>
    <w:rsid w:val="00362263"/>
    <w:rsid w:val="003635C5"/>
    <w:rsid w:val="003641BF"/>
    <w:rsid w:val="00365D3A"/>
    <w:rsid w:val="00365F0B"/>
    <w:rsid w:val="003661AD"/>
    <w:rsid w:val="003663E0"/>
    <w:rsid w:val="00366501"/>
    <w:rsid w:val="00366C37"/>
    <w:rsid w:val="003670BE"/>
    <w:rsid w:val="003671F9"/>
    <w:rsid w:val="003677CE"/>
    <w:rsid w:val="00367811"/>
    <w:rsid w:val="00367F9B"/>
    <w:rsid w:val="003702D5"/>
    <w:rsid w:val="00370593"/>
    <w:rsid w:val="0037089F"/>
    <w:rsid w:val="00370ADF"/>
    <w:rsid w:val="00370DF0"/>
    <w:rsid w:val="003717BC"/>
    <w:rsid w:val="00371AF0"/>
    <w:rsid w:val="0037222F"/>
    <w:rsid w:val="00372972"/>
    <w:rsid w:val="00372D4F"/>
    <w:rsid w:val="00372EEA"/>
    <w:rsid w:val="0037315D"/>
    <w:rsid w:val="00373338"/>
    <w:rsid w:val="00373F1E"/>
    <w:rsid w:val="003744DA"/>
    <w:rsid w:val="00374AF5"/>
    <w:rsid w:val="00374C13"/>
    <w:rsid w:val="00375AC0"/>
    <w:rsid w:val="00376184"/>
    <w:rsid w:val="003768C0"/>
    <w:rsid w:val="003774B1"/>
    <w:rsid w:val="00381032"/>
    <w:rsid w:val="00381722"/>
    <w:rsid w:val="003828F8"/>
    <w:rsid w:val="00383202"/>
    <w:rsid w:val="00385682"/>
    <w:rsid w:val="00385C1A"/>
    <w:rsid w:val="00386DA4"/>
    <w:rsid w:val="00387842"/>
    <w:rsid w:val="00387BA0"/>
    <w:rsid w:val="00387D4D"/>
    <w:rsid w:val="003905DD"/>
    <w:rsid w:val="00391609"/>
    <w:rsid w:val="00391F0F"/>
    <w:rsid w:val="0039272E"/>
    <w:rsid w:val="00392DA2"/>
    <w:rsid w:val="00393049"/>
    <w:rsid w:val="00393205"/>
    <w:rsid w:val="00393967"/>
    <w:rsid w:val="00393A5E"/>
    <w:rsid w:val="00393EDA"/>
    <w:rsid w:val="00394308"/>
    <w:rsid w:val="00394FEF"/>
    <w:rsid w:val="00395301"/>
    <w:rsid w:val="00396C09"/>
    <w:rsid w:val="00397293"/>
    <w:rsid w:val="00397491"/>
    <w:rsid w:val="003A0557"/>
    <w:rsid w:val="003A0D62"/>
    <w:rsid w:val="003A0FF8"/>
    <w:rsid w:val="003A1506"/>
    <w:rsid w:val="003A24C9"/>
    <w:rsid w:val="003A2817"/>
    <w:rsid w:val="003A2B4F"/>
    <w:rsid w:val="003A33A7"/>
    <w:rsid w:val="003A3BCF"/>
    <w:rsid w:val="003A4B86"/>
    <w:rsid w:val="003A6522"/>
    <w:rsid w:val="003A77B9"/>
    <w:rsid w:val="003A77E4"/>
    <w:rsid w:val="003B0FBF"/>
    <w:rsid w:val="003B0FDF"/>
    <w:rsid w:val="003B14EA"/>
    <w:rsid w:val="003B1D95"/>
    <w:rsid w:val="003B1FD6"/>
    <w:rsid w:val="003B239E"/>
    <w:rsid w:val="003B23ED"/>
    <w:rsid w:val="003B2817"/>
    <w:rsid w:val="003B3F00"/>
    <w:rsid w:val="003B4F09"/>
    <w:rsid w:val="003B52FB"/>
    <w:rsid w:val="003B5D69"/>
    <w:rsid w:val="003B646C"/>
    <w:rsid w:val="003B6C91"/>
    <w:rsid w:val="003C0D44"/>
    <w:rsid w:val="003C158C"/>
    <w:rsid w:val="003C17B6"/>
    <w:rsid w:val="003C2623"/>
    <w:rsid w:val="003C2A1A"/>
    <w:rsid w:val="003C2D80"/>
    <w:rsid w:val="003C2F35"/>
    <w:rsid w:val="003C395D"/>
    <w:rsid w:val="003C3EB4"/>
    <w:rsid w:val="003C40BE"/>
    <w:rsid w:val="003C4E27"/>
    <w:rsid w:val="003C5609"/>
    <w:rsid w:val="003C5AD4"/>
    <w:rsid w:val="003C5CD6"/>
    <w:rsid w:val="003C6411"/>
    <w:rsid w:val="003C6889"/>
    <w:rsid w:val="003C6FCB"/>
    <w:rsid w:val="003C78C5"/>
    <w:rsid w:val="003D06B6"/>
    <w:rsid w:val="003D0EF8"/>
    <w:rsid w:val="003D154B"/>
    <w:rsid w:val="003D1750"/>
    <w:rsid w:val="003D1F1C"/>
    <w:rsid w:val="003D20EC"/>
    <w:rsid w:val="003D216A"/>
    <w:rsid w:val="003D39B7"/>
    <w:rsid w:val="003D3BF7"/>
    <w:rsid w:val="003D407F"/>
    <w:rsid w:val="003D45F6"/>
    <w:rsid w:val="003D546E"/>
    <w:rsid w:val="003D5B60"/>
    <w:rsid w:val="003D6025"/>
    <w:rsid w:val="003D68FD"/>
    <w:rsid w:val="003D6AE1"/>
    <w:rsid w:val="003D6EDF"/>
    <w:rsid w:val="003D7A09"/>
    <w:rsid w:val="003D7E19"/>
    <w:rsid w:val="003E07FB"/>
    <w:rsid w:val="003E0938"/>
    <w:rsid w:val="003E1DB5"/>
    <w:rsid w:val="003E20C9"/>
    <w:rsid w:val="003E2799"/>
    <w:rsid w:val="003E29C1"/>
    <w:rsid w:val="003E3E11"/>
    <w:rsid w:val="003E42FB"/>
    <w:rsid w:val="003E4DBB"/>
    <w:rsid w:val="003E56DB"/>
    <w:rsid w:val="003E6168"/>
    <w:rsid w:val="003E73A2"/>
    <w:rsid w:val="003E7664"/>
    <w:rsid w:val="003E7CA3"/>
    <w:rsid w:val="003E7F9A"/>
    <w:rsid w:val="003F071E"/>
    <w:rsid w:val="003F0B22"/>
    <w:rsid w:val="003F13CA"/>
    <w:rsid w:val="003F14A9"/>
    <w:rsid w:val="003F1B1D"/>
    <w:rsid w:val="003F1C39"/>
    <w:rsid w:val="003F2279"/>
    <w:rsid w:val="003F32C8"/>
    <w:rsid w:val="003F34F1"/>
    <w:rsid w:val="003F39E4"/>
    <w:rsid w:val="003F3B9D"/>
    <w:rsid w:val="003F44B6"/>
    <w:rsid w:val="003F46DE"/>
    <w:rsid w:val="003F49CB"/>
    <w:rsid w:val="003F5133"/>
    <w:rsid w:val="003F534C"/>
    <w:rsid w:val="003F784B"/>
    <w:rsid w:val="003F7DE8"/>
    <w:rsid w:val="00400C12"/>
    <w:rsid w:val="00400FF9"/>
    <w:rsid w:val="004011E8"/>
    <w:rsid w:val="0040250D"/>
    <w:rsid w:val="004025BC"/>
    <w:rsid w:val="004031AF"/>
    <w:rsid w:val="0040397D"/>
    <w:rsid w:val="0040482B"/>
    <w:rsid w:val="00404E7C"/>
    <w:rsid w:val="00405CAC"/>
    <w:rsid w:val="0040640E"/>
    <w:rsid w:val="00407CA0"/>
    <w:rsid w:val="00407FC4"/>
    <w:rsid w:val="00410439"/>
    <w:rsid w:val="00410694"/>
    <w:rsid w:val="00410ACB"/>
    <w:rsid w:val="00410DDE"/>
    <w:rsid w:val="00410EF0"/>
    <w:rsid w:val="00410F96"/>
    <w:rsid w:val="004111BF"/>
    <w:rsid w:val="004135F2"/>
    <w:rsid w:val="0041377B"/>
    <w:rsid w:val="00413C3B"/>
    <w:rsid w:val="00414071"/>
    <w:rsid w:val="00414BC1"/>
    <w:rsid w:val="00415255"/>
    <w:rsid w:val="00415798"/>
    <w:rsid w:val="00416BBA"/>
    <w:rsid w:val="004171E4"/>
    <w:rsid w:val="004177F2"/>
    <w:rsid w:val="00417C47"/>
    <w:rsid w:val="00420A3F"/>
    <w:rsid w:val="00421DA2"/>
    <w:rsid w:val="004221C7"/>
    <w:rsid w:val="00422E0E"/>
    <w:rsid w:val="00423C75"/>
    <w:rsid w:val="004240BD"/>
    <w:rsid w:val="0042445F"/>
    <w:rsid w:val="00424E2C"/>
    <w:rsid w:val="00425FEC"/>
    <w:rsid w:val="0042710F"/>
    <w:rsid w:val="004273BE"/>
    <w:rsid w:val="00430357"/>
    <w:rsid w:val="00430DBE"/>
    <w:rsid w:val="00431376"/>
    <w:rsid w:val="004316F6"/>
    <w:rsid w:val="0043171C"/>
    <w:rsid w:val="00431721"/>
    <w:rsid w:val="004317B0"/>
    <w:rsid w:val="004319E3"/>
    <w:rsid w:val="00431B05"/>
    <w:rsid w:val="004322C3"/>
    <w:rsid w:val="00432335"/>
    <w:rsid w:val="0043279B"/>
    <w:rsid w:val="00432F19"/>
    <w:rsid w:val="004330D8"/>
    <w:rsid w:val="00433344"/>
    <w:rsid w:val="00433C8C"/>
    <w:rsid w:val="00434AE8"/>
    <w:rsid w:val="004354D2"/>
    <w:rsid w:val="00435F6C"/>
    <w:rsid w:val="004363D2"/>
    <w:rsid w:val="00436CB2"/>
    <w:rsid w:val="00436D59"/>
    <w:rsid w:val="00437C22"/>
    <w:rsid w:val="0044026C"/>
    <w:rsid w:val="00440B31"/>
    <w:rsid w:val="00440B7B"/>
    <w:rsid w:val="004410DB"/>
    <w:rsid w:val="004416A3"/>
    <w:rsid w:val="00441D7A"/>
    <w:rsid w:val="0044212D"/>
    <w:rsid w:val="00442714"/>
    <w:rsid w:val="004431B9"/>
    <w:rsid w:val="00443442"/>
    <w:rsid w:val="004435E5"/>
    <w:rsid w:val="00443E15"/>
    <w:rsid w:val="004442A9"/>
    <w:rsid w:val="00445351"/>
    <w:rsid w:val="00445933"/>
    <w:rsid w:val="00445B48"/>
    <w:rsid w:val="004461D3"/>
    <w:rsid w:val="0044772E"/>
    <w:rsid w:val="00450684"/>
    <w:rsid w:val="00450C96"/>
    <w:rsid w:val="004511D1"/>
    <w:rsid w:val="004516ED"/>
    <w:rsid w:val="00451DDF"/>
    <w:rsid w:val="004520A1"/>
    <w:rsid w:val="004523B4"/>
    <w:rsid w:val="00452CFB"/>
    <w:rsid w:val="0045386D"/>
    <w:rsid w:val="00453DA8"/>
    <w:rsid w:val="00453E8C"/>
    <w:rsid w:val="0045478E"/>
    <w:rsid w:val="00454C5A"/>
    <w:rsid w:val="00454FE5"/>
    <w:rsid w:val="0045501C"/>
    <w:rsid w:val="00455616"/>
    <w:rsid w:val="00455DCC"/>
    <w:rsid w:val="00456E6D"/>
    <w:rsid w:val="00457051"/>
    <w:rsid w:val="0045718D"/>
    <w:rsid w:val="004602BC"/>
    <w:rsid w:val="004610F4"/>
    <w:rsid w:val="00462149"/>
    <w:rsid w:val="004626B3"/>
    <w:rsid w:val="004628E8"/>
    <w:rsid w:val="00463380"/>
    <w:rsid w:val="0046345B"/>
    <w:rsid w:val="0046478F"/>
    <w:rsid w:val="00465825"/>
    <w:rsid w:val="00465DE0"/>
    <w:rsid w:val="004661A7"/>
    <w:rsid w:val="00466EDD"/>
    <w:rsid w:val="00467867"/>
    <w:rsid w:val="004679A3"/>
    <w:rsid w:val="00467AAA"/>
    <w:rsid w:val="0047031C"/>
    <w:rsid w:val="00470ABD"/>
    <w:rsid w:val="00470E71"/>
    <w:rsid w:val="00471917"/>
    <w:rsid w:val="00471F0E"/>
    <w:rsid w:val="004720F3"/>
    <w:rsid w:val="00472E0B"/>
    <w:rsid w:val="0047406A"/>
    <w:rsid w:val="00474EDA"/>
    <w:rsid w:val="00475271"/>
    <w:rsid w:val="004753FC"/>
    <w:rsid w:val="00475E4B"/>
    <w:rsid w:val="00475F9D"/>
    <w:rsid w:val="00476548"/>
    <w:rsid w:val="00476946"/>
    <w:rsid w:val="00476A18"/>
    <w:rsid w:val="00476BEC"/>
    <w:rsid w:val="00476F2D"/>
    <w:rsid w:val="00477E4E"/>
    <w:rsid w:val="00477F51"/>
    <w:rsid w:val="00480804"/>
    <w:rsid w:val="0048099D"/>
    <w:rsid w:val="00480DA5"/>
    <w:rsid w:val="00481A15"/>
    <w:rsid w:val="004821C7"/>
    <w:rsid w:val="0048240D"/>
    <w:rsid w:val="00482489"/>
    <w:rsid w:val="00482584"/>
    <w:rsid w:val="0048277B"/>
    <w:rsid w:val="00482B36"/>
    <w:rsid w:val="00482E01"/>
    <w:rsid w:val="00482FBC"/>
    <w:rsid w:val="004835D3"/>
    <w:rsid w:val="004836B3"/>
    <w:rsid w:val="00483AD9"/>
    <w:rsid w:val="00483C58"/>
    <w:rsid w:val="00484702"/>
    <w:rsid w:val="00484AAA"/>
    <w:rsid w:val="00484FE4"/>
    <w:rsid w:val="00485154"/>
    <w:rsid w:val="004851A0"/>
    <w:rsid w:val="0048530E"/>
    <w:rsid w:val="0048582E"/>
    <w:rsid w:val="004873EA"/>
    <w:rsid w:val="00487655"/>
    <w:rsid w:val="00487D2C"/>
    <w:rsid w:val="004901E9"/>
    <w:rsid w:val="00490D7D"/>
    <w:rsid w:val="00491A24"/>
    <w:rsid w:val="00493594"/>
    <w:rsid w:val="004937C3"/>
    <w:rsid w:val="004939D0"/>
    <w:rsid w:val="00493B48"/>
    <w:rsid w:val="0049506F"/>
    <w:rsid w:val="004950B8"/>
    <w:rsid w:val="00495505"/>
    <w:rsid w:val="00495AF2"/>
    <w:rsid w:val="00495EE8"/>
    <w:rsid w:val="00495F3E"/>
    <w:rsid w:val="0049644A"/>
    <w:rsid w:val="004968CE"/>
    <w:rsid w:val="00496A7F"/>
    <w:rsid w:val="00496CB5"/>
    <w:rsid w:val="004971C0"/>
    <w:rsid w:val="004974AE"/>
    <w:rsid w:val="004978C8"/>
    <w:rsid w:val="00497C92"/>
    <w:rsid w:val="004A050A"/>
    <w:rsid w:val="004A058A"/>
    <w:rsid w:val="004A06BB"/>
    <w:rsid w:val="004A07B9"/>
    <w:rsid w:val="004A1434"/>
    <w:rsid w:val="004A1459"/>
    <w:rsid w:val="004A2DC3"/>
    <w:rsid w:val="004A2F78"/>
    <w:rsid w:val="004A4082"/>
    <w:rsid w:val="004A4230"/>
    <w:rsid w:val="004A53F7"/>
    <w:rsid w:val="004A5600"/>
    <w:rsid w:val="004A58A5"/>
    <w:rsid w:val="004A596F"/>
    <w:rsid w:val="004A5ECE"/>
    <w:rsid w:val="004A6486"/>
    <w:rsid w:val="004A67F5"/>
    <w:rsid w:val="004A7103"/>
    <w:rsid w:val="004A76F9"/>
    <w:rsid w:val="004A78F2"/>
    <w:rsid w:val="004A7D76"/>
    <w:rsid w:val="004B12D3"/>
    <w:rsid w:val="004B15B5"/>
    <w:rsid w:val="004B2184"/>
    <w:rsid w:val="004B21E2"/>
    <w:rsid w:val="004B27DC"/>
    <w:rsid w:val="004B28DC"/>
    <w:rsid w:val="004B33C2"/>
    <w:rsid w:val="004B3E4C"/>
    <w:rsid w:val="004B3F2D"/>
    <w:rsid w:val="004B417F"/>
    <w:rsid w:val="004B4630"/>
    <w:rsid w:val="004B49DA"/>
    <w:rsid w:val="004B55E7"/>
    <w:rsid w:val="004B5F60"/>
    <w:rsid w:val="004B645A"/>
    <w:rsid w:val="004B65E6"/>
    <w:rsid w:val="004B67F0"/>
    <w:rsid w:val="004B68F5"/>
    <w:rsid w:val="004B718A"/>
    <w:rsid w:val="004B7579"/>
    <w:rsid w:val="004B7774"/>
    <w:rsid w:val="004C0926"/>
    <w:rsid w:val="004C0EED"/>
    <w:rsid w:val="004C0F48"/>
    <w:rsid w:val="004C1409"/>
    <w:rsid w:val="004C2178"/>
    <w:rsid w:val="004C2310"/>
    <w:rsid w:val="004C235C"/>
    <w:rsid w:val="004C2BEF"/>
    <w:rsid w:val="004C2DCA"/>
    <w:rsid w:val="004C2F6B"/>
    <w:rsid w:val="004C3FEF"/>
    <w:rsid w:val="004C59F9"/>
    <w:rsid w:val="004C6249"/>
    <w:rsid w:val="004C64FF"/>
    <w:rsid w:val="004C7716"/>
    <w:rsid w:val="004C78EB"/>
    <w:rsid w:val="004C79AF"/>
    <w:rsid w:val="004C7A45"/>
    <w:rsid w:val="004D00C5"/>
    <w:rsid w:val="004D0333"/>
    <w:rsid w:val="004D0864"/>
    <w:rsid w:val="004D2EE7"/>
    <w:rsid w:val="004D347F"/>
    <w:rsid w:val="004D42CC"/>
    <w:rsid w:val="004D44C0"/>
    <w:rsid w:val="004D4ADB"/>
    <w:rsid w:val="004D5386"/>
    <w:rsid w:val="004D55C0"/>
    <w:rsid w:val="004D5C0E"/>
    <w:rsid w:val="004D6E8C"/>
    <w:rsid w:val="004D7271"/>
    <w:rsid w:val="004D777A"/>
    <w:rsid w:val="004D7AEA"/>
    <w:rsid w:val="004D7DB5"/>
    <w:rsid w:val="004E0DB8"/>
    <w:rsid w:val="004E0E51"/>
    <w:rsid w:val="004E0E7E"/>
    <w:rsid w:val="004E1580"/>
    <w:rsid w:val="004E1594"/>
    <w:rsid w:val="004E1B55"/>
    <w:rsid w:val="004E1D42"/>
    <w:rsid w:val="004E1F52"/>
    <w:rsid w:val="004E22A6"/>
    <w:rsid w:val="004E23D5"/>
    <w:rsid w:val="004E2DAB"/>
    <w:rsid w:val="004E2EE5"/>
    <w:rsid w:val="004E3735"/>
    <w:rsid w:val="004E37BE"/>
    <w:rsid w:val="004E48EB"/>
    <w:rsid w:val="004E4FA6"/>
    <w:rsid w:val="004E560B"/>
    <w:rsid w:val="004E5DAA"/>
    <w:rsid w:val="004E65F3"/>
    <w:rsid w:val="004E6749"/>
    <w:rsid w:val="004E6EC6"/>
    <w:rsid w:val="004E713B"/>
    <w:rsid w:val="004E7DCF"/>
    <w:rsid w:val="004F0BA6"/>
    <w:rsid w:val="004F1279"/>
    <w:rsid w:val="004F1A69"/>
    <w:rsid w:val="004F1C95"/>
    <w:rsid w:val="004F21D4"/>
    <w:rsid w:val="004F236E"/>
    <w:rsid w:val="004F303B"/>
    <w:rsid w:val="004F35F6"/>
    <w:rsid w:val="004F3648"/>
    <w:rsid w:val="004F44C1"/>
    <w:rsid w:val="004F4C7F"/>
    <w:rsid w:val="004F50C6"/>
    <w:rsid w:val="004F5106"/>
    <w:rsid w:val="004F5FA6"/>
    <w:rsid w:val="004F6846"/>
    <w:rsid w:val="004F74F4"/>
    <w:rsid w:val="004F7756"/>
    <w:rsid w:val="004F7808"/>
    <w:rsid w:val="004F7E4D"/>
    <w:rsid w:val="00500F2C"/>
    <w:rsid w:val="00501CCD"/>
    <w:rsid w:val="00501DB1"/>
    <w:rsid w:val="005023FC"/>
    <w:rsid w:val="00502430"/>
    <w:rsid w:val="00502AA6"/>
    <w:rsid w:val="00502B65"/>
    <w:rsid w:val="00502C04"/>
    <w:rsid w:val="005030E3"/>
    <w:rsid w:val="00503316"/>
    <w:rsid w:val="00503A0F"/>
    <w:rsid w:val="00503D95"/>
    <w:rsid w:val="00505DD1"/>
    <w:rsid w:val="00505ECB"/>
    <w:rsid w:val="00506150"/>
    <w:rsid w:val="0050670D"/>
    <w:rsid w:val="0050674F"/>
    <w:rsid w:val="0050677A"/>
    <w:rsid w:val="00506AA2"/>
    <w:rsid w:val="00506B69"/>
    <w:rsid w:val="00507314"/>
    <w:rsid w:val="00507C18"/>
    <w:rsid w:val="00507E0B"/>
    <w:rsid w:val="005108E4"/>
    <w:rsid w:val="005112BE"/>
    <w:rsid w:val="00511FAD"/>
    <w:rsid w:val="00512D0E"/>
    <w:rsid w:val="00512DE5"/>
    <w:rsid w:val="00513474"/>
    <w:rsid w:val="0051360B"/>
    <w:rsid w:val="00514215"/>
    <w:rsid w:val="0051467B"/>
    <w:rsid w:val="005147B1"/>
    <w:rsid w:val="00515739"/>
    <w:rsid w:val="00515A6A"/>
    <w:rsid w:val="00515F3C"/>
    <w:rsid w:val="005164C6"/>
    <w:rsid w:val="00516A9C"/>
    <w:rsid w:val="00517198"/>
    <w:rsid w:val="00517A5A"/>
    <w:rsid w:val="00517DAA"/>
    <w:rsid w:val="005202F6"/>
    <w:rsid w:val="00521B73"/>
    <w:rsid w:val="0052230C"/>
    <w:rsid w:val="005224C9"/>
    <w:rsid w:val="0052356C"/>
    <w:rsid w:val="005237A5"/>
    <w:rsid w:val="00523B3B"/>
    <w:rsid w:val="0052583F"/>
    <w:rsid w:val="00525887"/>
    <w:rsid w:val="00525BFA"/>
    <w:rsid w:val="00525D99"/>
    <w:rsid w:val="0052608D"/>
    <w:rsid w:val="005261B0"/>
    <w:rsid w:val="00526538"/>
    <w:rsid w:val="00527286"/>
    <w:rsid w:val="00527AE6"/>
    <w:rsid w:val="0053025D"/>
    <w:rsid w:val="005302BB"/>
    <w:rsid w:val="0053073F"/>
    <w:rsid w:val="00531486"/>
    <w:rsid w:val="00531639"/>
    <w:rsid w:val="005320EF"/>
    <w:rsid w:val="00532E09"/>
    <w:rsid w:val="005331AB"/>
    <w:rsid w:val="0053324C"/>
    <w:rsid w:val="00533D5A"/>
    <w:rsid w:val="005340F3"/>
    <w:rsid w:val="00534F2B"/>
    <w:rsid w:val="00535175"/>
    <w:rsid w:val="00535746"/>
    <w:rsid w:val="005369E7"/>
    <w:rsid w:val="00536C7C"/>
    <w:rsid w:val="00537A1B"/>
    <w:rsid w:val="00537CCC"/>
    <w:rsid w:val="0054032B"/>
    <w:rsid w:val="00541EB3"/>
    <w:rsid w:val="00542494"/>
    <w:rsid w:val="00542FE9"/>
    <w:rsid w:val="00543BFA"/>
    <w:rsid w:val="0054402F"/>
    <w:rsid w:val="0054448B"/>
    <w:rsid w:val="005444B4"/>
    <w:rsid w:val="0054455D"/>
    <w:rsid w:val="0054478E"/>
    <w:rsid w:val="00544A1B"/>
    <w:rsid w:val="00545217"/>
    <w:rsid w:val="00545295"/>
    <w:rsid w:val="00545377"/>
    <w:rsid w:val="005460C3"/>
    <w:rsid w:val="00546A3C"/>
    <w:rsid w:val="005473DD"/>
    <w:rsid w:val="00547B1D"/>
    <w:rsid w:val="0055045E"/>
    <w:rsid w:val="00550544"/>
    <w:rsid w:val="00550AF5"/>
    <w:rsid w:val="005518F3"/>
    <w:rsid w:val="005522B2"/>
    <w:rsid w:val="005524DC"/>
    <w:rsid w:val="00552990"/>
    <w:rsid w:val="00552A0D"/>
    <w:rsid w:val="00552FCC"/>
    <w:rsid w:val="005534DF"/>
    <w:rsid w:val="00553672"/>
    <w:rsid w:val="005536FC"/>
    <w:rsid w:val="0055400E"/>
    <w:rsid w:val="00555789"/>
    <w:rsid w:val="00555E9B"/>
    <w:rsid w:val="00556636"/>
    <w:rsid w:val="005569EB"/>
    <w:rsid w:val="0055760F"/>
    <w:rsid w:val="00560077"/>
    <w:rsid w:val="005612A1"/>
    <w:rsid w:val="00561A33"/>
    <w:rsid w:val="00562B75"/>
    <w:rsid w:val="00563FE7"/>
    <w:rsid w:val="00564501"/>
    <w:rsid w:val="00565EE3"/>
    <w:rsid w:val="00566433"/>
    <w:rsid w:val="0056648D"/>
    <w:rsid w:val="0056656A"/>
    <w:rsid w:val="00566588"/>
    <w:rsid w:val="005669BF"/>
    <w:rsid w:val="00566DF5"/>
    <w:rsid w:val="00570554"/>
    <w:rsid w:val="00570A80"/>
    <w:rsid w:val="00570AE9"/>
    <w:rsid w:val="00571253"/>
    <w:rsid w:val="00571BD9"/>
    <w:rsid w:val="0057209B"/>
    <w:rsid w:val="00572488"/>
    <w:rsid w:val="00572E52"/>
    <w:rsid w:val="005730F0"/>
    <w:rsid w:val="0057377D"/>
    <w:rsid w:val="00573D55"/>
    <w:rsid w:val="0057440C"/>
    <w:rsid w:val="00574654"/>
    <w:rsid w:val="00574B40"/>
    <w:rsid w:val="00574C88"/>
    <w:rsid w:val="00574E49"/>
    <w:rsid w:val="00575C51"/>
    <w:rsid w:val="0057736C"/>
    <w:rsid w:val="00577B04"/>
    <w:rsid w:val="00580240"/>
    <w:rsid w:val="0058034B"/>
    <w:rsid w:val="005812DE"/>
    <w:rsid w:val="005815C8"/>
    <w:rsid w:val="00582538"/>
    <w:rsid w:val="0058267F"/>
    <w:rsid w:val="00582B60"/>
    <w:rsid w:val="00583BFB"/>
    <w:rsid w:val="005849A2"/>
    <w:rsid w:val="005850BD"/>
    <w:rsid w:val="0058527E"/>
    <w:rsid w:val="00585A2D"/>
    <w:rsid w:val="00585F9F"/>
    <w:rsid w:val="005861EB"/>
    <w:rsid w:val="00586B4F"/>
    <w:rsid w:val="00586E5C"/>
    <w:rsid w:val="0059001B"/>
    <w:rsid w:val="005905CF"/>
    <w:rsid w:val="00591405"/>
    <w:rsid w:val="00591542"/>
    <w:rsid w:val="005918D4"/>
    <w:rsid w:val="00591B94"/>
    <w:rsid w:val="0059296D"/>
    <w:rsid w:val="00592B53"/>
    <w:rsid w:val="00594E99"/>
    <w:rsid w:val="00594FA9"/>
    <w:rsid w:val="00595124"/>
    <w:rsid w:val="00595EF2"/>
    <w:rsid w:val="00596100"/>
    <w:rsid w:val="005966CF"/>
    <w:rsid w:val="00596C41"/>
    <w:rsid w:val="005976F2"/>
    <w:rsid w:val="00597EF5"/>
    <w:rsid w:val="005A09EE"/>
    <w:rsid w:val="005A0D85"/>
    <w:rsid w:val="005A1BCC"/>
    <w:rsid w:val="005A2370"/>
    <w:rsid w:val="005A2489"/>
    <w:rsid w:val="005A26B9"/>
    <w:rsid w:val="005A2D75"/>
    <w:rsid w:val="005A2FE3"/>
    <w:rsid w:val="005A359E"/>
    <w:rsid w:val="005A3A20"/>
    <w:rsid w:val="005A549B"/>
    <w:rsid w:val="005A5CB7"/>
    <w:rsid w:val="005A6CCE"/>
    <w:rsid w:val="005A6EC9"/>
    <w:rsid w:val="005A717E"/>
    <w:rsid w:val="005A74F1"/>
    <w:rsid w:val="005A78FB"/>
    <w:rsid w:val="005A7A95"/>
    <w:rsid w:val="005A7AB0"/>
    <w:rsid w:val="005A7C8F"/>
    <w:rsid w:val="005B0243"/>
    <w:rsid w:val="005B07EA"/>
    <w:rsid w:val="005B0FE3"/>
    <w:rsid w:val="005B2503"/>
    <w:rsid w:val="005B2967"/>
    <w:rsid w:val="005B2A2B"/>
    <w:rsid w:val="005B36EF"/>
    <w:rsid w:val="005B3E46"/>
    <w:rsid w:val="005B3E82"/>
    <w:rsid w:val="005B4031"/>
    <w:rsid w:val="005B4430"/>
    <w:rsid w:val="005B4932"/>
    <w:rsid w:val="005B496C"/>
    <w:rsid w:val="005B50C6"/>
    <w:rsid w:val="005B57BA"/>
    <w:rsid w:val="005B5925"/>
    <w:rsid w:val="005B7831"/>
    <w:rsid w:val="005B7957"/>
    <w:rsid w:val="005C06D3"/>
    <w:rsid w:val="005C0BE5"/>
    <w:rsid w:val="005C0DE2"/>
    <w:rsid w:val="005C122B"/>
    <w:rsid w:val="005C13C8"/>
    <w:rsid w:val="005C1B07"/>
    <w:rsid w:val="005C1DF3"/>
    <w:rsid w:val="005C23F5"/>
    <w:rsid w:val="005C3116"/>
    <w:rsid w:val="005C3674"/>
    <w:rsid w:val="005C4302"/>
    <w:rsid w:val="005C452C"/>
    <w:rsid w:val="005C4CE4"/>
    <w:rsid w:val="005C792F"/>
    <w:rsid w:val="005D0DD0"/>
    <w:rsid w:val="005D10A1"/>
    <w:rsid w:val="005D13E1"/>
    <w:rsid w:val="005D1D8C"/>
    <w:rsid w:val="005D2318"/>
    <w:rsid w:val="005D378B"/>
    <w:rsid w:val="005D3AE2"/>
    <w:rsid w:val="005D3AEA"/>
    <w:rsid w:val="005D3E09"/>
    <w:rsid w:val="005D59D9"/>
    <w:rsid w:val="005D5BC3"/>
    <w:rsid w:val="005D5E8F"/>
    <w:rsid w:val="005D5FC8"/>
    <w:rsid w:val="005D6112"/>
    <w:rsid w:val="005D6B53"/>
    <w:rsid w:val="005D6BE1"/>
    <w:rsid w:val="005D6BE4"/>
    <w:rsid w:val="005E00D1"/>
    <w:rsid w:val="005E014A"/>
    <w:rsid w:val="005E1298"/>
    <w:rsid w:val="005E2407"/>
    <w:rsid w:val="005E2542"/>
    <w:rsid w:val="005E2731"/>
    <w:rsid w:val="005E27FD"/>
    <w:rsid w:val="005E2A6B"/>
    <w:rsid w:val="005E39CF"/>
    <w:rsid w:val="005E3A5F"/>
    <w:rsid w:val="005E400A"/>
    <w:rsid w:val="005E4CF0"/>
    <w:rsid w:val="005E4E76"/>
    <w:rsid w:val="005E50F1"/>
    <w:rsid w:val="005E54D9"/>
    <w:rsid w:val="005E56B7"/>
    <w:rsid w:val="005E5710"/>
    <w:rsid w:val="005E5FCA"/>
    <w:rsid w:val="005E64D6"/>
    <w:rsid w:val="005E6D6E"/>
    <w:rsid w:val="005E7A7F"/>
    <w:rsid w:val="005F019E"/>
    <w:rsid w:val="005F0228"/>
    <w:rsid w:val="005F1D1C"/>
    <w:rsid w:val="005F285D"/>
    <w:rsid w:val="005F3307"/>
    <w:rsid w:val="005F38F8"/>
    <w:rsid w:val="005F3DB9"/>
    <w:rsid w:val="005F4C55"/>
    <w:rsid w:val="005F4CC8"/>
    <w:rsid w:val="005F5168"/>
    <w:rsid w:val="005F5AE9"/>
    <w:rsid w:val="005F6392"/>
    <w:rsid w:val="005F6579"/>
    <w:rsid w:val="005F6A9A"/>
    <w:rsid w:val="005F7015"/>
    <w:rsid w:val="005F7476"/>
    <w:rsid w:val="005F76F3"/>
    <w:rsid w:val="005F7EA1"/>
    <w:rsid w:val="00600466"/>
    <w:rsid w:val="006006C5"/>
    <w:rsid w:val="0060073B"/>
    <w:rsid w:val="006007EA"/>
    <w:rsid w:val="00600E20"/>
    <w:rsid w:val="00601034"/>
    <w:rsid w:val="00601082"/>
    <w:rsid w:val="00601712"/>
    <w:rsid w:val="00601AAA"/>
    <w:rsid w:val="00601D88"/>
    <w:rsid w:val="00602127"/>
    <w:rsid w:val="006021D9"/>
    <w:rsid w:val="00603F3F"/>
    <w:rsid w:val="006040B1"/>
    <w:rsid w:val="00604FCC"/>
    <w:rsid w:val="00605178"/>
    <w:rsid w:val="00605442"/>
    <w:rsid w:val="0060690B"/>
    <w:rsid w:val="00606C31"/>
    <w:rsid w:val="00607888"/>
    <w:rsid w:val="0060792B"/>
    <w:rsid w:val="006106E5"/>
    <w:rsid w:val="00611638"/>
    <w:rsid w:val="00611E2D"/>
    <w:rsid w:val="00611FFC"/>
    <w:rsid w:val="006125D4"/>
    <w:rsid w:val="006128A0"/>
    <w:rsid w:val="00613D9E"/>
    <w:rsid w:val="00614583"/>
    <w:rsid w:val="00614E31"/>
    <w:rsid w:val="00615362"/>
    <w:rsid w:val="00615B76"/>
    <w:rsid w:val="006164E6"/>
    <w:rsid w:val="0061654B"/>
    <w:rsid w:val="00616C78"/>
    <w:rsid w:val="00617C4B"/>
    <w:rsid w:val="006204CA"/>
    <w:rsid w:val="0062067F"/>
    <w:rsid w:val="00620EE9"/>
    <w:rsid w:val="00621690"/>
    <w:rsid w:val="00621E5F"/>
    <w:rsid w:val="00622139"/>
    <w:rsid w:val="00622352"/>
    <w:rsid w:val="00622FDE"/>
    <w:rsid w:val="00623381"/>
    <w:rsid w:val="00624471"/>
    <w:rsid w:val="00624804"/>
    <w:rsid w:val="00624B73"/>
    <w:rsid w:val="00624D26"/>
    <w:rsid w:val="00625008"/>
    <w:rsid w:val="00625D68"/>
    <w:rsid w:val="00625FFC"/>
    <w:rsid w:val="00626029"/>
    <w:rsid w:val="0062650D"/>
    <w:rsid w:val="006273FF"/>
    <w:rsid w:val="00631344"/>
    <w:rsid w:val="00631A8E"/>
    <w:rsid w:val="00631CC1"/>
    <w:rsid w:val="00633321"/>
    <w:rsid w:val="006334AA"/>
    <w:rsid w:val="00634587"/>
    <w:rsid w:val="00634716"/>
    <w:rsid w:val="006348C9"/>
    <w:rsid w:val="00634CCD"/>
    <w:rsid w:val="006355D1"/>
    <w:rsid w:val="006364E1"/>
    <w:rsid w:val="00637783"/>
    <w:rsid w:val="006377E7"/>
    <w:rsid w:val="006405D7"/>
    <w:rsid w:val="00641E79"/>
    <w:rsid w:val="00641EC1"/>
    <w:rsid w:val="00641F83"/>
    <w:rsid w:val="006422CB"/>
    <w:rsid w:val="006423CC"/>
    <w:rsid w:val="00642A3C"/>
    <w:rsid w:val="0064387B"/>
    <w:rsid w:val="00643C16"/>
    <w:rsid w:val="00644293"/>
    <w:rsid w:val="006443D0"/>
    <w:rsid w:val="00644A0E"/>
    <w:rsid w:val="00644A56"/>
    <w:rsid w:val="00646F96"/>
    <w:rsid w:val="006470F1"/>
    <w:rsid w:val="006509CB"/>
    <w:rsid w:val="0065100B"/>
    <w:rsid w:val="00652234"/>
    <w:rsid w:val="0065304C"/>
    <w:rsid w:val="0065326E"/>
    <w:rsid w:val="00653489"/>
    <w:rsid w:val="006536F1"/>
    <w:rsid w:val="00653BB6"/>
    <w:rsid w:val="00653BE6"/>
    <w:rsid w:val="00655818"/>
    <w:rsid w:val="00655B33"/>
    <w:rsid w:val="00655BED"/>
    <w:rsid w:val="00655E05"/>
    <w:rsid w:val="00655EB8"/>
    <w:rsid w:val="006564B9"/>
    <w:rsid w:val="00656561"/>
    <w:rsid w:val="006572F5"/>
    <w:rsid w:val="00657415"/>
    <w:rsid w:val="006576EA"/>
    <w:rsid w:val="006577FD"/>
    <w:rsid w:val="0066018E"/>
    <w:rsid w:val="00660BED"/>
    <w:rsid w:val="00660C37"/>
    <w:rsid w:val="00661228"/>
    <w:rsid w:val="006633DE"/>
    <w:rsid w:val="00663737"/>
    <w:rsid w:val="00663E38"/>
    <w:rsid w:val="006655ED"/>
    <w:rsid w:val="00665DAF"/>
    <w:rsid w:val="00666F64"/>
    <w:rsid w:val="0066749D"/>
    <w:rsid w:val="00667BF2"/>
    <w:rsid w:val="00667C4D"/>
    <w:rsid w:val="00667FD8"/>
    <w:rsid w:val="00670872"/>
    <w:rsid w:val="006718B7"/>
    <w:rsid w:val="00671FED"/>
    <w:rsid w:val="006732A4"/>
    <w:rsid w:val="006733D7"/>
    <w:rsid w:val="00673E2C"/>
    <w:rsid w:val="0067434B"/>
    <w:rsid w:val="006754B7"/>
    <w:rsid w:val="0067584A"/>
    <w:rsid w:val="00675CF4"/>
    <w:rsid w:val="00676300"/>
    <w:rsid w:val="00676AE8"/>
    <w:rsid w:val="00677238"/>
    <w:rsid w:val="006776AF"/>
    <w:rsid w:val="00677ACA"/>
    <w:rsid w:val="00677F75"/>
    <w:rsid w:val="00680087"/>
    <w:rsid w:val="006802E0"/>
    <w:rsid w:val="00680550"/>
    <w:rsid w:val="00680583"/>
    <w:rsid w:val="00680D59"/>
    <w:rsid w:val="00681294"/>
    <w:rsid w:val="006813E6"/>
    <w:rsid w:val="006820D8"/>
    <w:rsid w:val="006828A5"/>
    <w:rsid w:val="006829C0"/>
    <w:rsid w:val="00682E3E"/>
    <w:rsid w:val="00682E9C"/>
    <w:rsid w:val="00682FCC"/>
    <w:rsid w:val="0068342E"/>
    <w:rsid w:val="0068375B"/>
    <w:rsid w:val="00683ED9"/>
    <w:rsid w:val="006841E6"/>
    <w:rsid w:val="006857E5"/>
    <w:rsid w:val="00685D4E"/>
    <w:rsid w:val="00685E5F"/>
    <w:rsid w:val="00686202"/>
    <w:rsid w:val="00686768"/>
    <w:rsid w:val="00687B1A"/>
    <w:rsid w:val="006902EF"/>
    <w:rsid w:val="0069084B"/>
    <w:rsid w:val="0069116E"/>
    <w:rsid w:val="00691928"/>
    <w:rsid w:val="006922B5"/>
    <w:rsid w:val="0069237E"/>
    <w:rsid w:val="00692945"/>
    <w:rsid w:val="00693743"/>
    <w:rsid w:val="00694351"/>
    <w:rsid w:val="006948D4"/>
    <w:rsid w:val="006954C6"/>
    <w:rsid w:val="00695552"/>
    <w:rsid w:val="00695FB6"/>
    <w:rsid w:val="006966E6"/>
    <w:rsid w:val="00696E39"/>
    <w:rsid w:val="0069764C"/>
    <w:rsid w:val="00697EA9"/>
    <w:rsid w:val="00697FD6"/>
    <w:rsid w:val="006A0314"/>
    <w:rsid w:val="006A0416"/>
    <w:rsid w:val="006A04EC"/>
    <w:rsid w:val="006A05E8"/>
    <w:rsid w:val="006A118D"/>
    <w:rsid w:val="006A14E1"/>
    <w:rsid w:val="006A218D"/>
    <w:rsid w:val="006A21D4"/>
    <w:rsid w:val="006A22DD"/>
    <w:rsid w:val="006A2308"/>
    <w:rsid w:val="006A237F"/>
    <w:rsid w:val="006A297C"/>
    <w:rsid w:val="006A34FC"/>
    <w:rsid w:val="006A351E"/>
    <w:rsid w:val="006A3630"/>
    <w:rsid w:val="006A3EEB"/>
    <w:rsid w:val="006A41DC"/>
    <w:rsid w:val="006A42FF"/>
    <w:rsid w:val="006A4647"/>
    <w:rsid w:val="006A5056"/>
    <w:rsid w:val="006A5596"/>
    <w:rsid w:val="006A5CB3"/>
    <w:rsid w:val="006A6621"/>
    <w:rsid w:val="006A6883"/>
    <w:rsid w:val="006A7711"/>
    <w:rsid w:val="006B0D19"/>
    <w:rsid w:val="006B0F94"/>
    <w:rsid w:val="006B1EE9"/>
    <w:rsid w:val="006B21DA"/>
    <w:rsid w:val="006B302C"/>
    <w:rsid w:val="006B32C3"/>
    <w:rsid w:val="006B36CF"/>
    <w:rsid w:val="006B37B0"/>
    <w:rsid w:val="006B473E"/>
    <w:rsid w:val="006B51A1"/>
    <w:rsid w:val="006B5E86"/>
    <w:rsid w:val="006B5E95"/>
    <w:rsid w:val="006B6433"/>
    <w:rsid w:val="006B64DF"/>
    <w:rsid w:val="006B6D06"/>
    <w:rsid w:val="006B6D5A"/>
    <w:rsid w:val="006B7858"/>
    <w:rsid w:val="006B7C5D"/>
    <w:rsid w:val="006C03EE"/>
    <w:rsid w:val="006C0751"/>
    <w:rsid w:val="006C09F5"/>
    <w:rsid w:val="006C0CD2"/>
    <w:rsid w:val="006C1C19"/>
    <w:rsid w:val="006C2065"/>
    <w:rsid w:val="006C21FC"/>
    <w:rsid w:val="006C2634"/>
    <w:rsid w:val="006C3F9B"/>
    <w:rsid w:val="006C49D6"/>
    <w:rsid w:val="006C4B25"/>
    <w:rsid w:val="006C4E2E"/>
    <w:rsid w:val="006C606A"/>
    <w:rsid w:val="006C67EA"/>
    <w:rsid w:val="006C6DED"/>
    <w:rsid w:val="006C716D"/>
    <w:rsid w:val="006C7C9F"/>
    <w:rsid w:val="006C7EC1"/>
    <w:rsid w:val="006C7F17"/>
    <w:rsid w:val="006D0739"/>
    <w:rsid w:val="006D135A"/>
    <w:rsid w:val="006D1BE6"/>
    <w:rsid w:val="006D304E"/>
    <w:rsid w:val="006D331F"/>
    <w:rsid w:val="006D394E"/>
    <w:rsid w:val="006D3E98"/>
    <w:rsid w:val="006D3E9F"/>
    <w:rsid w:val="006D464B"/>
    <w:rsid w:val="006D4A92"/>
    <w:rsid w:val="006D4D6D"/>
    <w:rsid w:val="006D4D77"/>
    <w:rsid w:val="006D50F5"/>
    <w:rsid w:val="006D57AC"/>
    <w:rsid w:val="006D587A"/>
    <w:rsid w:val="006D59C3"/>
    <w:rsid w:val="006D5BEB"/>
    <w:rsid w:val="006D6510"/>
    <w:rsid w:val="006D78D6"/>
    <w:rsid w:val="006D7933"/>
    <w:rsid w:val="006D797F"/>
    <w:rsid w:val="006D7AF1"/>
    <w:rsid w:val="006E02C1"/>
    <w:rsid w:val="006E0964"/>
    <w:rsid w:val="006E1FC9"/>
    <w:rsid w:val="006E28AA"/>
    <w:rsid w:val="006E2F0D"/>
    <w:rsid w:val="006E434C"/>
    <w:rsid w:val="006E455E"/>
    <w:rsid w:val="006E4B4A"/>
    <w:rsid w:val="006E53FA"/>
    <w:rsid w:val="006E579A"/>
    <w:rsid w:val="006E5D75"/>
    <w:rsid w:val="006E5F66"/>
    <w:rsid w:val="006E6236"/>
    <w:rsid w:val="006E6710"/>
    <w:rsid w:val="006E6D3E"/>
    <w:rsid w:val="006F07E5"/>
    <w:rsid w:val="006F0D24"/>
    <w:rsid w:val="006F15B5"/>
    <w:rsid w:val="006F189A"/>
    <w:rsid w:val="006F217B"/>
    <w:rsid w:val="006F24C1"/>
    <w:rsid w:val="006F25D8"/>
    <w:rsid w:val="006F2652"/>
    <w:rsid w:val="006F2B93"/>
    <w:rsid w:val="006F2DF2"/>
    <w:rsid w:val="006F2FCD"/>
    <w:rsid w:val="006F4864"/>
    <w:rsid w:val="006F4AC3"/>
    <w:rsid w:val="006F526B"/>
    <w:rsid w:val="006F52E8"/>
    <w:rsid w:val="006F62AB"/>
    <w:rsid w:val="006F644C"/>
    <w:rsid w:val="00700267"/>
    <w:rsid w:val="007003C2"/>
    <w:rsid w:val="00700A4D"/>
    <w:rsid w:val="007018A6"/>
    <w:rsid w:val="007023C1"/>
    <w:rsid w:val="00703264"/>
    <w:rsid w:val="0070329A"/>
    <w:rsid w:val="007046E8"/>
    <w:rsid w:val="00704F47"/>
    <w:rsid w:val="0070551D"/>
    <w:rsid w:val="00705DB7"/>
    <w:rsid w:val="00705E9D"/>
    <w:rsid w:val="00706A1F"/>
    <w:rsid w:val="00707A2F"/>
    <w:rsid w:val="0071245A"/>
    <w:rsid w:val="0071272E"/>
    <w:rsid w:val="00712D92"/>
    <w:rsid w:val="007130BF"/>
    <w:rsid w:val="00713773"/>
    <w:rsid w:val="007137AA"/>
    <w:rsid w:val="007138AA"/>
    <w:rsid w:val="00713D6B"/>
    <w:rsid w:val="00715530"/>
    <w:rsid w:val="00716086"/>
    <w:rsid w:val="00717026"/>
    <w:rsid w:val="007176E2"/>
    <w:rsid w:val="007206CB"/>
    <w:rsid w:val="00720B15"/>
    <w:rsid w:val="0072198A"/>
    <w:rsid w:val="00721EDC"/>
    <w:rsid w:val="00722161"/>
    <w:rsid w:val="00722839"/>
    <w:rsid w:val="00722862"/>
    <w:rsid w:val="00722C27"/>
    <w:rsid w:val="007242A5"/>
    <w:rsid w:val="00724479"/>
    <w:rsid w:val="00724A9C"/>
    <w:rsid w:val="00724C4E"/>
    <w:rsid w:val="00725104"/>
    <w:rsid w:val="0072594E"/>
    <w:rsid w:val="00725AEF"/>
    <w:rsid w:val="00726C0F"/>
    <w:rsid w:val="00726D39"/>
    <w:rsid w:val="00726E15"/>
    <w:rsid w:val="00727547"/>
    <w:rsid w:val="00727D8C"/>
    <w:rsid w:val="007305C2"/>
    <w:rsid w:val="007308C4"/>
    <w:rsid w:val="00730964"/>
    <w:rsid w:val="0073139A"/>
    <w:rsid w:val="00731BAF"/>
    <w:rsid w:val="007323B8"/>
    <w:rsid w:val="007329A5"/>
    <w:rsid w:val="00732C22"/>
    <w:rsid w:val="00733388"/>
    <w:rsid w:val="007344C0"/>
    <w:rsid w:val="00734FE1"/>
    <w:rsid w:val="0073506C"/>
    <w:rsid w:val="0073592D"/>
    <w:rsid w:val="00735F16"/>
    <w:rsid w:val="00736234"/>
    <w:rsid w:val="0073653A"/>
    <w:rsid w:val="007375C9"/>
    <w:rsid w:val="007378CE"/>
    <w:rsid w:val="00737D36"/>
    <w:rsid w:val="00737DB7"/>
    <w:rsid w:val="00737EC2"/>
    <w:rsid w:val="007406B7"/>
    <w:rsid w:val="007412CD"/>
    <w:rsid w:val="00741E4C"/>
    <w:rsid w:val="00742148"/>
    <w:rsid w:val="00742178"/>
    <w:rsid w:val="0074259A"/>
    <w:rsid w:val="00743157"/>
    <w:rsid w:val="00743E27"/>
    <w:rsid w:val="00743E9D"/>
    <w:rsid w:val="0074441A"/>
    <w:rsid w:val="007463D1"/>
    <w:rsid w:val="00746DA8"/>
    <w:rsid w:val="007478EF"/>
    <w:rsid w:val="00747903"/>
    <w:rsid w:val="007479B3"/>
    <w:rsid w:val="007479C4"/>
    <w:rsid w:val="00750D90"/>
    <w:rsid w:val="00750F5F"/>
    <w:rsid w:val="0075103C"/>
    <w:rsid w:val="0075197C"/>
    <w:rsid w:val="00751BD7"/>
    <w:rsid w:val="00751CDA"/>
    <w:rsid w:val="007521A4"/>
    <w:rsid w:val="00752FE3"/>
    <w:rsid w:val="00753397"/>
    <w:rsid w:val="0075376D"/>
    <w:rsid w:val="00753830"/>
    <w:rsid w:val="00753F37"/>
    <w:rsid w:val="007548C2"/>
    <w:rsid w:val="00754C9D"/>
    <w:rsid w:val="00755F24"/>
    <w:rsid w:val="00756E01"/>
    <w:rsid w:val="00757A54"/>
    <w:rsid w:val="0076030A"/>
    <w:rsid w:val="007607F6"/>
    <w:rsid w:val="0076088D"/>
    <w:rsid w:val="00761285"/>
    <w:rsid w:val="00761377"/>
    <w:rsid w:val="007618E6"/>
    <w:rsid w:val="00761E1B"/>
    <w:rsid w:val="007623B0"/>
    <w:rsid w:val="0076253F"/>
    <w:rsid w:val="0076258B"/>
    <w:rsid w:val="007626E7"/>
    <w:rsid w:val="00762B69"/>
    <w:rsid w:val="00763088"/>
    <w:rsid w:val="007642A6"/>
    <w:rsid w:val="007649A4"/>
    <w:rsid w:val="00764CC6"/>
    <w:rsid w:val="00765066"/>
    <w:rsid w:val="0076549B"/>
    <w:rsid w:val="007658B4"/>
    <w:rsid w:val="00765A01"/>
    <w:rsid w:val="00766FBD"/>
    <w:rsid w:val="00770AD1"/>
    <w:rsid w:val="00771075"/>
    <w:rsid w:val="007719C9"/>
    <w:rsid w:val="00771B9E"/>
    <w:rsid w:val="00771EB2"/>
    <w:rsid w:val="00772573"/>
    <w:rsid w:val="00772868"/>
    <w:rsid w:val="00772936"/>
    <w:rsid w:val="00773455"/>
    <w:rsid w:val="00773BB4"/>
    <w:rsid w:val="0077491F"/>
    <w:rsid w:val="0077531D"/>
    <w:rsid w:val="0077590C"/>
    <w:rsid w:val="0077598A"/>
    <w:rsid w:val="00775F74"/>
    <w:rsid w:val="0077616A"/>
    <w:rsid w:val="0077653F"/>
    <w:rsid w:val="00776E32"/>
    <w:rsid w:val="0077779F"/>
    <w:rsid w:val="007779CD"/>
    <w:rsid w:val="00780525"/>
    <w:rsid w:val="007808ED"/>
    <w:rsid w:val="0078110E"/>
    <w:rsid w:val="007815EF"/>
    <w:rsid w:val="00782789"/>
    <w:rsid w:val="00782CCD"/>
    <w:rsid w:val="00783DE9"/>
    <w:rsid w:val="00784AB7"/>
    <w:rsid w:val="00785C1D"/>
    <w:rsid w:val="00785F25"/>
    <w:rsid w:val="007861F6"/>
    <w:rsid w:val="0078665B"/>
    <w:rsid w:val="007866B7"/>
    <w:rsid w:val="00786874"/>
    <w:rsid w:val="00786A66"/>
    <w:rsid w:val="00786F93"/>
    <w:rsid w:val="007876C4"/>
    <w:rsid w:val="00787ABA"/>
    <w:rsid w:val="007901F4"/>
    <w:rsid w:val="00790698"/>
    <w:rsid w:val="00790A8A"/>
    <w:rsid w:val="00790C84"/>
    <w:rsid w:val="0079140B"/>
    <w:rsid w:val="007922CD"/>
    <w:rsid w:val="0079263F"/>
    <w:rsid w:val="00793545"/>
    <w:rsid w:val="00793EAE"/>
    <w:rsid w:val="007945D4"/>
    <w:rsid w:val="007946DE"/>
    <w:rsid w:val="0079531A"/>
    <w:rsid w:val="007959D4"/>
    <w:rsid w:val="00796707"/>
    <w:rsid w:val="0079685B"/>
    <w:rsid w:val="00796CB5"/>
    <w:rsid w:val="00796FCA"/>
    <w:rsid w:val="00797573"/>
    <w:rsid w:val="007A0152"/>
    <w:rsid w:val="007A0D13"/>
    <w:rsid w:val="007A279F"/>
    <w:rsid w:val="007A3732"/>
    <w:rsid w:val="007A406B"/>
    <w:rsid w:val="007A458B"/>
    <w:rsid w:val="007A4737"/>
    <w:rsid w:val="007A4BE2"/>
    <w:rsid w:val="007A5A91"/>
    <w:rsid w:val="007B0425"/>
    <w:rsid w:val="007B083F"/>
    <w:rsid w:val="007B0CEB"/>
    <w:rsid w:val="007B15AA"/>
    <w:rsid w:val="007B1950"/>
    <w:rsid w:val="007B294A"/>
    <w:rsid w:val="007B3D1F"/>
    <w:rsid w:val="007B3EF1"/>
    <w:rsid w:val="007B46EC"/>
    <w:rsid w:val="007B491F"/>
    <w:rsid w:val="007B57F9"/>
    <w:rsid w:val="007B6747"/>
    <w:rsid w:val="007B6B15"/>
    <w:rsid w:val="007B79A7"/>
    <w:rsid w:val="007C007A"/>
    <w:rsid w:val="007C038A"/>
    <w:rsid w:val="007C040D"/>
    <w:rsid w:val="007C1275"/>
    <w:rsid w:val="007C1438"/>
    <w:rsid w:val="007C19B0"/>
    <w:rsid w:val="007C234A"/>
    <w:rsid w:val="007C2AB1"/>
    <w:rsid w:val="007C2E53"/>
    <w:rsid w:val="007C33D5"/>
    <w:rsid w:val="007C3C8E"/>
    <w:rsid w:val="007C4262"/>
    <w:rsid w:val="007C4CAD"/>
    <w:rsid w:val="007C4CF5"/>
    <w:rsid w:val="007C5CA2"/>
    <w:rsid w:val="007C6032"/>
    <w:rsid w:val="007C6443"/>
    <w:rsid w:val="007C6BFC"/>
    <w:rsid w:val="007C6C9C"/>
    <w:rsid w:val="007C6EE4"/>
    <w:rsid w:val="007C7552"/>
    <w:rsid w:val="007C7EE8"/>
    <w:rsid w:val="007D0EFB"/>
    <w:rsid w:val="007D1430"/>
    <w:rsid w:val="007D1CC5"/>
    <w:rsid w:val="007D200E"/>
    <w:rsid w:val="007D26FF"/>
    <w:rsid w:val="007D2A88"/>
    <w:rsid w:val="007D306C"/>
    <w:rsid w:val="007D30A8"/>
    <w:rsid w:val="007D45C6"/>
    <w:rsid w:val="007D511B"/>
    <w:rsid w:val="007D53EA"/>
    <w:rsid w:val="007D54EB"/>
    <w:rsid w:val="007D6BFD"/>
    <w:rsid w:val="007D6F8E"/>
    <w:rsid w:val="007D78A4"/>
    <w:rsid w:val="007D7991"/>
    <w:rsid w:val="007D7CE0"/>
    <w:rsid w:val="007D7DC4"/>
    <w:rsid w:val="007E0FED"/>
    <w:rsid w:val="007E16DF"/>
    <w:rsid w:val="007E1D0A"/>
    <w:rsid w:val="007E1F13"/>
    <w:rsid w:val="007E21F5"/>
    <w:rsid w:val="007E2E31"/>
    <w:rsid w:val="007E34FA"/>
    <w:rsid w:val="007E35E2"/>
    <w:rsid w:val="007E3CBE"/>
    <w:rsid w:val="007E3D98"/>
    <w:rsid w:val="007E4AE5"/>
    <w:rsid w:val="007E4B54"/>
    <w:rsid w:val="007E4C2E"/>
    <w:rsid w:val="007E4CE3"/>
    <w:rsid w:val="007E4F19"/>
    <w:rsid w:val="007E50C9"/>
    <w:rsid w:val="007E5810"/>
    <w:rsid w:val="007E59AC"/>
    <w:rsid w:val="007E5B0E"/>
    <w:rsid w:val="007E66DD"/>
    <w:rsid w:val="007E6E27"/>
    <w:rsid w:val="007E74CE"/>
    <w:rsid w:val="007E7764"/>
    <w:rsid w:val="007E77EF"/>
    <w:rsid w:val="007E7CD1"/>
    <w:rsid w:val="007F0E84"/>
    <w:rsid w:val="007F265B"/>
    <w:rsid w:val="007F267B"/>
    <w:rsid w:val="007F357A"/>
    <w:rsid w:val="007F3A51"/>
    <w:rsid w:val="007F3B05"/>
    <w:rsid w:val="007F4330"/>
    <w:rsid w:val="007F56A5"/>
    <w:rsid w:val="007F56DC"/>
    <w:rsid w:val="007F5EFF"/>
    <w:rsid w:val="007F70A2"/>
    <w:rsid w:val="007F745C"/>
    <w:rsid w:val="007F7762"/>
    <w:rsid w:val="00800B52"/>
    <w:rsid w:val="00800EA1"/>
    <w:rsid w:val="008019EE"/>
    <w:rsid w:val="00801A28"/>
    <w:rsid w:val="00802087"/>
    <w:rsid w:val="008025D2"/>
    <w:rsid w:val="008028A3"/>
    <w:rsid w:val="00803277"/>
    <w:rsid w:val="0080351B"/>
    <w:rsid w:val="00803636"/>
    <w:rsid w:val="00804351"/>
    <w:rsid w:val="00804E81"/>
    <w:rsid w:val="0080603C"/>
    <w:rsid w:val="00806853"/>
    <w:rsid w:val="00806881"/>
    <w:rsid w:val="008068C3"/>
    <w:rsid w:val="0080693D"/>
    <w:rsid w:val="0080705A"/>
    <w:rsid w:val="008072A1"/>
    <w:rsid w:val="00807D9E"/>
    <w:rsid w:val="00807DCE"/>
    <w:rsid w:val="0081022F"/>
    <w:rsid w:val="008103AA"/>
    <w:rsid w:val="00810761"/>
    <w:rsid w:val="00810B65"/>
    <w:rsid w:val="008131E7"/>
    <w:rsid w:val="00813FAB"/>
    <w:rsid w:val="008141E9"/>
    <w:rsid w:val="008142CB"/>
    <w:rsid w:val="0081458E"/>
    <w:rsid w:val="0081477A"/>
    <w:rsid w:val="00814F79"/>
    <w:rsid w:val="008150C1"/>
    <w:rsid w:val="008157F6"/>
    <w:rsid w:val="00815B7A"/>
    <w:rsid w:val="00815DEE"/>
    <w:rsid w:val="00816C6D"/>
    <w:rsid w:val="00816F5F"/>
    <w:rsid w:val="008170C0"/>
    <w:rsid w:val="008172C8"/>
    <w:rsid w:val="00817999"/>
    <w:rsid w:val="00817BFE"/>
    <w:rsid w:val="00817EAB"/>
    <w:rsid w:val="0082023C"/>
    <w:rsid w:val="00820942"/>
    <w:rsid w:val="00820AE7"/>
    <w:rsid w:val="00822BC8"/>
    <w:rsid w:val="00823A8E"/>
    <w:rsid w:val="00823BBE"/>
    <w:rsid w:val="008244D3"/>
    <w:rsid w:val="00824A19"/>
    <w:rsid w:val="00824E01"/>
    <w:rsid w:val="0082505C"/>
    <w:rsid w:val="008257B9"/>
    <w:rsid w:val="00825E0D"/>
    <w:rsid w:val="008261EB"/>
    <w:rsid w:val="0082676C"/>
    <w:rsid w:val="00826EF9"/>
    <w:rsid w:val="00827608"/>
    <w:rsid w:val="008276F3"/>
    <w:rsid w:val="00827878"/>
    <w:rsid w:val="00827C9C"/>
    <w:rsid w:val="008309F4"/>
    <w:rsid w:val="00830BCC"/>
    <w:rsid w:val="00830F9B"/>
    <w:rsid w:val="00830FC7"/>
    <w:rsid w:val="008310FC"/>
    <w:rsid w:val="00831266"/>
    <w:rsid w:val="00831873"/>
    <w:rsid w:val="0083288A"/>
    <w:rsid w:val="00833237"/>
    <w:rsid w:val="00833953"/>
    <w:rsid w:val="008344F9"/>
    <w:rsid w:val="008349A1"/>
    <w:rsid w:val="0083525B"/>
    <w:rsid w:val="00835291"/>
    <w:rsid w:val="00835951"/>
    <w:rsid w:val="00835D6F"/>
    <w:rsid w:val="00836C96"/>
    <w:rsid w:val="0083756B"/>
    <w:rsid w:val="00837587"/>
    <w:rsid w:val="00837830"/>
    <w:rsid w:val="00837AF0"/>
    <w:rsid w:val="008407E2"/>
    <w:rsid w:val="00840E21"/>
    <w:rsid w:val="0084152E"/>
    <w:rsid w:val="0084157D"/>
    <w:rsid w:val="00842519"/>
    <w:rsid w:val="00842C1C"/>
    <w:rsid w:val="0084312A"/>
    <w:rsid w:val="008432B7"/>
    <w:rsid w:val="00843467"/>
    <w:rsid w:val="0084421E"/>
    <w:rsid w:val="00844C63"/>
    <w:rsid w:val="00845391"/>
    <w:rsid w:val="00845FAD"/>
    <w:rsid w:val="0084600F"/>
    <w:rsid w:val="008466CC"/>
    <w:rsid w:val="008467B2"/>
    <w:rsid w:val="00846F10"/>
    <w:rsid w:val="0084784F"/>
    <w:rsid w:val="00847D78"/>
    <w:rsid w:val="00850B89"/>
    <w:rsid w:val="00850D28"/>
    <w:rsid w:val="00851016"/>
    <w:rsid w:val="00851211"/>
    <w:rsid w:val="0085148C"/>
    <w:rsid w:val="008516E2"/>
    <w:rsid w:val="00851DCC"/>
    <w:rsid w:val="008520EE"/>
    <w:rsid w:val="00852105"/>
    <w:rsid w:val="00852202"/>
    <w:rsid w:val="00852A6A"/>
    <w:rsid w:val="008532E4"/>
    <w:rsid w:val="00853636"/>
    <w:rsid w:val="00853662"/>
    <w:rsid w:val="00853B61"/>
    <w:rsid w:val="008544DF"/>
    <w:rsid w:val="008549BE"/>
    <w:rsid w:val="00854A49"/>
    <w:rsid w:val="00854E8A"/>
    <w:rsid w:val="0085572B"/>
    <w:rsid w:val="0085575B"/>
    <w:rsid w:val="0085583E"/>
    <w:rsid w:val="0085594C"/>
    <w:rsid w:val="00855BBB"/>
    <w:rsid w:val="00855E67"/>
    <w:rsid w:val="00856BD5"/>
    <w:rsid w:val="008577CE"/>
    <w:rsid w:val="00857E47"/>
    <w:rsid w:val="008608DC"/>
    <w:rsid w:val="00860B41"/>
    <w:rsid w:val="00860B81"/>
    <w:rsid w:val="00861500"/>
    <w:rsid w:val="00861840"/>
    <w:rsid w:val="008625F7"/>
    <w:rsid w:val="00863B1A"/>
    <w:rsid w:val="00863E3B"/>
    <w:rsid w:val="00863F41"/>
    <w:rsid w:val="00864739"/>
    <w:rsid w:val="00864ED7"/>
    <w:rsid w:val="0086560E"/>
    <w:rsid w:val="00866836"/>
    <w:rsid w:val="00866D6C"/>
    <w:rsid w:val="00867B48"/>
    <w:rsid w:val="00867BA7"/>
    <w:rsid w:val="008709E0"/>
    <w:rsid w:val="00870B24"/>
    <w:rsid w:val="00870BF7"/>
    <w:rsid w:val="00871EC7"/>
    <w:rsid w:val="0087483C"/>
    <w:rsid w:val="008768CD"/>
    <w:rsid w:val="00876F0A"/>
    <w:rsid w:val="00877AFF"/>
    <w:rsid w:val="00877B4B"/>
    <w:rsid w:val="00877C45"/>
    <w:rsid w:val="0088057A"/>
    <w:rsid w:val="00881E6F"/>
    <w:rsid w:val="00881FA3"/>
    <w:rsid w:val="00883469"/>
    <w:rsid w:val="00883CDA"/>
    <w:rsid w:val="00883F59"/>
    <w:rsid w:val="008854FE"/>
    <w:rsid w:val="00885A73"/>
    <w:rsid w:val="00885DDC"/>
    <w:rsid w:val="00885E4C"/>
    <w:rsid w:val="00886006"/>
    <w:rsid w:val="00886E40"/>
    <w:rsid w:val="00887D6D"/>
    <w:rsid w:val="008901DE"/>
    <w:rsid w:val="008902F2"/>
    <w:rsid w:val="008904F1"/>
    <w:rsid w:val="0089087D"/>
    <w:rsid w:val="00891D6D"/>
    <w:rsid w:val="0089200E"/>
    <w:rsid w:val="0089205F"/>
    <w:rsid w:val="008921DA"/>
    <w:rsid w:val="00892D0F"/>
    <w:rsid w:val="0089468C"/>
    <w:rsid w:val="00894923"/>
    <w:rsid w:val="00895071"/>
    <w:rsid w:val="008953E5"/>
    <w:rsid w:val="00896BA5"/>
    <w:rsid w:val="00897476"/>
    <w:rsid w:val="00897B17"/>
    <w:rsid w:val="008A0407"/>
    <w:rsid w:val="008A11D3"/>
    <w:rsid w:val="008A25B6"/>
    <w:rsid w:val="008A25DE"/>
    <w:rsid w:val="008A287C"/>
    <w:rsid w:val="008A335B"/>
    <w:rsid w:val="008A33C7"/>
    <w:rsid w:val="008A3843"/>
    <w:rsid w:val="008A3FA4"/>
    <w:rsid w:val="008A5894"/>
    <w:rsid w:val="008A5A4F"/>
    <w:rsid w:val="008A5C1E"/>
    <w:rsid w:val="008A67CA"/>
    <w:rsid w:val="008A7158"/>
    <w:rsid w:val="008B0186"/>
    <w:rsid w:val="008B070D"/>
    <w:rsid w:val="008B0793"/>
    <w:rsid w:val="008B088B"/>
    <w:rsid w:val="008B12F9"/>
    <w:rsid w:val="008B142F"/>
    <w:rsid w:val="008B1F44"/>
    <w:rsid w:val="008B280D"/>
    <w:rsid w:val="008B2D0A"/>
    <w:rsid w:val="008B2DB0"/>
    <w:rsid w:val="008B3681"/>
    <w:rsid w:val="008B3F2E"/>
    <w:rsid w:val="008B4519"/>
    <w:rsid w:val="008B46F4"/>
    <w:rsid w:val="008B48FE"/>
    <w:rsid w:val="008B5F5A"/>
    <w:rsid w:val="008B6667"/>
    <w:rsid w:val="008B70F6"/>
    <w:rsid w:val="008B794D"/>
    <w:rsid w:val="008C007E"/>
    <w:rsid w:val="008C0D06"/>
    <w:rsid w:val="008C2531"/>
    <w:rsid w:val="008C2881"/>
    <w:rsid w:val="008C2982"/>
    <w:rsid w:val="008C2CDE"/>
    <w:rsid w:val="008C3CB8"/>
    <w:rsid w:val="008C51FC"/>
    <w:rsid w:val="008C52EF"/>
    <w:rsid w:val="008C596F"/>
    <w:rsid w:val="008C678D"/>
    <w:rsid w:val="008C709B"/>
    <w:rsid w:val="008C7208"/>
    <w:rsid w:val="008C7947"/>
    <w:rsid w:val="008C7CC5"/>
    <w:rsid w:val="008C7D02"/>
    <w:rsid w:val="008D08C6"/>
    <w:rsid w:val="008D0BDB"/>
    <w:rsid w:val="008D1743"/>
    <w:rsid w:val="008D2CB5"/>
    <w:rsid w:val="008D2CB6"/>
    <w:rsid w:val="008D3571"/>
    <w:rsid w:val="008D3EEA"/>
    <w:rsid w:val="008D4450"/>
    <w:rsid w:val="008D4487"/>
    <w:rsid w:val="008D4603"/>
    <w:rsid w:val="008D47CD"/>
    <w:rsid w:val="008D4FF1"/>
    <w:rsid w:val="008D683D"/>
    <w:rsid w:val="008D76DC"/>
    <w:rsid w:val="008E004C"/>
    <w:rsid w:val="008E0E71"/>
    <w:rsid w:val="008E1927"/>
    <w:rsid w:val="008E19A3"/>
    <w:rsid w:val="008E1F65"/>
    <w:rsid w:val="008E2103"/>
    <w:rsid w:val="008E22DD"/>
    <w:rsid w:val="008E2565"/>
    <w:rsid w:val="008E26BF"/>
    <w:rsid w:val="008E3E67"/>
    <w:rsid w:val="008E42E3"/>
    <w:rsid w:val="008E54DE"/>
    <w:rsid w:val="008E6113"/>
    <w:rsid w:val="008E7075"/>
    <w:rsid w:val="008E739B"/>
    <w:rsid w:val="008E7436"/>
    <w:rsid w:val="008E754B"/>
    <w:rsid w:val="008F000B"/>
    <w:rsid w:val="008F0782"/>
    <w:rsid w:val="008F1F18"/>
    <w:rsid w:val="008F2371"/>
    <w:rsid w:val="008F2CDE"/>
    <w:rsid w:val="008F2DD0"/>
    <w:rsid w:val="008F2FCC"/>
    <w:rsid w:val="008F2FDD"/>
    <w:rsid w:val="008F3080"/>
    <w:rsid w:val="008F320F"/>
    <w:rsid w:val="008F3B52"/>
    <w:rsid w:val="008F3E07"/>
    <w:rsid w:val="008F42DE"/>
    <w:rsid w:val="008F450B"/>
    <w:rsid w:val="008F680E"/>
    <w:rsid w:val="008F6908"/>
    <w:rsid w:val="008F6C66"/>
    <w:rsid w:val="008F7126"/>
    <w:rsid w:val="008F725B"/>
    <w:rsid w:val="008F733C"/>
    <w:rsid w:val="008F747A"/>
    <w:rsid w:val="008F7FF6"/>
    <w:rsid w:val="00900085"/>
    <w:rsid w:val="0090075E"/>
    <w:rsid w:val="00900F5F"/>
    <w:rsid w:val="0090339B"/>
    <w:rsid w:val="0090487C"/>
    <w:rsid w:val="009049FE"/>
    <w:rsid w:val="00905269"/>
    <w:rsid w:val="0090637B"/>
    <w:rsid w:val="00906D73"/>
    <w:rsid w:val="00907879"/>
    <w:rsid w:val="00907FE6"/>
    <w:rsid w:val="00910782"/>
    <w:rsid w:val="00911FFD"/>
    <w:rsid w:val="00912FAA"/>
    <w:rsid w:val="0091372B"/>
    <w:rsid w:val="009141B3"/>
    <w:rsid w:val="00914800"/>
    <w:rsid w:val="00914CCA"/>
    <w:rsid w:val="00914EC0"/>
    <w:rsid w:val="00915577"/>
    <w:rsid w:val="00915E5C"/>
    <w:rsid w:val="009164F7"/>
    <w:rsid w:val="009165A0"/>
    <w:rsid w:val="00916FB9"/>
    <w:rsid w:val="00917424"/>
    <w:rsid w:val="00917472"/>
    <w:rsid w:val="009176F6"/>
    <w:rsid w:val="00917DF5"/>
    <w:rsid w:val="00922391"/>
    <w:rsid w:val="0092241D"/>
    <w:rsid w:val="0092287C"/>
    <w:rsid w:val="0092327E"/>
    <w:rsid w:val="009240B4"/>
    <w:rsid w:val="00924680"/>
    <w:rsid w:val="00924F08"/>
    <w:rsid w:val="0092576E"/>
    <w:rsid w:val="00925F18"/>
    <w:rsid w:val="0092611A"/>
    <w:rsid w:val="00926F2B"/>
    <w:rsid w:val="00927108"/>
    <w:rsid w:val="009273B2"/>
    <w:rsid w:val="00927B8D"/>
    <w:rsid w:val="00927EFA"/>
    <w:rsid w:val="00930018"/>
    <w:rsid w:val="00930259"/>
    <w:rsid w:val="00930835"/>
    <w:rsid w:val="00930AE9"/>
    <w:rsid w:val="00930B6E"/>
    <w:rsid w:val="00930DF9"/>
    <w:rsid w:val="00931E5C"/>
    <w:rsid w:val="00933020"/>
    <w:rsid w:val="00934623"/>
    <w:rsid w:val="009347D4"/>
    <w:rsid w:val="00934A28"/>
    <w:rsid w:val="00934E13"/>
    <w:rsid w:val="00934F87"/>
    <w:rsid w:val="00935105"/>
    <w:rsid w:val="009353D0"/>
    <w:rsid w:val="0093545D"/>
    <w:rsid w:val="00935AED"/>
    <w:rsid w:val="00935CA0"/>
    <w:rsid w:val="00935E5B"/>
    <w:rsid w:val="00936CE3"/>
    <w:rsid w:val="009371F8"/>
    <w:rsid w:val="009377EA"/>
    <w:rsid w:val="00940AF1"/>
    <w:rsid w:val="0094104E"/>
    <w:rsid w:val="00941064"/>
    <w:rsid w:val="009413F9"/>
    <w:rsid w:val="0094153F"/>
    <w:rsid w:val="00941675"/>
    <w:rsid w:val="009422B0"/>
    <w:rsid w:val="00942571"/>
    <w:rsid w:val="009434A1"/>
    <w:rsid w:val="00943652"/>
    <w:rsid w:val="00944907"/>
    <w:rsid w:val="00944FE9"/>
    <w:rsid w:val="009452A2"/>
    <w:rsid w:val="009453A2"/>
    <w:rsid w:val="00945AC8"/>
    <w:rsid w:val="00947088"/>
    <w:rsid w:val="00947273"/>
    <w:rsid w:val="009477F7"/>
    <w:rsid w:val="00947831"/>
    <w:rsid w:val="0095058E"/>
    <w:rsid w:val="00950C8A"/>
    <w:rsid w:val="00951767"/>
    <w:rsid w:val="00951C21"/>
    <w:rsid w:val="009520E8"/>
    <w:rsid w:val="0095236D"/>
    <w:rsid w:val="009526E3"/>
    <w:rsid w:val="009531F1"/>
    <w:rsid w:val="009532E1"/>
    <w:rsid w:val="0095390E"/>
    <w:rsid w:val="009540A6"/>
    <w:rsid w:val="00954928"/>
    <w:rsid w:val="00956648"/>
    <w:rsid w:val="00956D22"/>
    <w:rsid w:val="009576F2"/>
    <w:rsid w:val="00960361"/>
    <w:rsid w:val="00960A1E"/>
    <w:rsid w:val="00960E48"/>
    <w:rsid w:val="0096152D"/>
    <w:rsid w:val="00961F75"/>
    <w:rsid w:val="00962094"/>
    <w:rsid w:val="009627A7"/>
    <w:rsid w:val="00962C69"/>
    <w:rsid w:val="00962C7D"/>
    <w:rsid w:val="00962D54"/>
    <w:rsid w:val="009639E7"/>
    <w:rsid w:val="0096406D"/>
    <w:rsid w:val="00964179"/>
    <w:rsid w:val="00964355"/>
    <w:rsid w:val="00964638"/>
    <w:rsid w:val="0096465A"/>
    <w:rsid w:val="0096470D"/>
    <w:rsid w:val="00964DE2"/>
    <w:rsid w:val="00964EE2"/>
    <w:rsid w:val="00965AE1"/>
    <w:rsid w:val="00965BFB"/>
    <w:rsid w:val="00965FC2"/>
    <w:rsid w:val="00966760"/>
    <w:rsid w:val="00966841"/>
    <w:rsid w:val="0096745E"/>
    <w:rsid w:val="00967A4F"/>
    <w:rsid w:val="00967E51"/>
    <w:rsid w:val="009700E6"/>
    <w:rsid w:val="00970B86"/>
    <w:rsid w:val="00971238"/>
    <w:rsid w:val="00971845"/>
    <w:rsid w:val="00971FB5"/>
    <w:rsid w:val="00972377"/>
    <w:rsid w:val="009723F5"/>
    <w:rsid w:val="009724E4"/>
    <w:rsid w:val="009725A5"/>
    <w:rsid w:val="00972842"/>
    <w:rsid w:val="00972B6F"/>
    <w:rsid w:val="00973CFC"/>
    <w:rsid w:val="00974A17"/>
    <w:rsid w:val="00974BBC"/>
    <w:rsid w:val="00975561"/>
    <w:rsid w:val="00975F8F"/>
    <w:rsid w:val="0097679D"/>
    <w:rsid w:val="00977140"/>
    <w:rsid w:val="00977703"/>
    <w:rsid w:val="00977A1C"/>
    <w:rsid w:val="009806C7"/>
    <w:rsid w:val="00981391"/>
    <w:rsid w:val="00981496"/>
    <w:rsid w:val="00981592"/>
    <w:rsid w:val="00981DA5"/>
    <w:rsid w:val="00983BA1"/>
    <w:rsid w:val="00984353"/>
    <w:rsid w:val="00984762"/>
    <w:rsid w:val="00984F57"/>
    <w:rsid w:val="00985439"/>
    <w:rsid w:val="009858FA"/>
    <w:rsid w:val="0098691B"/>
    <w:rsid w:val="00987289"/>
    <w:rsid w:val="00987886"/>
    <w:rsid w:val="009908DA"/>
    <w:rsid w:val="00991310"/>
    <w:rsid w:val="009913B5"/>
    <w:rsid w:val="00991743"/>
    <w:rsid w:val="00991AE6"/>
    <w:rsid w:val="00991E1A"/>
    <w:rsid w:val="00992922"/>
    <w:rsid w:val="00993C50"/>
    <w:rsid w:val="00993E75"/>
    <w:rsid w:val="009945B0"/>
    <w:rsid w:val="009945B9"/>
    <w:rsid w:val="009953A6"/>
    <w:rsid w:val="009958E2"/>
    <w:rsid w:val="00995909"/>
    <w:rsid w:val="00995B92"/>
    <w:rsid w:val="00995D27"/>
    <w:rsid w:val="0099715B"/>
    <w:rsid w:val="00997ED7"/>
    <w:rsid w:val="00997F95"/>
    <w:rsid w:val="009A1272"/>
    <w:rsid w:val="009A1BE5"/>
    <w:rsid w:val="009A1E20"/>
    <w:rsid w:val="009A2315"/>
    <w:rsid w:val="009A354E"/>
    <w:rsid w:val="009A3587"/>
    <w:rsid w:val="009A4005"/>
    <w:rsid w:val="009A435B"/>
    <w:rsid w:val="009A45E5"/>
    <w:rsid w:val="009A4BB9"/>
    <w:rsid w:val="009A4C0D"/>
    <w:rsid w:val="009A4E54"/>
    <w:rsid w:val="009A53D0"/>
    <w:rsid w:val="009A54D1"/>
    <w:rsid w:val="009A5A32"/>
    <w:rsid w:val="009A5ABE"/>
    <w:rsid w:val="009A60E1"/>
    <w:rsid w:val="009A75B2"/>
    <w:rsid w:val="009A76E9"/>
    <w:rsid w:val="009A797F"/>
    <w:rsid w:val="009A7A43"/>
    <w:rsid w:val="009B0485"/>
    <w:rsid w:val="009B108C"/>
    <w:rsid w:val="009B115F"/>
    <w:rsid w:val="009B1303"/>
    <w:rsid w:val="009B16AC"/>
    <w:rsid w:val="009B1973"/>
    <w:rsid w:val="009B19DE"/>
    <w:rsid w:val="009B2378"/>
    <w:rsid w:val="009B2800"/>
    <w:rsid w:val="009B2C76"/>
    <w:rsid w:val="009B31B6"/>
    <w:rsid w:val="009B3348"/>
    <w:rsid w:val="009B49DF"/>
    <w:rsid w:val="009B51B4"/>
    <w:rsid w:val="009B5356"/>
    <w:rsid w:val="009B5DD5"/>
    <w:rsid w:val="009B5E38"/>
    <w:rsid w:val="009B61E1"/>
    <w:rsid w:val="009B623C"/>
    <w:rsid w:val="009B6AB9"/>
    <w:rsid w:val="009B6BB0"/>
    <w:rsid w:val="009B6CA7"/>
    <w:rsid w:val="009B78BF"/>
    <w:rsid w:val="009B79A4"/>
    <w:rsid w:val="009B79AC"/>
    <w:rsid w:val="009B7F0D"/>
    <w:rsid w:val="009C053F"/>
    <w:rsid w:val="009C07BF"/>
    <w:rsid w:val="009C208B"/>
    <w:rsid w:val="009C215B"/>
    <w:rsid w:val="009C25FB"/>
    <w:rsid w:val="009C2642"/>
    <w:rsid w:val="009C3A57"/>
    <w:rsid w:val="009C3AFF"/>
    <w:rsid w:val="009C4BFA"/>
    <w:rsid w:val="009C5579"/>
    <w:rsid w:val="009C575B"/>
    <w:rsid w:val="009C5B8B"/>
    <w:rsid w:val="009C5C61"/>
    <w:rsid w:val="009C6A8C"/>
    <w:rsid w:val="009C7002"/>
    <w:rsid w:val="009C7318"/>
    <w:rsid w:val="009C7C07"/>
    <w:rsid w:val="009D0C4D"/>
    <w:rsid w:val="009D0CC1"/>
    <w:rsid w:val="009D14EF"/>
    <w:rsid w:val="009D1C43"/>
    <w:rsid w:val="009D204E"/>
    <w:rsid w:val="009D21BF"/>
    <w:rsid w:val="009D2CA2"/>
    <w:rsid w:val="009D367E"/>
    <w:rsid w:val="009D3FD6"/>
    <w:rsid w:val="009D42CE"/>
    <w:rsid w:val="009D44F7"/>
    <w:rsid w:val="009D5382"/>
    <w:rsid w:val="009D5A33"/>
    <w:rsid w:val="009D5C15"/>
    <w:rsid w:val="009D6364"/>
    <w:rsid w:val="009D6BF2"/>
    <w:rsid w:val="009D6D20"/>
    <w:rsid w:val="009D6E16"/>
    <w:rsid w:val="009D6E60"/>
    <w:rsid w:val="009D708E"/>
    <w:rsid w:val="009D70C6"/>
    <w:rsid w:val="009D7555"/>
    <w:rsid w:val="009D75DD"/>
    <w:rsid w:val="009E1225"/>
    <w:rsid w:val="009E16A9"/>
    <w:rsid w:val="009E17DB"/>
    <w:rsid w:val="009E2127"/>
    <w:rsid w:val="009E284A"/>
    <w:rsid w:val="009E2BBF"/>
    <w:rsid w:val="009E3349"/>
    <w:rsid w:val="009E3BFC"/>
    <w:rsid w:val="009E3C05"/>
    <w:rsid w:val="009E4DC5"/>
    <w:rsid w:val="009E5522"/>
    <w:rsid w:val="009E582C"/>
    <w:rsid w:val="009E58A8"/>
    <w:rsid w:val="009E613B"/>
    <w:rsid w:val="009E6168"/>
    <w:rsid w:val="009E61F2"/>
    <w:rsid w:val="009E62D8"/>
    <w:rsid w:val="009E64DA"/>
    <w:rsid w:val="009E6E26"/>
    <w:rsid w:val="009E6F64"/>
    <w:rsid w:val="009F0035"/>
    <w:rsid w:val="009F0D84"/>
    <w:rsid w:val="009F171C"/>
    <w:rsid w:val="009F1C0A"/>
    <w:rsid w:val="009F2D2C"/>
    <w:rsid w:val="009F301E"/>
    <w:rsid w:val="009F3654"/>
    <w:rsid w:val="009F4C54"/>
    <w:rsid w:val="009F4D61"/>
    <w:rsid w:val="009F4DBD"/>
    <w:rsid w:val="009F5028"/>
    <w:rsid w:val="009F50FB"/>
    <w:rsid w:val="009F530D"/>
    <w:rsid w:val="009F6A1D"/>
    <w:rsid w:val="009F6E65"/>
    <w:rsid w:val="009F7C37"/>
    <w:rsid w:val="009F7D6D"/>
    <w:rsid w:val="00A0130F"/>
    <w:rsid w:val="00A015C3"/>
    <w:rsid w:val="00A044BA"/>
    <w:rsid w:val="00A04557"/>
    <w:rsid w:val="00A04663"/>
    <w:rsid w:val="00A05187"/>
    <w:rsid w:val="00A05576"/>
    <w:rsid w:val="00A05C48"/>
    <w:rsid w:val="00A06046"/>
    <w:rsid w:val="00A06835"/>
    <w:rsid w:val="00A06BD5"/>
    <w:rsid w:val="00A07053"/>
    <w:rsid w:val="00A070AE"/>
    <w:rsid w:val="00A07667"/>
    <w:rsid w:val="00A07953"/>
    <w:rsid w:val="00A07B57"/>
    <w:rsid w:val="00A1001D"/>
    <w:rsid w:val="00A11079"/>
    <w:rsid w:val="00A110F0"/>
    <w:rsid w:val="00A129C8"/>
    <w:rsid w:val="00A12F6E"/>
    <w:rsid w:val="00A13068"/>
    <w:rsid w:val="00A13361"/>
    <w:rsid w:val="00A133C8"/>
    <w:rsid w:val="00A135BD"/>
    <w:rsid w:val="00A13FA4"/>
    <w:rsid w:val="00A15203"/>
    <w:rsid w:val="00A15FA7"/>
    <w:rsid w:val="00A169E1"/>
    <w:rsid w:val="00A16A3B"/>
    <w:rsid w:val="00A16D08"/>
    <w:rsid w:val="00A16F30"/>
    <w:rsid w:val="00A1743A"/>
    <w:rsid w:val="00A1754A"/>
    <w:rsid w:val="00A17955"/>
    <w:rsid w:val="00A203E7"/>
    <w:rsid w:val="00A20D55"/>
    <w:rsid w:val="00A210FF"/>
    <w:rsid w:val="00A21257"/>
    <w:rsid w:val="00A2128F"/>
    <w:rsid w:val="00A212CC"/>
    <w:rsid w:val="00A21D17"/>
    <w:rsid w:val="00A21EE2"/>
    <w:rsid w:val="00A2220A"/>
    <w:rsid w:val="00A22527"/>
    <w:rsid w:val="00A22AA2"/>
    <w:rsid w:val="00A22C6B"/>
    <w:rsid w:val="00A23404"/>
    <w:rsid w:val="00A23B9B"/>
    <w:rsid w:val="00A23CBB"/>
    <w:rsid w:val="00A242D9"/>
    <w:rsid w:val="00A243AE"/>
    <w:rsid w:val="00A24879"/>
    <w:rsid w:val="00A25006"/>
    <w:rsid w:val="00A2504A"/>
    <w:rsid w:val="00A256F5"/>
    <w:rsid w:val="00A25B92"/>
    <w:rsid w:val="00A26639"/>
    <w:rsid w:val="00A2663E"/>
    <w:rsid w:val="00A26745"/>
    <w:rsid w:val="00A27420"/>
    <w:rsid w:val="00A2746A"/>
    <w:rsid w:val="00A27912"/>
    <w:rsid w:val="00A27C1F"/>
    <w:rsid w:val="00A27F7B"/>
    <w:rsid w:val="00A308D2"/>
    <w:rsid w:val="00A3155E"/>
    <w:rsid w:val="00A3193C"/>
    <w:rsid w:val="00A31A21"/>
    <w:rsid w:val="00A32828"/>
    <w:rsid w:val="00A3285D"/>
    <w:rsid w:val="00A33BDB"/>
    <w:rsid w:val="00A33D8B"/>
    <w:rsid w:val="00A33EEF"/>
    <w:rsid w:val="00A33FA0"/>
    <w:rsid w:val="00A348AA"/>
    <w:rsid w:val="00A34DCB"/>
    <w:rsid w:val="00A36217"/>
    <w:rsid w:val="00A3677D"/>
    <w:rsid w:val="00A36C91"/>
    <w:rsid w:val="00A37330"/>
    <w:rsid w:val="00A37C33"/>
    <w:rsid w:val="00A40793"/>
    <w:rsid w:val="00A407F6"/>
    <w:rsid w:val="00A408B4"/>
    <w:rsid w:val="00A40A0C"/>
    <w:rsid w:val="00A40CE9"/>
    <w:rsid w:val="00A40EA8"/>
    <w:rsid w:val="00A4132E"/>
    <w:rsid w:val="00A41616"/>
    <w:rsid w:val="00A417F4"/>
    <w:rsid w:val="00A41B49"/>
    <w:rsid w:val="00A41FBA"/>
    <w:rsid w:val="00A42021"/>
    <w:rsid w:val="00A420BF"/>
    <w:rsid w:val="00A420C0"/>
    <w:rsid w:val="00A4262B"/>
    <w:rsid w:val="00A439C5"/>
    <w:rsid w:val="00A44046"/>
    <w:rsid w:val="00A4470D"/>
    <w:rsid w:val="00A4500B"/>
    <w:rsid w:val="00A4527B"/>
    <w:rsid w:val="00A45319"/>
    <w:rsid w:val="00A454B0"/>
    <w:rsid w:val="00A45AC7"/>
    <w:rsid w:val="00A45FE7"/>
    <w:rsid w:val="00A463F3"/>
    <w:rsid w:val="00A46408"/>
    <w:rsid w:val="00A468DB"/>
    <w:rsid w:val="00A47122"/>
    <w:rsid w:val="00A515B3"/>
    <w:rsid w:val="00A518FC"/>
    <w:rsid w:val="00A51EE2"/>
    <w:rsid w:val="00A53921"/>
    <w:rsid w:val="00A54094"/>
    <w:rsid w:val="00A54A38"/>
    <w:rsid w:val="00A55369"/>
    <w:rsid w:val="00A55929"/>
    <w:rsid w:val="00A56C49"/>
    <w:rsid w:val="00A56E10"/>
    <w:rsid w:val="00A575E7"/>
    <w:rsid w:val="00A57D97"/>
    <w:rsid w:val="00A57F13"/>
    <w:rsid w:val="00A604DD"/>
    <w:rsid w:val="00A60E9C"/>
    <w:rsid w:val="00A61558"/>
    <w:rsid w:val="00A61B8F"/>
    <w:rsid w:val="00A620AC"/>
    <w:rsid w:val="00A6236F"/>
    <w:rsid w:val="00A625E8"/>
    <w:rsid w:val="00A62A3A"/>
    <w:rsid w:val="00A62C7E"/>
    <w:rsid w:val="00A62CC3"/>
    <w:rsid w:val="00A62D50"/>
    <w:rsid w:val="00A64E1A"/>
    <w:rsid w:val="00A65462"/>
    <w:rsid w:val="00A6582B"/>
    <w:rsid w:val="00A65931"/>
    <w:rsid w:val="00A65B77"/>
    <w:rsid w:val="00A66041"/>
    <w:rsid w:val="00A662F5"/>
    <w:rsid w:val="00A66B7E"/>
    <w:rsid w:val="00A6766C"/>
    <w:rsid w:val="00A676AF"/>
    <w:rsid w:val="00A67C78"/>
    <w:rsid w:val="00A703D0"/>
    <w:rsid w:val="00A7071C"/>
    <w:rsid w:val="00A70930"/>
    <w:rsid w:val="00A712CF"/>
    <w:rsid w:val="00A72A26"/>
    <w:rsid w:val="00A731F3"/>
    <w:rsid w:val="00A73677"/>
    <w:rsid w:val="00A73F96"/>
    <w:rsid w:val="00A73FBC"/>
    <w:rsid w:val="00A74600"/>
    <w:rsid w:val="00A746D2"/>
    <w:rsid w:val="00A746DC"/>
    <w:rsid w:val="00A751D8"/>
    <w:rsid w:val="00A759C4"/>
    <w:rsid w:val="00A75E38"/>
    <w:rsid w:val="00A77C83"/>
    <w:rsid w:val="00A77E48"/>
    <w:rsid w:val="00A80743"/>
    <w:rsid w:val="00A8092D"/>
    <w:rsid w:val="00A8125B"/>
    <w:rsid w:val="00A82D97"/>
    <w:rsid w:val="00A82F05"/>
    <w:rsid w:val="00A830C0"/>
    <w:rsid w:val="00A83DA6"/>
    <w:rsid w:val="00A83FF8"/>
    <w:rsid w:val="00A847B1"/>
    <w:rsid w:val="00A84E4A"/>
    <w:rsid w:val="00A84E77"/>
    <w:rsid w:val="00A86821"/>
    <w:rsid w:val="00A86B4E"/>
    <w:rsid w:val="00A86E34"/>
    <w:rsid w:val="00A9026B"/>
    <w:rsid w:val="00A9038F"/>
    <w:rsid w:val="00A91127"/>
    <w:rsid w:val="00A91572"/>
    <w:rsid w:val="00A91D14"/>
    <w:rsid w:val="00A92131"/>
    <w:rsid w:val="00A928E4"/>
    <w:rsid w:val="00A92A63"/>
    <w:rsid w:val="00A93094"/>
    <w:rsid w:val="00A955BB"/>
    <w:rsid w:val="00A95B63"/>
    <w:rsid w:val="00A96412"/>
    <w:rsid w:val="00A97D3A"/>
    <w:rsid w:val="00AA0328"/>
    <w:rsid w:val="00AA07A8"/>
    <w:rsid w:val="00AA1675"/>
    <w:rsid w:val="00AA1CA2"/>
    <w:rsid w:val="00AA29A0"/>
    <w:rsid w:val="00AA2ACE"/>
    <w:rsid w:val="00AA2F1D"/>
    <w:rsid w:val="00AA3044"/>
    <w:rsid w:val="00AA3053"/>
    <w:rsid w:val="00AA381D"/>
    <w:rsid w:val="00AA394C"/>
    <w:rsid w:val="00AA3C22"/>
    <w:rsid w:val="00AA3DA3"/>
    <w:rsid w:val="00AA3E9C"/>
    <w:rsid w:val="00AA4BE6"/>
    <w:rsid w:val="00AA5FBC"/>
    <w:rsid w:val="00AA7160"/>
    <w:rsid w:val="00AA72D9"/>
    <w:rsid w:val="00AA73E4"/>
    <w:rsid w:val="00AA7A97"/>
    <w:rsid w:val="00AA7E8A"/>
    <w:rsid w:val="00AB1114"/>
    <w:rsid w:val="00AB15E5"/>
    <w:rsid w:val="00AB16E6"/>
    <w:rsid w:val="00AB1804"/>
    <w:rsid w:val="00AB191D"/>
    <w:rsid w:val="00AB25DF"/>
    <w:rsid w:val="00AB2C1B"/>
    <w:rsid w:val="00AB2E0C"/>
    <w:rsid w:val="00AB2F12"/>
    <w:rsid w:val="00AB2F85"/>
    <w:rsid w:val="00AB3982"/>
    <w:rsid w:val="00AB3A04"/>
    <w:rsid w:val="00AB3BDE"/>
    <w:rsid w:val="00AB3E67"/>
    <w:rsid w:val="00AB4347"/>
    <w:rsid w:val="00AB44B9"/>
    <w:rsid w:val="00AB450E"/>
    <w:rsid w:val="00AB4824"/>
    <w:rsid w:val="00AB485E"/>
    <w:rsid w:val="00AB48D8"/>
    <w:rsid w:val="00AB49AE"/>
    <w:rsid w:val="00AB557F"/>
    <w:rsid w:val="00AB56FD"/>
    <w:rsid w:val="00AB5BB0"/>
    <w:rsid w:val="00AB6B9A"/>
    <w:rsid w:val="00AB6DA7"/>
    <w:rsid w:val="00AB7310"/>
    <w:rsid w:val="00AB7E25"/>
    <w:rsid w:val="00AB7F4C"/>
    <w:rsid w:val="00AC05EA"/>
    <w:rsid w:val="00AC0A5F"/>
    <w:rsid w:val="00AC0F4E"/>
    <w:rsid w:val="00AC11C7"/>
    <w:rsid w:val="00AC1F02"/>
    <w:rsid w:val="00AC2512"/>
    <w:rsid w:val="00AC2E77"/>
    <w:rsid w:val="00AC31AB"/>
    <w:rsid w:val="00AC3517"/>
    <w:rsid w:val="00AC403A"/>
    <w:rsid w:val="00AC474F"/>
    <w:rsid w:val="00AC493A"/>
    <w:rsid w:val="00AC494D"/>
    <w:rsid w:val="00AC4AE1"/>
    <w:rsid w:val="00AC5486"/>
    <w:rsid w:val="00AC559E"/>
    <w:rsid w:val="00AC566C"/>
    <w:rsid w:val="00AC597C"/>
    <w:rsid w:val="00AC6D79"/>
    <w:rsid w:val="00AD0638"/>
    <w:rsid w:val="00AD063B"/>
    <w:rsid w:val="00AD0B50"/>
    <w:rsid w:val="00AD0C47"/>
    <w:rsid w:val="00AD2579"/>
    <w:rsid w:val="00AD4A0F"/>
    <w:rsid w:val="00AD50A3"/>
    <w:rsid w:val="00AD5544"/>
    <w:rsid w:val="00AD608F"/>
    <w:rsid w:val="00AD6133"/>
    <w:rsid w:val="00AD6D1B"/>
    <w:rsid w:val="00AD7C9D"/>
    <w:rsid w:val="00AD7F46"/>
    <w:rsid w:val="00AE0127"/>
    <w:rsid w:val="00AE0E92"/>
    <w:rsid w:val="00AE0EE7"/>
    <w:rsid w:val="00AE1005"/>
    <w:rsid w:val="00AE154D"/>
    <w:rsid w:val="00AE1F06"/>
    <w:rsid w:val="00AE2090"/>
    <w:rsid w:val="00AE23C3"/>
    <w:rsid w:val="00AE2A5D"/>
    <w:rsid w:val="00AE2DC7"/>
    <w:rsid w:val="00AE31AD"/>
    <w:rsid w:val="00AE4044"/>
    <w:rsid w:val="00AE5A09"/>
    <w:rsid w:val="00AE6B87"/>
    <w:rsid w:val="00AE6BDA"/>
    <w:rsid w:val="00AE6DCB"/>
    <w:rsid w:val="00AE7BB3"/>
    <w:rsid w:val="00AE7F23"/>
    <w:rsid w:val="00AF0526"/>
    <w:rsid w:val="00AF0756"/>
    <w:rsid w:val="00AF0BF1"/>
    <w:rsid w:val="00AF3F5E"/>
    <w:rsid w:val="00AF41EE"/>
    <w:rsid w:val="00AF4431"/>
    <w:rsid w:val="00AF45F1"/>
    <w:rsid w:val="00AF4652"/>
    <w:rsid w:val="00AF4B5F"/>
    <w:rsid w:val="00AF4CD8"/>
    <w:rsid w:val="00AF4F26"/>
    <w:rsid w:val="00AF5977"/>
    <w:rsid w:val="00AF5FEB"/>
    <w:rsid w:val="00AF645C"/>
    <w:rsid w:val="00AF6D44"/>
    <w:rsid w:val="00AF6DB1"/>
    <w:rsid w:val="00AF72B0"/>
    <w:rsid w:val="00AF7632"/>
    <w:rsid w:val="00AF7FC9"/>
    <w:rsid w:val="00B007DA"/>
    <w:rsid w:val="00B01913"/>
    <w:rsid w:val="00B0195E"/>
    <w:rsid w:val="00B02477"/>
    <w:rsid w:val="00B0270F"/>
    <w:rsid w:val="00B02FDA"/>
    <w:rsid w:val="00B035C7"/>
    <w:rsid w:val="00B0428C"/>
    <w:rsid w:val="00B05A51"/>
    <w:rsid w:val="00B0646D"/>
    <w:rsid w:val="00B064F6"/>
    <w:rsid w:val="00B0661D"/>
    <w:rsid w:val="00B073CF"/>
    <w:rsid w:val="00B07D2A"/>
    <w:rsid w:val="00B1067D"/>
    <w:rsid w:val="00B10A5C"/>
    <w:rsid w:val="00B10C03"/>
    <w:rsid w:val="00B116D6"/>
    <w:rsid w:val="00B11A50"/>
    <w:rsid w:val="00B11CD8"/>
    <w:rsid w:val="00B121C1"/>
    <w:rsid w:val="00B12A83"/>
    <w:rsid w:val="00B136CC"/>
    <w:rsid w:val="00B13892"/>
    <w:rsid w:val="00B13C08"/>
    <w:rsid w:val="00B14742"/>
    <w:rsid w:val="00B1552D"/>
    <w:rsid w:val="00B1587B"/>
    <w:rsid w:val="00B15F90"/>
    <w:rsid w:val="00B160F6"/>
    <w:rsid w:val="00B16142"/>
    <w:rsid w:val="00B16E7A"/>
    <w:rsid w:val="00B17089"/>
    <w:rsid w:val="00B1742E"/>
    <w:rsid w:val="00B17B61"/>
    <w:rsid w:val="00B17B9F"/>
    <w:rsid w:val="00B17F51"/>
    <w:rsid w:val="00B20112"/>
    <w:rsid w:val="00B20937"/>
    <w:rsid w:val="00B20C83"/>
    <w:rsid w:val="00B210FB"/>
    <w:rsid w:val="00B211F2"/>
    <w:rsid w:val="00B218D6"/>
    <w:rsid w:val="00B21C5B"/>
    <w:rsid w:val="00B23630"/>
    <w:rsid w:val="00B2469D"/>
    <w:rsid w:val="00B251ED"/>
    <w:rsid w:val="00B25375"/>
    <w:rsid w:val="00B25AF2"/>
    <w:rsid w:val="00B26205"/>
    <w:rsid w:val="00B26827"/>
    <w:rsid w:val="00B26ADD"/>
    <w:rsid w:val="00B26B46"/>
    <w:rsid w:val="00B27335"/>
    <w:rsid w:val="00B27B27"/>
    <w:rsid w:val="00B30160"/>
    <w:rsid w:val="00B3093C"/>
    <w:rsid w:val="00B32595"/>
    <w:rsid w:val="00B3348A"/>
    <w:rsid w:val="00B33A6C"/>
    <w:rsid w:val="00B34021"/>
    <w:rsid w:val="00B34228"/>
    <w:rsid w:val="00B347AE"/>
    <w:rsid w:val="00B35331"/>
    <w:rsid w:val="00B36278"/>
    <w:rsid w:val="00B36B15"/>
    <w:rsid w:val="00B37ED9"/>
    <w:rsid w:val="00B37F2B"/>
    <w:rsid w:val="00B4061B"/>
    <w:rsid w:val="00B406CF"/>
    <w:rsid w:val="00B4086C"/>
    <w:rsid w:val="00B40E77"/>
    <w:rsid w:val="00B4116E"/>
    <w:rsid w:val="00B4202D"/>
    <w:rsid w:val="00B4226C"/>
    <w:rsid w:val="00B42326"/>
    <w:rsid w:val="00B42570"/>
    <w:rsid w:val="00B428CC"/>
    <w:rsid w:val="00B42BAB"/>
    <w:rsid w:val="00B42FB7"/>
    <w:rsid w:val="00B43327"/>
    <w:rsid w:val="00B43433"/>
    <w:rsid w:val="00B43643"/>
    <w:rsid w:val="00B43D1C"/>
    <w:rsid w:val="00B43D86"/>
    <w:rsid w:val="00B44769"/>
    <w:rsid w:val="00B44898"/>
    <w:rsid w:val="00B4514A"/>
    <w:rsid w:val="00B452CC"/>
    <w:rsid w:val="00B455A4"/>
    <w:rsid w:val="00B456B4"/>
    <w:rsid w:val="00B45EA1"/>
    <w:rsid w:val="00B46095"/>
    <w:rsid w:val="00B4770F"/>
    <w:rsid w:val="00B47A53"/>
    <w:rsid w:val="00B500F9"/>
    <w:rsid w:val="00B50C64"/>
    <w:rsid w:val="00B51470"/>
    <w:rsid w:val="00B5207C"/>
    <w:rsid w:val="00B52474"/>
    <w:rsid w:val="00B530C0"/>
    <w:rsid w:val="00B53BCE"/>
    <w:rsid w:val="00B54635"/>
    <w:rsid w:val="00B55109"/>
    <w:rsid w:val="00B554B4"/>
    <w:rsid w:val="00B555BD"/>
    <w:rsid w:val="00B55AA5"/>
    <w:rsid w:val="00B5609A"/>
    <w:rsid w:val="00B562BA"/>
    <w:rsid w:val="00B564E7"/>
    <w:rsid w:val="00B576CA"/>
    <w:rsid w:val="00B57D15"/>
    <w:rsid w:val="00B6147F"/>
    <w:rsid w:val="00B615E9"/>
    <w:rsid w:val="00B62B28"/>
    <w:rsid w:val="00B62F1B"/>
    <w:rsid w:val="00B638B8"/>
    <w:rsid w:val="00B63B5F"/>
    <w:rsid w:val="00B64891"/>
    <w:rsid w:val="00B64C67"/>
    <w:rsid w:val="00B65044"/>
    <w:rsid w:val="00B66567"/>
    <w:rsid w:val="00B66961"/>
    <w:rsid w:val="00B6736C"/>
    <w:rsid w:val="00B67D75"/>
    <w:rsid w:val="00B67E16"/>
    <w:rsid w:val="00B67FF9"/>
    <w:rsid w:val="00B71606"/>
    <w:rsid w:val="00B71975"/>
    <w:rsid w:val="00B72521"/>
    <w:rsid w:val="00B73BA6"/>
    <w:rsid w:val="00B73D49"/>
    <w:rsid w:val="00B74C09"/>
    <w:rsid w:val="00B74F89"/>
    <w:rsid w:val="00B755BC"/>
    <w:rsid w:val="00B75A92"/>
    <w:rsid w:val="00B75FA8"/>
    <w:rsid w:val="00B766A1"/>
    <w:rsid w:val="00B76BD6"/>
    <w:rsid w:val="00B76E07"/>
    <w:rsid w:val="00B76E3D"/>
    <w:rsid w:val="00B77103"/>
    <w:rsid w:val="00B77F19"/>
    <w:rsid w:val="00B801A7"/>
    <w:rsid w:val="00B80CE1"/>
    <w:rsid w:val="00B813ED"/>
    <w:rsid w:val="00B818A8"/>
    <w:rsid w:val="00B821F2"/>
    <w:rsid w:val="00B8300F"/>
    <w:rsid w:val="00B83F37"/>
    <w:rsid w:val="00B84905"/>
    <w:rsid w:val="00B84D42"/>
    <w:rsid w:val="00B850C6"/>
    <w:rsid w:val="00B86190"/>
    <w:rsid w:val="00B869F1"/>
    <w:rsid w:val="00B90651"/>
    <w:rsid w:val="00B91080"/>
    <w:rsid w:val="00B91286"/>
    <w:rsid w:val="00B9177B"/>
    <w:rsid w:val="00B91BC4"/>
    <w:rsid w:val="00B91D23"/>
    <w:rsid w:val="00B9224C"/>
    <w:rsid w:val="00B92A6F"/>
    <w:rsid w:val="00B92E91"/>
    <w:rsid w:val="00B93AAF"/>
    <w:rsid w:val="00B93EC4"/>
    <w:rsid w:val="00B943A9"/>
    <w:rsid w:val="00B957DA"/>
    <w:rsid w:val="00B96AF4"/>
    <w:rsid w:val="00B96BB6"/>
    <w:rsid w:val="00B97353"/>
    <w:rsid w:val="00BA0E37"/>
    <w:rsid w:val="00BA1086"/>
    <w:rsid w:val="00BA1119"/>
    <w:rsid w:val="00BA19B9"/>
    <w:rsid w:val="00BA1B9F"/>
    <w:rsid w:val="00BA1C92"/>
    <w:rsid w:val="00BA1F8F"/>
    <w:rsid w:val="00BA2071"/>
    <w:rsid w:val="00BA2B38"/>
    <w:rsid w:val="00BA2CED"/>
    <w:rsid w:val="00BA2DD4"/>
    <w:rsid w:val="00BA2F70"/>
    <w:rsid w:val="00BA3AF1"/>
    <w:rsid w:val="00BA441D"/>
    <w:rsid w:val="00BA44F1"/>
    <w:rsid w:val="00BA4717"/>
    <w:rsid w:val="00BA492A"/>
    <w:rsid w:val="00BA517D"/>
    <w:rsid w:val="00BA5257"/>
    <w:rsid w:val="00BA55C0"/>
    <w:rsid w:val="00BA56A4"/>
    <w:rsid w:val="00BA5BAF"/>
    <w:rsid w:val="00BA5F46"/>
    <w:rsid w:val="00BA6406"/>
    <w:rsid w:val="00BA6969"/>
    <w:rsid w:val="00BA6D14"/>
    <w:rsid w:val="00BB01DB"/>
    <w:rsid w:val="00BB0B17"/>
    <w:rsid w:val="00BB0EAC"/>
    <w:rsid w:val="00BB12D2"/>
    <w:rsid w:val="00BB132B"/>
    <w:rsid w:val="00BB1F17"/>
    <w:rsid w:val="00BB3C8A"/>
    <w:rsid w:val="00BB41E8"/>
    <w:rsid w:val="00BB433E"/>
    <w:rsid w:val="00BB469F"/>
    <w:rsid w:val="00BB4E9C"/>
    <w:rsid w:val="00BB4F95"/>
    <w:rsid w:val="00BB5838"/>
    <w:rsid w:val="00BB5C24"/>
    <w:rsid w:val="00BB7812"/>
    <w:rsid w:val="00BB7B84"/>
    <w:rsid w:val="00BC017B"/>
    <w:rsid w:val="00BC133D"/>
    <w:rsid w:val="00BC229B"/>
    <w:rsid w:val="00BC2C65"/>
    <w:rsid w:val="00BC3367"/>
    <w:rsid w:val="00BC35D8"/>
    <w:rsid w:val="00BC4397"/>
    <w:rsid w:val="00BC4ECE"/>
    <w:rsid w:val="00BC5030"/>
    <w:rsid w:val="00BC5145"/>
    <w:rsid w:val="00BC5486"/>
    <w:rsid w:val="00BC5986"/>
    <w:rsid w:val="00BC5B38"/>
    <w:rsid w:val="00BC6254"/>
    <w:rsid w:val="00BC6555"/>
    <w:rsid w:val="00BD0CB5"/>
    <w:rsid w:val="00BD0FBF"/>
    <w:rsid w:val="00BD11AD"/>
    <w:rsid w:val="00BD128C"/>
    <w:rsid w:val="00BD12C1"/>
    <w:rsid w:val="00BD13DC"/>
    <w:rsid w:val="00BD2261"/>
    <w:rsid w:val="00BD2E40"/>
    <w:rsid w:val="00BD2FDC"/>
    <w:rsid w:val="00BD3374"/>
    <w:rsid w:val="00BD343C"/>
    <w:rsid w:val="00BD3F37"/>
    <w:rsid w:val="00BD3F5E"/>
    <w:rsid w:val="00BD4339"/>
    <w:rsid w:val="00BD4CEC"/>
    <w:rsid w:val="00BD6374"/>
    <w:rsid w:val="00BD6807"/>
    <w:rsid w:val="00BD776D"/>
    <w:rsid w:val="00BD79F5"/>
    <w:rsid w:val="00BD7D0E"/>
    <w:rsid w:val="00BD7D29"/>
    <w:rsid w:val="00BD7E17"/>
    <w:rsid w:val="00BD7EE6"/>
    <w:rsid w:val="00BE01A5"/>
    <w:rsid w:val="00BE091E"/>
    <w:rsid w:val="00BE0CC2"/>
    <w:rsid w:val="00BE0DC4"/>
    <w:rsid w:val="00BE0EA5"/>
    <w:rsid w:val="00BE0F0D"/>
    <w:rsid w:val="00BE14B1"/>
    <w:rsid w:val="00BE1515"/>
    <w:rsid w:val="00BE151B"/>
    <w:rsid w:val="00BE1557"/>
    <w:rsid w:val="00BE1576"/>
    <w:rsid w:val="00BE1701"/>
    <w:rsid w:val="00BE172E"/>
    <w:rsid w:val="00BE20F7"/>
    <w:rsid w:val="00BE2266"/>
    <w:rsid w:val="00BE2AF7"/>
    <w:rsid w:val="00BE3465"/>
    <w:rsid w:val="00BE3C15"/>
    <w:rsid w:val="00BE4383"/>
    <w:rsid w:val="00BE4386"/>
    <w:rsid w:val="00BE520A"/>
    <w:rsid w:val="00BE52E4"/>
    <w:rsid w:val="00BE560A"/>
    <w:rsid w:val="00BE5732"/>
    <w:rsid w:val="00BE5CA2"/>
    <w:rsid w:val="00BE5F60"/>
    <w:rsid w:val="00BE618F"/>
    <w:rsid w:val="00BE6469"/>
    <w:rsid w:val="00BE66BD"/>
    <w:rsid w:val="00BE6B5C"/>
    <w:rsid w:val="00BE7303"/>
    <w:rsid w:val="00BE7486"/>
    <w:rsid w:val="00BE79A5"/>
    <w:rsid w:val="00BF0489"/>
    <w:rsid w:val="00BF06ED"/>
    <w:rsid w:val="00BF1109"/>
    <w:rsid w:val="00BF28AA"/>
    <w:rsid w:val="00BF414D"/>
    <w:rsid w:val="00BF43BC"/>
    <w:rsid w:val="00BF43F7"/>
    <w:rsid w:val="00BF577D"/>
    <w:rsid w:val="00BF5AEA"/>
    <w:rsid w:val="00BF5ECE"/>
    <w:rsid w:val="00BF5FCE"/>
    <w:rsid w:val="00BF6006"/>
    <w:rsid w:val="00BF6337"/>
    <w:rsid w:val="00BF6CA8"/>
    <w:rsid w:val="00BF730F"/>
    <w:rsid w:val="00C003B9"/>
    <w:rsid w:val="00C007F7"/>
    <w:rsid w:val="00C0224B"/>
    <w:rsid w:val="00C02481"/>
    <w:rsid w:val="00C02FA7"/>
    <w:rsid w:val="00C04209"/>
    <w:rsid w:val="00C04503"/>
    <w:rsid w:val="00C04527"/>
    <w:rsid w:val="00C0474E"/>
    <w:rsid w:val="00C04FED"/>
    <w:rsid w:val="00C056DC"/>
    <w:rsid w:val="00C059EE"/>
    <w:rsid w:val="00C05A05"/>
    <w:rsid w:val="00C06593"/>
    <w:rsid w:val="00C06DB6"/>
    <w:rsid w:val="00C06E0B"/>
    <w:rsid w:val="00C077DC"/>
    <w:rsid w:val="00C07A2D"/>
    <w:rsid w:val="00C07BC9"/>
    <w:rsid w:val="00C07EF8"/>
    <w:rsid w:val="00C102F9"/>
    <w:rsid w:val="00C10FAC"/>
    <w:rsid w:val="00C11C05"/>
    <w:rsid w:val="00C12394"/>
    <w:rsid w:val="00C1272A"/>
    <w:rsid w:val="00C14108"/>
    <w:rsid w:val="00C1469A"/>
    <w:rsid w:val="00C14A07"/>
    <w:rsid w:val="00C14DE6"/>
    <w:rsid w:val="00C15C72"/>
    <w:rsid w:val="00C15E10"/>
    <w:rsid w:val="00C15F7E"/>
    <w:rsid w:val="00C16935"/>
    <w:rsid w:val="00C16EEC"/>
    <w:rsid w:val="00C172FC"/>
    <w:rsid w:val="00C17B7D"/>
    <w:rsid w:val="00C20279"/>
    <w:rsid w:val="00C21436"/>
    <w:rsid w:val="00C216FE"/>
    <w:rsid w:val="00C21A86"/>
    <w:rsid w:val="00C21D86"/>
    <w:rsid w:val="00C220B2"/>
    <w:rsid w:val="00C24167"/>
    <w:rsid w:val="00C24338"/>
    <w:rsid w:val="00C2468B"/>
    <w:rsid w:val="00C24A9E"/>
    <w:rsid w:val="00C25876"/>
    <w:rsid w:val="00C26276"/>
    <w:rsid w:val="00C2717D"/>
    <w:rsid w:val="00C27816"/>
    <w:rsid w:val="00C27D01"/>
    <w:rsid w:val="00C27E68"/>
    <w:rsid w:val="00C300CC"/>
    <w:rsid w:val="00C30400"/>
    <w:rsid w:val="00C30549"/>
    <w:rsid w:val="00C30FAE"/>
    <w:rsid w:val="00C326F3"/>
    <w:rsid w:val="00C336DE"/>
    <w:rsid w:val="00C33E3E"/>
    <w:rsid w:val="00C34933"/>
    <w:rsid w:val="00C34CDD"/>
    <w:rsid w:val="00C35A96"/>
    <w:rsid w:val="00C35B98"/>
    <w:rsid w:val="00C402C1"/>
    <w:rsid w:val="00C4057F"/>
    <w:rsid w:val="00C40768"/>
    <w:rsid w:val="00C419F0"/>
    <w:rsid w:val="00C41C4D"/>
    <w:rsid w:val="00C42BD5"/>
    <w:rsid w:val="00C43D07"/>
    <w:rsid w:val="00C44668"/>
    <w:rsid w:val="00C454A2"/>
    <w:rsid w:val="00C45B82"/>
    <w:rsid w:val="00C45CFD"/>
    <w:rsid w:val="00C46445"/>
    <w:rsid w:val="00C46601"/>
    <w:rsid w:val="00C47FA9"/>
    <w:rsid w:val="00C508CC"/>
    <w:rsid w:val="00C5149F"/>
    <w:rsid w:val="00C51691"/>
    <w:rsid w:val="00C51CAE"/>
    <w:rsid w:val="00C52A58"/>
    <w:rsid w:val="00C52C57"/>
    <w:rsid w:val="00C52FC5"/>
    <w:rsid w:val="00C53C41"/>
    <w:rsid w:val="00C54917"/>
    <w:rsid w:val="00C54CAB"/>
    <w:rsid w:val="00C54EC1"/>
    <w:rsid w:val="00C550DC"/>
    <w:rsid w:val="00C561DE"/>
    <w:rsid w:val="00C56A37"/>
    <w:rsid w:val="00C56B0D"/>
    <w:rsid w:val="00C56D45"/>
    <w:rsid w:val="00C570B7"/>
    <w:rsid w:val="00C57DA2"/>
    <w:rsid w:val="00C614A9"/>
    <w:rsid w:val="00C61C1C"/>
    <w:rsid w:val="00C621E3"/>
    <w:rsid w:val="00C625BD"/>
    <w:rsid w:val="00C6279A"/>
    <w:rsid w:val="00C62881"/>
    <w:rsid w:val="00C6440B"/>
    <w:rsid w:val="00C6473B"/>
    <w:rsid w:val="00C647A6"/>
    <w:rsid w:val="00C64E24"/>
    <w:rsid w:val="00C6508C"/>
    <w:rsid w:val="00C6571B"/>
    <w:rsid w:val="00C6598C"/>
    <w:rsid w:val="00C65FEF"/>
    <w:rsid w:val="00C6735E"/>
    <w:rsid w:val="00C67591"/>
    <w:rsid w:val="00C67D5D"/>
    <w:rsid w:val="00C712A0"/>
    <w:rsid w:val="00C73DB4"/>
    <w:rsid w:val="00C745D8"/>
    <w:rsid w:val="00C74A97"/>
    <w:rsid w:val="00C75287"/>
    <w:rsid w:val="00C75484"/>
    <w:rsid w:val="00C75626"/>
    <w:rsid w:val="00C75B6B"/>
    <w:rsid w:val="00C76118"/>
    <w:rsid w:val="00C7629C"/>
    <w:rsid w:val="00C80870"/>
    <w:rsid w:val="00C8106A"/>
    <w:rsid w:val="00C81209"/>
    <w:rsid w:val="00C81886"/>
    <w:rsid w:val="00C824A8"/>
    <w:rsid w:val="00C84E11"/>
    <w:rsid w:val="00C85121"/>
    <w:rsid w:val="00C86945"/>
    <w:rsid w:val="00C86FFF"/>
    <w:rsid w:val="00C87FCD"/>
    <w:rsid w:val="00C9034E"/>
    <w:rsid w:val="00C90FC5"/>
    <w:rsid w:val="00C91534"/>
    <w:rsid w:val="00C91558"/>
    <w:rsid w:val="00C916EE"/>
    <w:rsid w:val="00C91A23"/>
    <w:rsid w:val="00C91C79"/>
    <w:rsid w:val="00C91E95"/>
    <w:rsid w:val="00C92B00"/>
    <w:rsid w:val="00C92BDC"/>
    <w:rsid w:val="00C93536"/>
    <w:rsid w:val="00C93F8B"/>
    <w:rsid w:val="00C94F93"/>
    <w:rsid w:val="00C950E6"/>
    <w:rsid w:val="00C95754"/>
    <w:rsid w:val="00C95C7D"/>
    <w:rsid w:val="00C970BF"/>
    <w:rsid w:val="00C97405"/>
    <w:rsid w:val="00C974EA"/>
    <w:rsid w:val="00C97D0E"/>
    <w:rsid w:val="00C97DE7"/>
    <w:rsid w:val="00C97E05"/>
    <w:rsid w:val="00CA0187"/>
    <w:rsid w:val="00CA03B1"/>
    <w:rsid w:val="00CA042F"/>
    <w:rsid w:val="00CA0E21"/>
    <w:rsid w:val="00CA0FA5"/>
    <w:rsid w:val="00CA1A96"/>
    <w:rsid w:val="00CA231E"/>
    <w:rsid w:val="00CA2D6F"/>
    <w:rsid w:val="00CA3322"/>
    <w:rsid w:val="00CA3442"/>
    <w:rsid w:val="00CA3E78"/>
    <w:rsid w:val="00CA4645"/>
    <w:rsid w:val="00CA4D2D"/>
    <w:rsid w:val="00CA534D"/>
    <w:rsid w:val="00CA606C"/>
    <w:rsid w:val="00CA6152"/>
    <w:rsid w:val="00CA6B2B"/>
    <w:rsid w:val="00CA6CC7"/>
    <w:rsid w:val="00CA7F28"/>
    <w:rsid w:val="00CB2220"/>
    <w:rsid w:val="00CB3FAD"/>
    <w:rsid w:val="00CB4D14"/>
    <w:rsid w:val="00CB4F2B"/>
    <w:rsid w:val="00CB5521"/>
    <w:rsid w:val="00CB59EA"/>
    <w:rsid w:val="00CB6696"/>
    <w:rsid w:val="00CB6836"/>
    <w:rsid w:val="00CB68E3"/>
    <w:rsid w:val="00CB6AF2"/>
    <w:rsid w:val="00CB7401"/>
    <w:rsid w:val="00CB7747"/>
    <w:rsid w:val="00CB77FE"/>
    <w:rsid w:val="00CC130E"/>
    <w:rsid w:val="00CC2E3D"/>
    <w:rsid w:val="00CC37A1"/>
    <w:rsid w:val="00CC3C59"/>
    <w:rsid w:val="00CC4362"/>
    <w:rsid w:val="00CC451E"/>
    <w:rsid w:val="00CC4A4C"/>
    <w:rsid w:val="00CC4D95"/>
    <w:rsid w:val="00CC540A"/>
    <w:rsid w:val="00CC5CDC"/>
    <w:rsid w:val="00CC6371"/>
    <w:rsid w:val="00CC6D74"/>
    <w:rsid w:val="00CC7485"/>
    <w:rsid w:val="00CD0051"/>
    <w:rsid w:val="00CD1881"/>
    <w:rsid w:val="00CD1C4C"/>
    <w:rsid w:val="00CD25B9"/>
    <w:rsid w:val="00CD2815"/>
    <w:rsid w:val="00CD2997"/>
    <w:rsid w:val="00CD2C90"/>
    <w:rsid w:val="00CD3002"/>
    <w:rsid w:val="00CD3E57"/>
    <w:rsid w:val="00CD5A7C"/>
    <w:rsid w:val="00CD6353"/>
    <w:rsid w:val="00CD64DA"/>
    <w:rsid w:val="00CD6957"/>
    <w:rsid w:val="00CD6BDA"/>
    <w:rsid w:val="00CD7121"/>
    <w:rsid w:val="00CD748B"/>
    <w:rsid w:val="00CD7740"/>
    <w:rsid w:val="00CD77D6"/>
    <w:rsid w:val="00CE01D5"/>
    <w:rsid w:val="00CE057C"/>
    <w:rsid w:val="00CE0A8D"/>
    <w:rsid w:val="00CE2224"/>
    <w:rsid w:val="00CE2267"/>
    <w:rsid w:val="00CE27A9"/>
    <w:rsid w:val="00CE4310"/>
    <w:rsid w:val="00CE495D"/>
    <w:rsid w:val="00CE5262"/>
    <w:rsid w:val="00CE5B1C"/>
    <w:rsid w:val="00CE610E"/>
    <w:rsid w:val="00CE6238"/>
    <w:rsid w:val="00CE63A5"/>
    <w:rsid w:val="00CE675B"/>
    <w:rsid w:val="00CE768B"/>
    <w:rsid w:val="00CE79D9"/>
    <w:rsid w:val="00CF005E"/>
    <w:rsid w:val="00CF0141"/>
    <w:rsid w:val="00CF01BE"/>
    <w:rsid w:val="00CF01CE"/>
    <w:rsid w:val="00CF0FD2"/>
    <w:rsid w:val="00CF1B06"/>
    <w:rsid w:val="00CF4131"/>
    <w:rsid w:val="00CF47B8"/>
    <w:rsid w:val="00CF5470"/>
    <w:rsid w:val="00CF6468"/>
    <w:rsid w:val="00CF6926"/>
    <w:rsid w:val="00CF7109"/>
    <w:rsid w:val="00D0034C"/>
    <w:rsid w:val="00D00956"/>
    <w:rsid w:val="00D00F4C"/>
    <w:rsid w:val="00D01740"/>
    <w:rsid w:val="00D01B13"/>
    <w:rsid w:val="00D02336"/>
    <w:rsid w:val="00D02C38"/>
    <w:rsid w:val="00D030AE"/>
    <w:rsid w:val="00D036FD"/>
    <w:rsid w:val="00D03AAE"/>
    <w:rsid w:val="00D041E2"/>
    <w:rsid w:val="00D04B08"/>
    <w:rsid w:val="00D04E97"/>
    <w:rsid w:val="00D04ED6"/>
    <w:rsid w:val="00D05D87"/>
    <w:rsid w:val="00D06254"/>
    <w:rsid w:val="00D06959"/>
    <w:rsid w:val="00D069B7"/>
    <w:rsid w:val="00D06BB2"/>
    <w:rsid w:val="00D07248"/>
    <w:rsid w:val="00D07873"/>
    <w:rsid w:val="00D07A78"/>
    <w:rsid w:val="00D102CB"/>
    <w:rsid w:val="00D1072D"/>
    <w:rsid w:val="00D10D39"/>
    <w:rsid w:val="00D116D6"/>
    <w:rsid w:val="00D11C45"/>
    <w:rsid w:val="00D12B60"/>
    <w:rsid w:val="00D12C18"/>
    <w:rsid w:val="00D1368A"/>
    <w:rsid w:val="00D136DA"/>
    <w:rsid w:val="00D13855"/>
    <w:rsid w:val="00D13955"/>
    <w:rsid w:val="00D14170"/>
    <w:rsid w:val="00D14188"/>
    <w:rsid w:val="00D1424A"/>
    <w:rsid w:val="00D144BD"/>
    <w:rsid w:val="00D14614"/>
    <w:rsid w:val="00D14768"/>
    <w:rsid w:val="00D14C79"/>
    <w:rsid w:val="00D14EFC"/>
    <w:rsid w:val="00D158A8"/>
    <w:rsid w:val="00D158B3"/>
    <w:rsid w:val="00D15F8A"/>
    <w:rsid w:val="00D16011"/>
    <w:rsid w:val="00D202DD"/>
    <w:rsid w:val="00D20472"/>
    <w:rsid w:val="00D20B03"/>
    <w:rsid w:val="00D20E33"/>
    <w:rsid w:val="00D21700"/>
    <w:rsid w:val="00D21A2D"/>
    <w:rsid w:val="00D21CB6"/>
    <w:rsid w:val="00D2215E"/>
    <w:rsid w:val="00D22CA1"/>
    <w:rsid w:val="00D22D47"/>
    <w:rsid w:val="00D22DDE"/>
    <w:rsid w:val="00D2356F"/>
    <w:rsid w:val="00D23781"/>
    <w:rsid w:val="00D2513C"/>
    <w:rsid w:val="00D25474"/>
    <w:rsid w:val="00D25802"/>
    <w:rsid w:val="00D25937"/>
    <w:rsid w:val="00D26102"/>
    <w:rsid w:val="00D276D8"/>
    <w:rsid w:val="00D310EA"/>
    <w:rsid w:val="00D317CF"/>
    <w:rsid w:val="00D3262D"/>
    <w:rsid w:val="00D328F5"/>
    <w:rsid w:val="00D329CA"/>
    <w:rsid w:val="00D32B84"/>
    <w:rsid w:val="00D32D2A"/>
    <w:rsid w:val="00D33AA6"/>
    <w:rsid w:val="00D3478D"/>
    <w:rsid w:val="00D35A44"/>
    <w:rsid w:val="00D35B42"/>
    <w:rsid w:val="00D35C74"/>
    <w:rsid w:val="00D36364"/>
    <w:rsid w:val="00D36CAC"/>
    <w:rsid w:val="00D37A82"/>
    <w:rsid w:val="00D37B02"/>
    <w:rsid w:val="00D37B7A"/>
    <w:rsid w:val="00D37C53"/>
    <w:rsid w:val="00D37D3B"/>
    <w:rsid w:val="00D37F3A"/>
    <w:rsid w:val="00D40944"/>
    <w:rsid w:val="00D40D58"/>
    <w:rsid w:val="00D40ED2"/>
    <w:rsid w:val="00D4138B"/>
    <w:rsid w:val="00D419ED"/>
    <w:rsid w:val="00D422CC"/>
    <w:rsid w:val="00D42721"/>
    <w:rsid w:val="00D433B4"/>
    <w:rsid w:val="00D434D3"/>
    <w:rsid w:val="00D43DAE"/>
    <w:rsid w:val="00D44572"/>
    <w:rsid w:val="00D4474D"/>
    <w:rsid w:val="00D4553B"/>
    <w:rsid w:val="00D4593C"/>
    <w:rsid w:val="00D46543"/>
    <w:rsid w:val="00D4689A"/>
    <w:rsid w:val="00D47056"/>
    <w:rsid w:val="00D47457"/>
    <w:rsid w:val="00D47CC6"/>
    <w:rsid w:val="00D50FA4"/>
    <w:rsid w:val="00D52879"/>
    <w:rsid w:val="00D52FF5"/>
    <w:rsid w:val="00D53E2E"/>
    <w:rsid w:val="00D54609"/>
    <w:rsid w:val="00D5535C"/>
    <w:rsid w:val="00D56959"/>
    <w:rsid w:val="00D5756F"/>
    <w:rsid w:val="00D57D6E"/>
    <w:rsid w:val="00D57DE3"/>
    <w:rsid w:val="00D60452"/>
    <w:rsid w:val="00D61405"/>
    <w:rsid w:val="00D61A9F"/>
    <w:rsid w:val="00D6395B"/>
    <w:rsid w:val="00D64B91"/>
    <w:rsid w:val="00D656AE"/>
    <w:rsid w:val="00D6571C"/>
    <w:rsid w:val="00D65842"/>
    <w:rsid w:val="00D670D9"/>
    <w:rsid w:val="00D67D22"/>
    <w:rsid w:val="00D70518"/>
    <w:rsid w:val="00D70580"/>
    <w:rsid w:val="00D7095D"/>
    <w:rsid w:val="00D70E5E"/>
    <w:rsid w:val="00D71C2B"/>
    <w:rsid w:val="00D72385"/>
    <w:rsid w:val="00D72C4A"/>
    <w:rsid w:val="00D72DAF"/>
    <w:rsid w:val="00D730DB"/>
    <w:rsid w:val="00D7346E"/>
    <w:rsid w:val="00D73803"/>
    <w:rsid w:val="00D73AD5"/>
    <w:rsid w:val="00D74555"/>
    <w:rsid w:val="00D74EA1"/>
    <w:rsid w:val="00D764EE"/>
    <w:rsid w:val="00D76B18"/>
    <w:rsid w:val="00D77C20"/>
    <w:rsid w:val="00D8021D"/>
    <w:rsid w:val="00D80520"/>
    <w:rsid w:val="00D8059B"/>
    <w:rsid w:val="00D805FE"/>
    <w:rsid w:val="00D80B43"/>
    <w:rsid w:val="00D81254"/>
    <w:rsid w:val="00D813CC"/>
    <w:rsid w:val="00D8142B"/>
    <w:rsid w:val="00D81816"/>
    <w:rsid w:val="00D81818"/>
    <w:rsid w:val="00D81B07"/>
    <w:rsid w:val="00D820F4"/>
    <w:rsid w:val="00D821C9"/>
    <w:rsid w:val="00D825BA"/>
    <w:rsid w:val="00D825DE"/>
    <w:rsid w:val="00D83288"/>
    <w:rsid w:val="00D832FB"/>
    <w:rsid w:val="00D83BA0"/>
    <w:rsid w:val="00D840B4"/>
    <w:rsid w:val="00D84FB9"/>
    <w:rsid w:val="00D85436"/>
    <w:rsid w:val="00D85B85"/>
    <w:rsid w:val="00D85D9C"/>
    <w:rsid w:val="00D8614F"/>
    <w:rsid w:val="00D865C7"/>
    <w:rsid w:val="00D86BA7"/>
    <w:rsid w:val="00D8766F"/>
    <w:rsid w:val="00D87F44"/>
    <w:rsid w:val="00D9002D"/>
    <w:rsid w:val="00D902F8"/>
    <w:rsid w:val="00D905A6"/>
    <w:rsid w:val="00D908AC"/>
    <w:rsid w:val="00D90DFC"/>
    <w:rsid w:val="00D90F0D"/>
    <w:rsid w:val="00D9137C"/>
    <w:rsid w:val="00D9184A"/>
    <w:rsid w:val="00D91FFA"/>
    <w:rsid w:val="00D9244E"/>
    <w:rsid w:val="00D92554"/>
    <w:rsid w:val="00D92BE5"/>
    <w:rsid w:val="00D93311"/>
    <w:rsid w:val="00D93D9F"/>
    <w:rsid w:val="00D93F14"/>
    <w:rsid w:val="00D93F71"/>
    <w:rsid w:val="00D93FA6"/>
    <w:rsid w:val="00D945D1"/>
    <w:rsid w:val="00D94C69"/>
    <w:rsid w:val="00D94ED9"/>
    <w:rsid w:val="00D95C32"/>
    <w:rsid w:val="00D9693A"/>
    <w:rsid w:val="00D96A73"/>
    <w:rsid w:val="00D96BB6"/>
    <w:rsid w:val="00D96D4D"/>
    <w:rsid w:val="00D97D09"/>
    <w:rsid w:val="00D97D42"/>
    <w:rsid w:val="00D97DCF"/>
    <w:rsid w:val="00D97E02"/>
    <w:rsid w:val="00D97E76"/>
    <w:rsid w:val="00DA00F7"/>
    <w:rsid w:val="00DA1550"/>
    <w:rsid w:val="00DA1847"/>
    <w:rsid w:val="00DA1F3C"/>
    <w:rsid w:val="00DA2BB4"/>
    <w:rsid w:val="00DA3AF5"/>
    <w:rsid w:val="00DA3E0A"/>
    <w:rsid w:val="00DA43E8"/>
    <w:rsid w:val="00DA4A3C"/>
    <w:rsid w:val="00DA51EF"/>
    <w:rsid w:val="00DA547B"/>
    <w:rsid w:val="00DA57C1"/>
    <w:rsid w:val="00DA5E4F"/>
    <w:rsid w:val="00DA68A8"/>
    <w:rsid w:val="00DA7418"/>
    <w:rsid w:val="00DA7434"/>
    <w:rsid w:val="00DA7AF7"/>
    <w:rsid w:val="00DA7DB8"/>
    <w:rsid w:val="00DB1067"/>
    <w:rsid w:val="00DB159F"/>
    <w:rsid w:val="00DB1AF0"/>
    <w:rsid w:val="00DB3900"/>
    <w:rsid w:val="00DB3A81"/>
    <w:rsid w:val="00DB481F"/>
    <w:rsid w:val="00DB4AD4"/>
    <w:rsid w:val="00DB55B7"/>
    <w:rsid w:val="00DB567F"/>
    <w:rsid w:val="00DB5B7C"/>
    <w:rsid w:val="00DB5F91"/>
    <w:rsid w:val="00DB6594"/>
    <w:rsid w:val="00DB6B7B"/>
    <w:rsid w:val="00DB74C9"/>
    <w:rsid w:val="00DB74F7"/>
    <w:rsid w:val="00DB7750"/>
    <w:rsid w:val="00DB7E64"/>
    <w:rsid w:val="00DB7F71"/>
    <w:rsid w:val="00DC01A3"/>
    <w:rsid w:val="00DC02F6"/>
    <w:rsid w:val="00DC06E6"/>
    <w:rsid w:val="00DC08EE"/>
    <w:rsid w:val="00DC1ED2"/>
    <w:rsid w:val="00DC1F66"/>
    <w:rsid w:val="00DC25D2"/>
    <w:rsid w:val="00DC26DE"/>
    <w:rsid w:val="00DC3A60"/>
    <w:rsid w:val="00DC3AF1"/>
    <w:rsid w:val="00DC4003"/>
    <w:rsid w:val="00DC42C2"/>
    <w:rsid w:val="00DC4DBC"/>
    <w:rsid w:val="00DC514D"/>
    <w:rsid w:val="00DC600B"/>
    <w:rsid w:val="00DC7107"/>
    <w:rsid w:val="00DC7904"/>
    <w:rsid w:val="00DC7DD4"/>
    <w:rsid w:val="00DD01C8"/>
    <w:rsid w:val="00DD055D"/>
    <w:rsid w:val="00DD17C3"/>
    <w:rsid w:val="00DD1B4B"/>
    <w:rsid w:val="00DD2BBA"/>
    <w:rsid w:val="00DD2F9F"/>
    <w:rsid w:val="00DD31E2"/>
    <w:rsid w:val="00DD34A1"/>
    <w:rsid w:val="00DD394F"/>
    <w:rsid w:val="00DD3FAE"/>
    <w:rsid w:val="00DD4060"/>
    <w:rsid w:val="00DD4943"/>
    <w:rsid w:val="00DD518A"/>
    <w:rsid w:val="00DD5212"/>
    <w:rsid w:val="00DD5FFB"/>
    <w:rsid w:val="00DD6899"/>
    <w:rsid w:val="00DD6CC1"/>
    <w:rsid w:val="00DD71CE"/>
    <w:rsid w:val="00DD7662"/>
    <w:rsid w:val="00DD7A1E"/>
    <w:rsid w:val="00DE01D5"/>
    <w:rsid w:val="00DE020E"/>
    <w:rsid w:val="00DE1491"/>
    <w:rsid w:val="00DE1C51"/>
    <w:rsid w:val="00DE24E4"/>
    <w:rsid w:val="00DE2806"/>
    <w:rsid w:val="00DE357E"/>
    <w:rsid w:val="00DE3662"/>
    <w:rsid w:val="00DE3E23"/>
    <w:rsid w:val="00DE425C"/>
    <w:rsid w:val="00DE486E"/>
    <w:rsid w:val="00DE4E23"/>
    <w:rsid w:val="00DE4E68"/>
    <w:rsid w:val="00DE5811"/>
    <w:rsid w:val="00DE5ABF"/>
    <w:rsid w:val="00DE5D41"/>
    <w:rsid w:val="00DE639D"/>
    <w:rsid w:val="00DE7217"/>
    <w:rsid w:val="00DE7D91"/>
    <w:rsid w:val="00DE7EE1"/>
    <w:rsid w:val="00DF08D9"/>
    <w:rsid w:val="00DF14FE"/>
    <w:rsid w:val="00DF160D"/>
    <w:rsid w:val="00DF2085"/>
    <w:rsid w:val="00DF31BE"/>
    <w:rsid w:val="00DF328E"/>
    <w:rsid w:val="00DF32BF"/>
    <w:rsid w:val="00DF3357"/>
    <w:rsid w:val="00DF3484"/>
    <w:rsid w:val="00DF352C"/>
    <w:rsid w:val="00DF505F"/>
    <w:rsid w:val="00DF52F2"/>
    <w:rsid w:val="00DF6026"/>
    <w:rsid w:val="00DF6A2E"/>
    <w:rsid w:val="00E005DF"/>
    <w:rsid w:val="00E00CD4"/>
    <w:rsid w:val="00E011EF"/>
    <w:rsid w:val="00E01412"/>
    <w:rsid w:val="00E01895"/>
    <w:rsid w:val="00E024DA"/>
    <w:rsid w:val="00E03E0F"/>
    <w:rsid w:val="00E045AB"/>
    <w:rsid w:val="00E05562"/>
    <w:rsid w:val="00E06E20"/>
    <w:rsid w:val="00E10121"/>
    <w:rsid w:val="00E10F96"/>
    <w:rsid w:val="00E1157B"/>
    <w:rsid w:val="00E11B7F"/>
    <w:rsid w:val="00E122E1"/>
    <w:rsid w:val="00E123E5"/>
    <w:rsid w:val="00E1302F"/>
    <w:rsid w:val="00E134C7"/>
    <w:rsid w:val="00E13768"/>
    <w:rsid w:val="00E13F23"/>
    <w:rsid w:val="00E14D1A"/>
    <w:rsid w:val="00E15479"/>
    <w:rsid w:val="00E154E4"/>
    <w:rsid w:val="00E15AD9"/>
    <w:rsid w:val="00E15C3D"/>
    <w:rsid w:val="00E16263"/>
    <w:rsid w:val="00E16F92"/>
    <w:rsid w:val="00E201D9"/>
    <w:rsid w:val="00E2024B"/>
    <w:rsid w:val="00E20C16"/>
    <w:rsid w:val="00E2108B"/>
    <w:rsid w:val="00E21199"/>
    <w:rsid w:val="00E21523"/>
    <w:rsid w:val="00E218D8"/>
    <w:rsid w:val="00E2204F"/>
    <w:rsid w:val="00E2233A"/>
    <w:rsid w:val="00E22CD6"/>
    <w:rsid w:val="00E22D14"/>
    <w:rsid w:val="00E2322C"/>
    <w:rsid w:val="00E233E6"/>
    <w:rsid w:val="00E23987"/>
    <w:rsid w:val="00E23E1F"/>
    <w:rsid w:val="00E2455C"/>
    <w:rsid w:val="00E249A7"/>
    <w:rsid w:val="00E249FF"/>
    <w:rsid w:val="00E25130"/>
    <w:rsid w:val="00E252AB"/>
    <w:rsid w:val="00E25586"/>
    <w:rsid w:val="00E25841"/>
    <w:rsid w:val="00E2592B"/>
    <w:rsid w:val="00E25971"/>
    <w:rsid w:val="00E260A0"/>
    <w:rsid w:val="00E2611C"/>
    <w:rsid w:val="00E26996"/>
    <w:rsid w:val="00E26C21"/>
    <w:rsid w:val="00E27128"/>
    <w:rsid w:val="00E272B3"/>
    <w:rsid w:val="00E27303"/>
    <w:rsid w:val="00E30238"/>
    <w:rsid w:val="00E30DF1"/>
    <w:rsid w:val="00E3185F"/>
    <w:rsid w:val="00E31B3A"/>
    <w:rsid w:val="00E321D2"/>
    <w:rsid w:val="00E340FA"/>
    <w:rsid w:val="00E34148"/>
    <w:rsid w:val="00E3478A"/>
    <w:rsid w:val="00E34B7A"/>
    <w:rsid w:val="00E351DD"/>
    <w:rsid w:val="00E35FBC"/>
    <w:rsid w:val="00E360DE"/>
    <w:rsid w:val="00E37237"/>
    <w:rsid w:val="00E378D6"/>
    <w:rsid w:val="00E37A27"/>
    <w:rsid w:val="00E37B6C"/>
    <w:rsid w:val="00E40D92"/>
    <w:rsid w:val="00E419E3"/>
    <w:rsid w:val="00E41A54"/>
    <w:rsid w:val="00E42353"/>
    <w:rsid w:val="00E42C2F"/>
    <w:rsid w:val="00E42DDB"/>
    <w:rsid w:val="00E43058"/>
    <w:rsid w:val="00E431D8"/>
    <w:rsid w:val="00E43ADC"/>
    <w:rsid w:val="00E447C5"/>
    <w:rsid w:val="00E449A3"/>
    <w:rsid w:val="00E44F73"/>
    <w:rsid w:val="00E453CF"/>
    <w:rsid w:val="00E46472"/>
    <w:rsid w:val="00E469C7"/>
    <w:rsid w:val="00E46E71"/>
    <w:rsid w:val="00E46FFC"/>
    <w:rsid w:val="00E4726B"/>
    <w:rsid w:val="00E47BBD"/>
    <w:rsid w:val="00E50A19"/>
    <w:rsid w:val="00E50AEC"/>
    <w:rsid w:val="00E51C03"/>
    <w:rsid w:val="00E52255"/>
    <w:rsid w:val="00E527A2"/>
    <w:rsid w:val="00E533BA"/>
    <w:rsid w:val="00E53C20"/>
    <w:rsid w:val="00E54D02"/>
    <w:rsid w:val="00E54DE9"/>
    <w:rsid w:val="00E54E2C"/>
    <w:rsid w:val="00E55219"/>
    <w:rsid w:val="00E55582"/>
    <w:rsid w:val="00E55B3F"/>
    <w:rsid w:val="00E56088"/>
    <w:rsid w:val="00E5650A"/>
    <w:rsid w:val="00E56AE3"/>
    <w:rsid w:val="00E56E9F"/>
    <w:rsid w:val="00E5710B"/>
    <w:rsid w:val="00E575DC"/>
    <w:rsid w:val="00E57FC1"/>
    <w:rsid w:val="00E601DC"/>
    <w:rsid w:val="00E61EA2"/>
    <w:rsid w:val="00E624BF"/>
    <w:rsid w:val="00E62D1F"/>
    <w:rsid w:val="00E62F06"/>
    <w:rsid w:val="00E63547"/>
    <w:rsid w:val="00E6367A"/>
    <w:rsid w:val="00E6414B"/>
    <w:rsid w:val="00E64F02"/>
    <w:rsid w:val="00E65E2A"/>
    <w:rsid w:val="00E65F9B"/>
    <w:rsid w:val="00E66102"/>
    <w:rsid w:val="00E66228"/>
    <w:rsid w:val="00E667B4"/>
    <w:rsid w:val="00E668C0"/>
    <w:rsid w:val="00E66927"/>
    <w:rsid w:val="00E67885"/>
    <w:rsid w:val="00E7085F"/>
    <w:rsid w:val="00E70E47"/>
    <w:rsid w:val="00E71175"/>
    <w:rsid w:val="00E71305"/>
    <w:rsid w:val="00E71DD3"/>
    <w:rsid w:val="00E71E53"/>
    <w:rsid w:val="00E722C3"/>
    <w:rsid w:val="00E722DF"/>
    <w:rsid w:val="00E746FE"/>
    <w:rsid w:val="00E74744"/>
    <w:rsid w:val="00E74DA8"/>
    <w:rsid w:val="00E757DD"/>
    <w:rsid w:val="00E75A46"/>
    <w:rsid w:val="00E75E7A"/>
    <w:rsid w:val="00E76CDD"/>
    <w:rsid w:val="00E76E4A"/>
    <w:rsid w:val="00E77D18"/>
    <w:rsid w:val="00E77FBD"/>
    <w:rsid w:val="00E8000A"/>
    <w:rsid w:val="00E80104"/>
    <w:rsid w:val="00E8036F"/>
    <w:rsid w:val="00E8055F"/>
    <w:rsid w:val="00E80D09"/>
    <w:rsid w:val="00E80F3E"/>
    <w:rsid w:val="00E81377"/>
    <w:rsid w:val="00E819F0"/>
    <w:rsid w:val="00E81BDE"/>
    <w:rsid w:val="00E822A8"/>
    <w:rsid w:val="00E82A0C"/>
    <w:rsid w:val="00E82A4B"/>
    <w:rsid w:val="00E8315F"/>
    <w:rsid w:val="00E83C0A"/>
    <w:rsid w:val="00E83E5D"/>
    <w:rsid w:val="00E8439A"/>
    <w:rsid w:val="00E844FF"/>
    <w:rsid w:val="00E84646"/>
    <w:rsid w:val="00E84B02"/>
    <w:rsid w:val="00E85DB2"/>
    <w:rsid w:val="00E85E48"/>
    <w:rsid w:val="00E868CC"/>
    <w:rsid w:val="00E87377"/>
    <w:rsid w:val="00E87445"/>
    <w:rsid w:val="00E87592"/>
    <w:rsid w:val="00E90A5F"/>
    <w:rsid w:val="00E90E0A"/>
    <w:rsid w:val="00E9129C"/>
    <w:rsid w:val="00E918A3"/>
    <w:rsid w:val="00E91AE3"/>
    <w:rsid w:val="00E92D33"/>
    <w:rsid w:val="00E92F0C"/>
    <w:rsid w:val="00E94219"/>
    <w:rsid w:val="00E94BCB"/>
    <w:rsid w:val="00E95F50"/>
    <w:rsid w:val="00E96093"/>
    <w:rsid w:val="00E9609E"/>
    <w:rsid w:val="00E9614A"/>
    <w:rsid w:val="00E96DAD"/>
    <w:rsid w:val="00E973EE"/>
    <w:rsid w:val="00E9742A"/>
    <w:rsid w:val="00E97C10"/>
    <w:rsid w:val="00E97D75"/>
    <w:rsid w:val="00E97D84"/>
    <w:rsid w:val="00EA044E"/>
    <w:rsid w:val="00EA072A"/>
    <w:rsid w:val="00EA09BA"/>
    <w:rsid w:val="00EA0B85"/>
    <w:rsid w:val="00EA1142"/>
    <w:rsid w:val="00EA1444"/>
    <w:rsid w:val="00EA158F"/>
    <w:rsid w:val="00EA2116"/>
    <w:rsid w:val="00EA28F2"/>
    <w:rsid w:val="00EA2B51"/>
    <w:rsid w:val="00EA2CF9"/>
    <w:rsid w:val="00EA383C"/>
    <w:rsid w:val="00EA3B22"/>
    <w:rsid w:val="00EA439A"/>
    <w:rsid w:val="00EA5A4A"/>
    <w:rsid w:val="00EA62FD"/>
    <w:rsid w:val="00EA652C"/>
    <w:rsid w:val="00EA7932"/>
    <w:rsid w:val="00EB11C9"/>
    <w:rsid w:val="00EB1201"/>
    <w:rsid w:val="00EB1590"/>
    <w:rsid w:val="00EB1958"/>
    <w:rsid w:val="00EB24FE"/>
    <w:rsid w:val="00EB2F3E"/>
    <w:rsid w:val="00EB387A"/>
    <w:rsid w:val="00EB3C4A"/>
    <w:rsid w:val="00EB3F0C"/>
    <w:rsid w:val="00EB40A1"/>
    <w:rsid w:val="00EB4177"/>
    <w:rsid w:val="00EB42C1"/>
    <w:rsid w:val="00EB4712"/>
    <w:rsid w:val="00EB494D"/>
    <w:rsid w:val="00EB49CC"/>
    <w:rsid w:val="00EB4AD9"/>
    <w:rsid w:val="00EB5412"/>
    <w:rsid w:val="00EB57AE"/>
    <w:rsid w:val="00EB629C"/>
    <w:rsid w:val="00EB7081"/>
    <w:rsid w:val="00EB7AF5"/>
    <w:rsid w:val="00EB7BF7"/>
    <w:rsid w:val="00EC0172"/>
    <w:rsid w:val="00EC0988"/>
    <w:rsid w:val="00EC0AD2"/>
    <w:rsid w:val="00EC151C"/>
    <w:rsid w:val="00EC21E5"/>
    <w:rsid w:val="00EC2448"/>
    <w:rsid w:val="00EC2901"/>
    <w:rsid w:val="00EC2943"/>
    <w:rsid w:val="00EC3436"/>
    <w:rsid w:val="00EC4424"/>
    <w:rsid w:val="00EC4611"/>
    <w:rsid w:val="00EC535C"/>
    <w:rsid w:val="00EC7F82"/>
    <w:rsid w:val="00ED03BB"/>
    <w:rsid w:val="00ED0E7B"/>
    <w:rsid w:val="00ED13C5"/>
    <w:rsid w:val="00ED14EF"/>
    <w:rsid w:val="00ED1902"/>
    <w:rsid w:val="00ED1942"/>
    <w:rsid w:val="00ED1CEC"/>
    <w:rsid w:val="00ED1CF3"/>
    <w:rsid w:val="00ED255C"/>
    <w:rsid w:val="00ED2F6B"/>
    <w:rsid w:val="00ED3627"/>
    <w:rsid w:val="00ED375D"/>
    <w:rsid w:val="00ED3D1F"/>
    <w:rsid w:val="00ED4A85"/>
    <w:rsid w:val="00ED5386"/>
    <w:rsid w:val="00ED566B"/>
    <w:rsid w:val="00ED5FA6"/>
    <w:rsid w:val="00ED6627"/>
    <w:rsid w:val="00ED706A"/>
    <w:rsid w:val="00ED71E6"/>
    <w:rsid w:val="00ED7402"/>
    <w:rsid w:val="00ED7465"/>
    <w:rsid w:val="00ED75C6"/>
    <w:rsid w:val="00ED77AD"/>
    <w:rsid w:val="00ED7B9A"/>
    <w:rsid w:val="00EE050A"/>
    <w:rsid w:val="00EE0C57"/>
    <w:rsid w:val="00EE1646"/>
    <w:rsid w:val="00EE16D3"/>
    <w:rsid w:val="00EE1DC0"/>
    <w:rsid w:val="00EE20CA"/>
    <w:rsid w:val="00EE2297"/>
    <w:rsid w:val="00EE24D9"/>
    <w:rsid w:val="00EE2BF8"/>
    <w:rsid w:val="00EE3331"/>
    <w:rsid w:val="00EE38C4"/>
    <w:rsid w:val="00EE4410"/>
    <w:rsid w:val="00EE4DC2"/>
    <w:rsid w:val="00EE50FE"/>
    <w:rsid w:val="00EE5162"/>
    <w:rsid w:val="00EE567F"/>
    <w:rsid w:val="00EE6038"/>
    <w:rsid w:val="00EE61C5"/>
    <w:rsid w:val="00EE64E5"/>
    <w:rsid w:val="00EE7E2D"/>
    <w:rsid w:val="00EF025A"/>
    <w:rsid w:val="00EF04C9"/>
    <w:rsid w:val="00EF056C"/>
    <w:rsid w:val="00EF072C"/>
    <w:rsid w:val="00EF09B0"/>
    <w:rsid w:val="00EF09CC"/>
    <w:rsid w:val="00EF10A7"/>
    <w:rsid w:val="00EF142E"/>
    <w:rsid w:val="00EF1E8F"/>
    <w:rsid w:val="00EF2799"/>
    <w:rsid w:val="00EF2E1D"/>
    <w:rsid w:val="00EF3503"/>
    <w:rsid w:val="00EF35BC"/>
    <w:rsid w:val="00EF37BE"/>
    <w:rsid w:val="00EF6BAF"/>
    <w:rsid w:val="00EF6D8C"/>
    <w:rsid w:val="00EF70F8"/>
    <w:rsid w:val="00EF70FC"/>
    <w:rsid w:val="00F00EC5"/>
    <w:rsid w:val="00F017A7"/>
    <w:rsid w:val="00F01829"/>
    <w:rsid w:val="00F018EE"/>
    <w:rsid w:val="00F01ACD"/>
    <w:rsid w:val="00F01EB8"/>
    <w:rsid w:val="00F01F1C"/>
    <w:rsid w:val="00F029C3"/>
    <w:rsid w:val="00F031D7"/>
    <w:rsid w:val="00F035AC"/>
    <w:rsid w:val="00F03AB5"/>
    <w:rsid w:val="00F03F9A"/>
    <w:rsid w:val="00F04D92"/>
    <w:rsid w:val="00F050E6"/>
    <w:rsid w:val="00F05D1E"/>
    <w:rsid w:val="00F060AB"/>
    <w:rsid w:val="00F0666C"/>
    <w:rsid w:val="00F06689"/>
    <w:rsid w:val="00F06802"/>
    <w:rsid w:val="00F07140"/>
    <w:rsid w:val="00F07295"/>
    <w:rsid w:val="00F10665"/>
    <w:rsid w:val="00F112D8"/>
    <w:rsid w:val="00F115CB"/>
    <w:rsid w:val="00F117DF"/>
    <w:rsid w:val="00F12ABD"/>
    <w:rsid w:val="00F13AC2"/>
    <w:rsid w:val="00F13C8E"/>
    <w:rsid w:val="00F1422F"/>
    <w:rsid w:val="00F14293"/>
    <w:rsid w:val="00F14C75"/>
    <w:rsid w:val="00F15131"/>
    <w:rsid w:val="00F15368"/>
    <w:rsid w:val="00F15EBD"/>
    <w:rsid w:val="00F16118"/>
    <w:rsid w:val="00F1619B"/>
    <w:rsid w:val="00F16B14"/>
    <w:rsid w:val="00F16E10"/>
    <w:rsid w:val="00F17AC2"/>
    <w:rsid w:val="00F17D7B"/>
    <w:rsid w:val="00F20AEC"/>
    <w:rsid w:val="00F20F39"/>
    <w:rsid w:val="00F20F90"/>
    <w:rsid w:val="00F228AF"/>
    <w:rsid w:val="00F22C73"/>
    <w:rsid w:val="00F23171"/>
    <w:rsid w:val="00F2339B"/>
    <w:rsid w:val="00F245A7"/>
    <w:rsid w:val="00F24629"/>
    <w:rsid w:val="00F250B1"/>
    <w:rsid w:val="00F254CA"/>
    <w:rsid w:val="00F2561B"/>
    <w:rsid w:val="00F25A41"/>
    <w:rsid w:val="00F25B2E"/>
    <w:rsid w:val="00F26332"/>
    <w:rsid w:val="00F26961"/>
    <w:rsid w:val="00F2704E"/>
    <w:rsid w:val="00F27DF2"/>
    <w:rsid w:val="00F3042B"/>
    <w:rsid w:val="00F30975"/>
    <w:rsid w:val="00F310EC"/>
    <w:rsid w:val="00F32326"/>
    <w:rsid w:val="00F3261D"/>
    <w:rsid w:val="00F3291B"/>
    <w:rsid w:val="00F3390F"/>
    <w:rsid w:val="00F3439B"/>
    <w:rsid w:val="00F34906"/>
    <w:rsid w:val="00F34C70"/>
    <w:rsid w:val="00F35F11"/>
    <w:rsid w:val="00F362B5"/>
    <w:rsid w:val="00F36AAB"/>
    <w:rsid w:val="00F37AF6"/>
    <w:rsid w:val="00F40147"/>
    <w:rsid w:val="00F40EBA"/>
    <w:rsid w:val="00F40F34"/>
    <w:rsid w:val="00F4224F"/>
    <w:rsid w:val="00F423AC"/>
    <w:rsid w:val="00F42572"/>
    <w:rsid w:val="00F429D6"/>
    <w:rsid w:val="00F434DF"/>
    <w:rsid w:val="00F438DA"/>
    <w:rsid w:val="00F43C03"/>
    <w:rsid w:val="00F43EC6"/>
    <w:rsid w:val="00F442B3"/>
    <w:rsid w:val="00F458C9"/>
    <w:rsid w:val="00F45965"/>
    <w:rsid w:val="00F45F40"/>
    <w:rsid w:val="00F46490"/>
    <w:rsid w:val="00F469DB"/>
    <w:rsid w:val="00F4729C"/>
    <w:rsid w:val="00F4761E"/>
    <w:rsid w:val="00F477E0"/>
    <w:rsid w:val="00F47873"/>
    <w:rsid w:val="00F47BCE"/>
    <w:rsid w:val="00F47C3C"/>
    <w:rsid w:val="00F50799"/>
    <w:rsid w:val="00F50BBB"/>
    <w:rsid w:val="00F50EE4"/>
    <w:rsid w:val="00F50F13"/>
    <w:rsid w:val="00F5110C"/>
    <w:rsid w:val="00F51618"/>
    <w:rsid w:val="00F52C6E"/>
    <w:rsid w:val="00F53448"/>
    <w:rsid w:val="00F537DD"/>
    <w:rsid w:val="00F53EC3"/>
    <w:rsid w:val="00F54144"/>
    <w:rsid w:val="00F54BD1"/>
    <w:rsid w:val="00F54EFA"/>
    <w:rsid w:val="00F55B5C"/>
    <w:rsid w:val="00F55D3B"/>
    <w:rsid w:val="00F56065"/>
    <w:rsid w:val="00F5624C"/>
    <w:rsid w:val="00F6026A"/>
    <w:rsid w:val="00F602A7"/>
    <w:rsid w:val="00F60A01"/>
    <w:rsid w:val="00F612C3"/>
    <w:rsid w:val="00F61402"/>
    <w:rsid w:val="00F616F5"/>
    <w:rsid w:val="00F61A51"/>
    <w:rsid w:val="00F62093"/>
    <w:rsid w:val="00F63920"/>
    <w:rsid w:val="00F6392B"/>
    <w:rsid w:val="00F63C4A"/>
    <w:rsid w:val="00F6489D"/>
    <w:rsid w:val="00F64B87"/>
    <w:rsid w:val="00F64E14"/>
    <w:rsid w:val="00F656F7"/>
    <w:rsid w:val="00F65A4E"/>
    <w:rsid w:val="00F66682"/>
    <w:rsid w:val="00F666DD"/>
    <w:rsid w:val="00F66E50"/>
    <w:rsid w:val="00F67095"/>
    <w:rsid w:val="00F671DA"/>
    <w:rsid w:val="00F6728C"/>
    <w:rsid w:val="00F67424"/>
    <w:rsid w:val="00F67BEF"/>
    <w:rsid w:val="00F70507"/>
    <w:rsid w:val="00F709EB"/>
    <w:rsid w:val="00F70E97"/>
    <w:rsid w:val="00F71D96"/>
    <w:rsid w:val="00F72733"/>
    <w:rsid w:val="00F73934"/>
    <w:rsid w:val="00F74322"/>
    <w:rsid w:val="00F7448B"/>
    <w:rsid w:val="00F74D98"/>
    <w:rsid w:val="00F74E2E"/>
    <w:rsid w:val="00F75D03"/>
    <w:rsid w:val="00F76915"/>
    <w:rsid w:val="00F77122"/>
    <w:rsid w:val="00F81523"/>
    <w:rsid w:val="00F8152C"/>
    <w:rsid w:val="00F81CC6"/>
    <w:rsid w:val="00F82CD4"/>
    <w:rsid w:val="00F83256"/>
    <w:rsid w:val="00F833D7"/>
    <w:rsid w:val="00F835B4"/>
    <w:rsid w:val="00F8398E"/>
    <w:rsid w:val="00F83D59"/>
    <w:rsid w:val="00F83F39"/>
    <w:rsid w:val="00F84244"/>
    <w:rsid w:val="00F84992"/>
    <w:rsid w:val="00F84CD3"/>
    <w:rsid w:val="00F85882"/>
    <w:rsid w:val="00F85BE0"/>
    <w:rsid w:val="00F85CB7"/>
    <w:rsid w:val="00F8696F"/>
    <w:rsid w:val="00F87411"/>
    <w:rsid w:val="00F87FFA"/>
    <w:rsid w:val="00F910B1"/>
    <w:rsid w:val="00F92321"/>
    <w:rsid w:val="00F923B1"/>
    <w:rsid w:val="00F92ACF"/>
    <w:rsid w:val="00F932D1"/>
    <w:rsid w:val="00F933C4"/>
    <w:rsid w:val="00F93702"/>
    <w:rsid w:val="00F93AC0"/>
    <w:rsid w:val="00F948C0"/>
    <w:rsid w:val="00F966EC"/>
    <w:rsid w:val="00F96850"/>
    <w:rsid w:val="00F96A5B"/>
    <w:rsid w:val="00F96E3C"/>
    <w:rsid w:val="00F97228"/>
    <w:rsid w:val="00F97A46"/>
    <w:rsid w:val="00F97A5D"/>
    <w:rsid w:val="00F97BFA"/>
    <w:rsid w:val="00FA09EB"/>
    <w:rsid w:val="00FA0A63"/>
    <w:rsid w:val="00FA0FE2"/>
    <w:rsid w:val="00FA1F95"/>
    <w:rsid w:val="00FA2BEC"/>
    <w:rsid w:val="00FA2BF7"/>
    <w:rsid w:val="00FA3106"/>
    <w:rsid w:val="00FA3AF8"/>
    <w:rsid w:val="00FA3F25"/>
    <w:rsid w:val="00FA4CC4"/>
    <w:rsid w:val="00FA4CF6"/>
    <w:rsid w:val="00FA501B"/>
    <w:rsid w:val="00FA71B5"/>
    <w:rsid w:val="00FA76B0"/>
    <w:rsid w:val="00FA7DF5"/>
    <w:rsid w:val="00FB0A7A"/>
    <w:rsid w:val="00FB1AE6"/>
    <w:rsid w:val="00FB3029"/>
    <w:rsid w:val="00FB3075"/>
    <w:rsid w:val="00FB34A2"/>
    <w:rsid w:val="00FB35CC"/>
    <w:rsid w:val="00FB42E5"/>
    <w:rsid w:val="00FB5289"/>
    <w:rsid w:val="00FB5D84"/>
    <w:rsid w:val="00FB6CAF"/>
    <w:rsid w:val="00FB6EA3"/>
    <w:rsid w:val="00FB77ED"/>
    <w:rsid w:val="00FB7921"/>
    <w:rsid w:val="00FC0F62"/>
    <w:rsid w:val="00FC14FD"/>
    <w:rsid w:val="00FC1E81"/>
    <w:rsid w:val="00FC2AF2"/>
    <w:rsid w:val="00FC40A1"/>
    <w:rsid w:val="00FC4B5E"/>
    <w:rsid w:val="00FC509E"/>
    <w:rsid w:val="00FC50B1"/>
    <w:rsid w:val="00FC5296"/>
    <w:rsid w:val="00FC52E7"/>
    <w:rsid w:val="00FC691B"/>
    <w:rsid w:val="00FC6BAA"/>
    <w:rsid w:val="00FC73A8"/>
    <w:rsid w:val="00FC752F"/>
    <w:rsid w:val="00FC7A0A"/>
    <w:rsid w:val="00FD0721"/>
    <w:rsid w:val="00FD0784"/>
    <w:rsid w:val="00FD1E91"/>
    <w:rsid w:val="00FD2EE5"/>
    <w:rsid w:val="00FD3002"/>
    <w:rsid w:val="00FD392D"/>
    <w:rsid w:val="00FD4F15"/>
    <w:rsid w:val="00FD5334"/>
    <w:rsid w:val="00FD5361"/>
    <w:rsid w:val="00FD557D"/>
    <w:rsid w:val="00FD565C"/>
    <w:rsid w:val="00FD5772"/>
    <w:rsid w:val="00FD5D8A"/>
    <w:rsid w:val="00FD70FF"/>
    <w:rsid w:val="00FD783A"/>
    <w:rsid w:val="00FE03ED"/>
    <w:rsid w:val="00FE0C68"/>
    <w:rsid w:val="00FE0D55"/>
    <w:rsid w:val="00FE0EAE"/>
    <w:rsid w:val="00FE2040"/>
    <w:rsid w:val="00FE3514"/>
    <w:rsid w:val="00FE35D2"/>
    <w:rsid w:val="00FE403C"/>
    <w:rsid w:val="00FE41A4"/>
    <w:rsid w:val="00FE42D0"/>
    <w:rsid w:val="00FE4862"/>
    <w:rsid w:val="00FE53C2"/>
    <w:rsid w:val="00FE570C"/>
    <w:rsid w:val="00FE6712"/>
    <w:rsid w:val="00FE6B23"/>
    <w:rsid w:val="00FE6CE8"/>
    <w:rsid w:val="00FE6E40"/>
    <w:rsid w:val="00FE7E9C"/>
    <w:rsid w:val="00FF00A0"/>
    <w:rsid w:val="00FF0165"/>
    <w:rsid w:val="00FF0340"/>
    <w:rsid w:val="00FF1A4E"/>
    <w:rsid w:val="00FF314A"/>
    <w:rsid w:val="00FF324B"/>
    <w:rsid w:val="00FF345D"/>
    <w:rsid w:val="00FF3796"/>
    <w:rsid w:val="00FF4DE6"/>
    <w:rsid w:val="00FF5286"/>
    <w:rsid w:val="00FF5641"/>
    <w:rsid w:val="00FF588F"/>
    <w:rsid w:val="00FF61C3"/>
    <w:rsid w:val="00FF696D"/>
    <w:rsid w:val="00FF6CE1"/>
    <w:rsid w:val="00FF7194"/>
    <w:rsid w:val="00FF7D3D"/>
    <w:rsid w:val="00FF7E4C"/>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426731"/>
  <w15:docId w15:val="{0CEE56C4-01AB-40D8-AF79-2952651D7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DB2"/>
  </w:style>
  <w:style w:type="paragraph" w:styleId="Heading1">
    <w:name w:val="heading 1"/>
    <w:basedOn w:val="Normal"/>
    <w:next w:val="Normal"/>
    <w:link w:val="Heading1Char"/>
    <w:qFormat/>
    <w:rsid w:val="0047406A"/>
    <w:pPr>
      <w:keepNext/>
      <w:keepLines/>
      <w:pBdr>
        <w:left w:val="single" w:sz="12" w:space="12" w:color="ED7D31"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unhideWhenUsed/>
    <w:qFormat/>
    <w:rsid w:val="0047406A"/>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unhideWhenUsed/>
    <w:qFormat/>
    <w:rsid w:val="0047406A"/>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unhideWhenUsed/>
    <w:qFormat/>
    <w:rsid w:val="0047406A"/>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unhideWhenUsed/>
    <w:qFormat/>
    <w:rsid w:val="0047406A"/>
    <w:pPr>
      <w:keepNext/>
      <w:keepLines/>
      <w:spacing w:before="80"/>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unhideWhenUsed/>
    <w:qFormat/>
    <w:rsid w:val="0047406A"/>
    <w:pPr>
      <w:keepNext/>
      <w:keepLines/>
      <w:spacing w:before="80"/>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unhideWhenUsed/>
    <w:qFormat/>
    <w:rsid w:val="0047406A"/>
    <w:pPr>
      <w:keepNext/>
      <w:keepLines/>
      <w:spacing w:before="80"/>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unhideWhenUsed/>
    <w:qFormat/>
    <w:rsid w:val="0047406A"/>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unhideWhenUsed/>
    <w:qFormat/>
    <w:rsid w:val="0047406A"/>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5B36EF"/>
    <w:rPr>
      <w:rFonts w:ascii="Segoe UI" w:hAnsi="Segoe UI" w:cs="Segoe UI"/>
      <w:sz w:val="18"/>
    </w:rPr>
  </w:style>
  <w:style w:type="character" w:customStyle="1" w:styleId="BalloonTextChar">
    <w:name w:val="Balloon Text Char"/>
    <w:basedOn w:val="DefaultParagraphFont"/>
    <w:link w:val="BalloonText"/>
    <w:rsid w:val="005B36EF"/>
    <w:rPr>
      <w:rFonts w:ascii="Segoe UI" w:hAnsi="Segoe UI" w:cs="Segoe UI"/>
      <w:sz w:val="18"/>
    </w:rPr>
  </w:style>
  <w:style w:type="character" w:customStyle="1" w:styleId="Heading1Char">
    <w:name w:val="Heading 1 Char"/>
    <w:basedOn w:val="DefaultParagraphFont"/>
    <w:link w:val="Heading1"/>
    <w:uiPriority w:val="9"/>
    <w:rsid w:val="0047406A"/>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rsid w:val="0047406A"/>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rsid w:val="0047406A"/>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rsid w:val="0047406A"/>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rsid w:val="0047406A"/>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rsid w:val="0047406A"/>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rsid w:val="0047406A"/>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rsid w:val="0047406A"/>
    <w:rPr>
      <w:rFonts w:asciiTheme="majorHAnsi" w:eastAsiaTheme="majorEastAsia" w:hAnsiTheme="majorHAnsi" w:cstheme="majorBidi"/>
      <w:caps/>
    </w:rPr>
  </w:style>
  <w:style w:type="character" w:customStyle="1" w:styleId="Heading9Char">
    <w:name w:val="Heading 9 Char"/>
    <w:basedOn w:val="DefaultParagraphFont"/>
    <w:link w:val="Heading9"/>
    <w:uiPriority w:val="9"/>
    <w:rsid w:val="0047406A"/>
    <w:rPr>
      <w:rFonts w:asciiTheme="majorHAnsi" w:eastAsiaTheme="majorEastAsia" w:hAnsiTheme="majorHAnsi" w:cstheme="majorBidi"/>
      <w:i/>
      <w:iCs/>
      <w:caps/>
    </w:rPr>
  </w:style>
  <w:style w:type="numbering" w:customStyle="1" w:styleId="NoList1">
    <w:name w:val="No List1"/>
    <w:next w:val="NoList"/>
    <w:uiPriority w:val="99"/>
    <w:semiHidden/>
    <w:unhideWhenUsed/>
    <w:rsid w:val="005B36EF"/>
  </w:style>
  <w:style w:type="character" w:styleId="FootnoteReference">
    <w:name w:val="footnote reference"/>
    <w:aliases w:val="ftref,Footnote Reference Number,Footnote Reference_LVL6,Footnote Reference_LVL61,Footnote Reference_LVL62,Footnote Reference_LVL63,Footnote Reference_LVL64,16 Point,Superscript 6 Point,Знак сноски-FN,BVI fnr,fr,ftref Char,Ref,SUPERS,R"/>
    <w:basedOn w:val="DefaultParagraphFont"/>
    <w:link w:val="FNRefeCharChar"/>
    <w:uiPriority w:val="99"/>
    <w:qFormat/>
    <w:rsid w:val="005B36EF"/>
    <w:rPr>
      <w:rFonts w:cs="Times New Roman"/>
      <w:sz w:val="20"/>
      <w:vertAlign w:val="superscript"/>
    </w:rPr>
  </w:style>
  <w:style w:type="paragraph" w:styleId="FootnoteText">
    <w:name w:val="footnote text"/>
    <w:aliases w:val="single space,fn,Footnote text,FOOTNOTES,ft,ADB,ADB Char,single space Char Char,Fußnotentext Char,Footnote Text Char1,Footnote Text Char2 Char,Footnote Text Char1 Char Char,Footnote Text Char2 Char Char Cha,footnote text"/>
    <w:basedOn w:val="Normal"/>
    <w:link w:val="FootnoteTextChar3"/>
    <w:uiPriority w:val="99"/>
    <w:rsid w:val="005B36EF"/>
    <w:pPr>
      <w:spacing w:after="120"/>
      <w:ind w:left="432" w:hanging="432"/>
    </w:pPr>
    <w:rPr>
      <w:rFonts w:ascii="Times New Roman" w:eastAsia="Times New Roman" w:hAnsi="Times New Roman" w:cs="Times New Roman"/>
      <w:sz w:val="20"/>
    </w:rPr>
  </w:style>
  <w:style w:type="character" w:customStyle="1" w:styleId="FootnoteTextChar">
    <w:name w:val="Footnote Text Char"/>
    <w:aliases w:val="Footnote Text Char1 Char Char Char"/>
    <w:basedOn w:val="DefaultParagraphFont"/>
    <w:uiPriority w:val="99"/>
    <w:rsid w:val="005B36EF"/>
    <w:rPr>
      <w:sz w:val="20"/>
    </w:rPr>
  </w:style>
  <w:style w:type="character" w:customStyle="1" w:styleId="FootnoteTextChar3">
    <w:name w:val="Footnote Text Char3"/>
    <w:aliases w:val="single space Char1,fn Char1,Footnote text Char1,FOOTNOTES Char1,ft Char1,ADB Char2,ADB Char Char1,single space Char Char Char1,Fußnotentext Char Char1,Footnote Text Char1 Char1,Footnote Text Char2 Char Char1,footnote text Char"/>
    <w:link w:val="FootnoteText"/>
    <w:uiPriority w:val="99"/>
    <w:locked/>
    <w:rsid w:val="005B36EF"/>
    <w:rPr>
      <w:rFonts w:ascii="Times New Roman" w:eastAsia="Times New Roman" w:hAnsi="Times New Roman" w:cs="Times New Roman"/>
      <w:sz w:val="20"/>
    </w:rPr>
  </w:style>
  <w:style w:type="character" w:customStyle="1" w:styleId="FootnoteTextChar2">
    <w:name w:val="Footnote Text Char2"/>
    <w:aliases w:val="single space Char,fn Char,Footnote text Char,Footnote Text Char Char,FOOTNOTES Char,ft Char,ADB Char1,ADB Char Char,single space Char Char Char,Fußnotentext Char Char,Footnote Text Char1 Char,Footnote Text Char2 Char Char,9 Char"/>
    <w:basedOn w:val="DefaultParagraphFont"/>
    <w:locked/>
    <w:rsid w:val="005B36EF"/>
    <w:rPr>
      <w:rFonts w:cs="Times New Roman"/>
      <w:sz w:val="20"/>
    </w:rPr>
  </w:style>
  <w:style w:type="paragraph" w:styleId="BodyTextIndent3">
    <w:name w:val="Body Text Indent 3"/>
    <w:basedOn w:val="Normal"/>
    <w:link w:val="BodyTextIndent3Char"/>
    <w:rsid w:val="005B36EF"/>
    <w:pPr>
      <w:ind w:left="720"/>
      <w:jc w:val="both"/>
    </w:pPr>
    <w:rPr>
      <w:rFonts w:ascii="Times New Roman" w:eastAsia="Times New Roman" w:hAnsi="Times New Roman" w:cs="Times New Roman"/>
      <w:sz w:val="16"/>
    </w:rPr>
  </w:style>
  <w:style w:type="character" w:customStyle="1" w:styleId="BodyTextIndent3Char">
    <w:name w:val="Body Text Indent 3 Char"/>
    <w:basedOn w:val="DefaultParagraphFont"/>
    <w:link w:val="BodyTextIndent3"/>
    <w:uiPriority w:val="99"/>
    <w:semiHidden/>
    <w:rsid w:val="005B36EF"/>
    <w:rPr>
      <w:rFonts w:ascii="Times New Roman" w:eastAsia="Times New Roman" w:hAnsi="Times New Roman" w:cs="Times New Roman"/>
      <w:sz w:val="16"/>
    </w:rPr>
  </w:style>
  <w:style w:type="paragraph" w:styleId="BodyTextIndent">
    <w:name w:val="Body Text Indent"/>
    <w:basedOn w:val="Normal"/>
    <w:link w:val="BodyTextIndentChar"/>
    <w:rsid w:val="005B36EF"/>
    <w:pPr>
      <w:ind w:left="720"/>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uiPriority w:val="99"/>
    <w:semiHidden/>
    <w:rsid w:val="005B36EF"/>
    <w:rPr>
      <w:rFonts w:ascii="Times New Roman" w:eastAsia="Times New Roman" w:hAnsi="Times New Roman" w:cs="Times New Roman"/>
      <w:sz w:val="20"/>
    </w:rPr>
  </w:style>
  <w:style w:type="paragraph" w:customStyle="1" w:styleId="BodyText21">
    <w:name w:val="Body Text 21"/>
    <w:basedOn w:val="Normal"/>
    <w:uiPriority w:val="99"/>
    <w:rsid w:val="005B36EF"/>
    <w:pPr>
      <w:jc w:val="both"/>
    </w:pPr>
    <w:rPr>
      <w:rFonts w:ascii="Times New Roman" w:eastAsia="Times New Roman" w:hAnsi="Times New Roman" w:cs="Times New Roman"/>
      <w:sz w:val="24"/>
    </w:rPr>
  </w:style>
  <w:style w:type="paragraph" w:styleId="BodyTextIndent2">
    <w:name w:val="Body Text Indent 2"/>
    <w:basedOn w:val="Normal"/>
    <w:link w:val="BodyTextIndent2Char"/>
    <w:rsid w:val="005B36EF"/>
    <w:pPr>
      <w:ind w:left="-1440"/>
    </w:pPr>
    <w:rPr>
      <w:rFonts w:ascii="Times New Roman" w:eastAsia="Times New Roman" w:hAnsi="Times New Roman" w:cs="Times New Roman"/>
      <w:sz w:val="20"/>
    </w:rPr>
  </w:style>
  <w:style w:type="character" w:customStyle="1" w:styleId="BodyTextIndent2Char">
    <w:name w:val="Body Text Indent 2 Char"/>
    <w:basedOn w:val="DefaultParagraphFont"/>
    <w:link w:val="BodyTextIndent2"/>
    <w:uiPriority w:val="99"/>
    <w:semiHidden/>
    <w:rsid w:val="005B36EF"/>
    <w:rPr>
      <w:rFonts w:ascii="Times New Roman" w:eastAsia="Times New Roman" w:hAnsi="Times New Roman" w:cs="Times New Roman"/>
      <w:sz w:val="20"/>
    </w:rPr>
  </w:style>
  <w:style w:type="paragraph" w:styleId="BodyText">
    <w:name w:val="Body Text"/>
    <w:basedOn w:val="Normal"/>
    <w:link w:val="BodyTextChar"/>
    <w:rsid w:val="005B36EF"/>
    <w:pPr>
      <w:jc w:val="both"/>
    </w:pPr>
    <w:rPr>
      <w:rFonts w:ascii="Times New Roman" w:eastAsia="Times New Roman" w:hAnsi="Times New Roman" w:cs="Times New Roman"/>
      <w:sz w:val="20"/>
    </w:rPr>
  </w:style>
  <w:style w:type="character" w:customStyle="1" w:styleId="BodyTextChar">
    <w:name w:val="Body Text Char"/>
    <w:basedOn w:val="DefaultParagraphFont"/>
    <w:link w:val="BodyText"/>
    <w:rsid w:val="005B36EF"/>
    <w:rPr>
      <w:rFonts w:ascii="Times New Roman" w:eastAsia="Times New Roman" w:hAnsi="Times New Roman" w:cs="Times New Roman"/>
      <w:sz w:val="20"/>
    </w:rPr>
  </w:style>
  <w:style w:type="paragraph" w:styleId="BodyText3">
    <w:name w:val="Body Text 3"/>
    <w:basedOn w:val="Normal"/>
    <w:link w:val="BodyText3Char"/>
    <w:uiPriority w:val="99"/>
    <w:semiHidden/>
    <w:rsid w:val="005B36EF"/>
    <w:rPr>
      <w:rFonts w:ascii="Times New Roman" w:eastAsia="Times New Roman" w:hAnsi="Times New Roman" w:cs="Times New Roman"/>
      <w:sz w:val="16"/>
    </w:rPr>
  </w:style>
  <w:style w:type="character" w:customStyle="1" w:styleId="BodyText3Char">
    <w:name w:val="Body Text 3 Char"/>
    <w:basedOn w:val="DefaultParagraphFont"/>
    <w:link w:val="BodyText3"/>
    <w:uiPriority w:val="99"/>
    <w:semiHidden/>
    <w:rsid w:val="005B36EF"/>
    <w:rPr>
      <w:rFonts w:ascii="Times New Roman" w:eastAsia="Times New Roman" w:hAnsi="Times New Roman" w:cs="Times New Roman"/>
      <w:sz w:val="16"/>
    </w:rPr>
  </w:style>
  <w:style w:type="paragraph" w:styleId="Header">
    <w:name w:val="header"/>
    <w:basedOn w:val="Normal"/>
    <w:link w:val="HeaderChar"/>
    <w:uiPriority w:val="99"/>
    <w:rsid w:val="005B36EF"/>
    <w:pPr>
      <w:tabs>
        <w:tab w:val="center" w:pos="4320"/>
        <w:tab w:val="right" w:pos="8640"/>
      </w:tabs>
      <w:jc w:val="both"/>
    </w:pPr>
    <w:rPr>
      <w:rFonts w:ascii="Times New Roman" w:eastAsia="Times New Roman" w:hAnsi="Times New Roman" w:cs="Times New Roman"/>
    </w:rPr>
  </w:style>
  <w:style w:type="character" w:customStyle="1" w:styleId="HeaderChar">
    <w:name w:val="Header Char"/>
    <w:basedOn w:val="DefaultParagraphFont"/>
    <w:link w:val="Header"/>
    <w:uiPriority w:val="99"/>
    <w:rsid w:val="005B36EF"/>
    <w:rPr>
      <w:rFonts w:ascii="Times New Roman" w:eastAsia="Times New Roman" w:hAnsi="Times New Roman" w:cs="Times New Roman"/>
    </w:rPr>
  </w:style>
  <w:style w:type="character" w:styleId="PageNumber">
    <w:name w:val="page number"/>
    <w:basedOn w:val="DefaultParagraphFont"/>
    <w:rsid w:val="005B36EF"/>
    <w:rPr>
      <w:rFonts w:cs="Times New Roman"/>
      <w:sz w:val="20"/>
    </w:rPr>
  </w:style>
  <w:style w:type="paragraph" w:styleId="Footer">
    <w:name w:val="footer"/>
    <w:basedOn w:val="Normal"/>
    <w:link w:val="FooterChar"/>
    <w:uiPriority w:val="99"/>
    <w:rsid w:val="005B36EF"/>
    <w:pPr>
      <w:tabs>
        <w:tab w:val="center" w:pos="4320"/>
        <w:tab w:val="right" w:pos="8640"/>
      </w:tabs>
      <w:jc w:val="both"/>
    </w:pPr>
    <w:rPr>
      <w:rFonts w:ascii="Times New Roman" w:eastAsia="Times New Roman" w:hAnsi="Times New Roman" w:cs="Times New Roman"/>
      <w:sz w:val="20"/>
    </w:rPr>
  </w:style>
  <w:style w:type="character" w:customStyle="1" w:styleId="FooterChar">
    <w:name w:val="Footer Char"/>
    <w:basedOn w:val="DefaultParagraphFont"/>
    <w:link w:val="Footer"/>
    <w:uiPriority w:val="99"/>
    <w:rsid w:val="005B36EF"/>
    <w:rPr>
      <w:rFonts w:ascii="Times New Roman" w:eastAsia="Times New Roman" w:hAnsi="Times New Roman" w:cs="Times New Roman"/>
      <w:sz w:val="20"/>
    </w:rPr>
  </w:style>
  <w:style w:type="paragraph" w:styleId="CommentText">
    <w:name w:val="annotation text"/>
    <w:basedOn w:val="Normal"/>
    <w:link w:val="CommentTextChar"/>
    <w:uiPriority w:val="99"/>
    <w:rsid w:val="005B36EF"/>
    <w:rPr>
      <w:rFonts w:ascii="Times New Roman" w:eastAsia="Times New Roman" w:hAnsi="Times New Roman" w:cs="Times New Roman"/>
      <w:sz w:val="20"/>
    </w:rPr>
  </w:style>
  <w:style w:type="character" w:customStyle="1" w:styleId="CommentTextChar">
    <w:name w:val="Comment Text Char"/>
    <w:basedOn w:val="DefaultParagraphFont"/>
    <w:link w:val="CommentText"/>
    <w:uiPriority w:val="99"/>
    <w:rsid w:val="005B36EF"/>
    <w:rPr>
      <w:rFonts w:ascii="Times New Roman" w:eastAsia="Times New Roman" w:hAnsi="Times New Roman" w:cs="Times New Roman"/>
      <w:sz w:val="20"/>
    </w:rPr>
  </w:style>
  <w:style w:type="paragraph" w:customStyle="1" w:styleId="Outline">
    <w:name w:val="Outline"/>
    <w:basedOn w:val="Normal"/>
    <w:uiPriority w:val="99"/>
    <w:rsid w:val="005B36EF"/>
    <w:pPr>
      <w:spacing w:before="240"/>
    </w:pPr>
    <w:rPr>
      <w:rFonts w:ascii="Times New Roman" w:eastAsia="Times New Roman" w:hAnsi="Times New Roman" w:cs="Times New Roman"/>
      <w:kern w:val="28"/>
      <w:sz w:val="24"/>
    </w:rPr>
  </w:style>
  <w:style w:type="paragraph" w:customStyle="1" w:styleId="Outline1">
    <w:name w:val="Outline1"/>
    <w:basedOn w:val="Outline"/>
    <w:next w:val="Outline2"/>
    <w:uiPriority w:val="99"/>
    <w:rsid w:val="005B36EF"/>
    <w:pPr>
      <w:keepNext/>
      <w:tabs>
        <w:tab w:val="left" w:pos="360"/>
        <w:tab w:val="left" w:pos="432"/>
      </w:tabs>
      <w:ind w:left="432" w:hanging="432"/>
    </w:pPr>
  </w:style>
  <w:style w:type="paragraph" w:customStyle="1" w:styleId="Outline2">
    <w:name w:val="Outline2"/>
    <w:basedOn w:val="Normal"/>
    <w:uiPriority w:val="99"/>
    <w:rsid w:val="005B36EF"/>
    <w:pPr>
      <w:tabs>
        <w:tab w:val="left" w:pos="864"/>
        <w:tab w:val="left" w:pos="1152"/>
      </w:tabs>
      <w:spacing w:before="240"/>
      <w:ind w:left="1152" w:hanging="576"/>
    </w:pPr>
    <w:rPr>
      <w:rFonts w:ascii="Times New Roman" w:eastAsia="Times New Roman" w:hAnsi="Times New Roman" w:cs="Times New Roman"/>
      <w:kern w:val="28"/>
      <w:sz w:val="24"/>
    </w:rPr>
  </w:style>
  <w:style w:type="paragraph" w:customStyle="1" w:styleId="Outline3">
    <w:name w:val="Outline3"/>
    <w:basedOn w:val="Normal"/>
    <w:uiPriority w:val="99"/>
    <w:rsid w:val="005B36EF"/>
    <w:pPr>
      <w:tabs>
        <w:tab w:val="left" w:pos="1368"/>
        <w:tab w:val="left" w:pos="1728"/>
      </w:tabs>
      <w:spacing w:before="240"/>
      <w:ind w:left="1728" w:hanging="432"/>
    </w:pPr>
    <w:rPr>
      <w:rFonts w:ascii="Times New Roman" w:eastAsia="Times New Roman" w:hAnsi="Times New Roman" w:cs="Times New Roman"/>
      <w:kern w:val="28"/>
      <w:sz w:val="24"/>
    </w:rPr>
  </w:style>
  <w:style w:type="paragraph" w:customStyle="1" w:styleId="Outline4">
    <w:name w:val="Outline4"/>
    <w:basedOn w:val="Normal"/>
    <w:uiPriority w:val="99"/>
    <w:rsid w:val="005B36EF"/>
    <w:pPr>
      <w:tabs>
        <w:tab w:val="left" w:pos="1872"/>
        <w:tab w:val="left" w:pos="2304"/>
      </w:tabs>
      <w:spacing w:before="240"/>
      <w:ind w:left="2304" w:hanging="576"/>
    </w:pPr>
    <w:rPr>
      <w:rFonts w:ascii="Times New Roman" w:eastAsia="Times New Roman" w:hAnsi="Times New Roman" w:cs="Times New Roman"/>
      <w:kern w:val="28"/>
      <w:sz w:val="24"/>
    </w:rPr>
  </w:style>
  <w:style w:type="paragraph" w:customStyle="1" w:styleId="outlinebullet">
    <w:name w:val="outlinebullet"/>
    <w:basedOn w:val="Normal"/>
    <w:uiPriority w:val="99"/>
    <w:rsid w:val="005B36EF"/>
    <w:pPr>
      <w:tabs>
        <w:tab w:val="left" w:pos="360"/>
        <w:tab w:val="left" w:pos="1440"/>
      </w:tabs>
      <w:spacing w:before="120"/>
      <w:ind w:left="360" w:hanging="360"/>
    </w:pPr>
    <w:rPr>
      <w:rFonts w:ascii="Times New Roman" w:eastAsia="Times New Roman" w:hAnsi="Times New Roman" w:cs="Times New Roman"/>
      <w:sz w:val="24"/>
    </w:rPr>
  </w:style>
  <w:style w:type="paragraph" w:styleId="List">
    <w:name w:val="List"/>
    <w:basedOn w:val="Normal"/>
    <w:uiPriority w:val="99"/>
    <w:semiHidden/>
    <w:rsid w:val="005B36EF"/>
    <w:pPr>
      <w:ind w:left="360" w:hanging="360"/>
    </w:pPr>
    <w:rPr>
      <w:rFonts w:ascii="Times New Roman" w:eastAsia="Times New Roman" w:hAnsi="Times New Roman" w:cs="Times New Roman"/>
      <w:sz w:val="20"/>
    </w:rPr>
  </w:style>
  <w:style w:type="paragraph" w:styleId="List2">
    <w:name w:val="List 2"/>
    <w:basedOn w:val="Normal"/>
    <w:uiPriority w:val="99"/>
    <w:semiHidden/>
    <w:rsid w:val="005B36EF"/>
    <w:pPr>
      <w:ind w:left="720" w:hanging="360"/>
    </w:pPr>
    <w:rPr>
      <w:rFonts w:ascii="Times New Roman" w:eastAsia="Times New Roman" w:hAnsi="Times New Roman" w:cs="Times New Roman"/>
      <w:sz w:val="20"/>
    </w:rPr>
  </w:style>
  <w:style w:type="paragraph" w:styleId="Title">
    <w:name w:val="Title"/>
    <w:basedOn w:val="Normal"/>
    <w:next w:val="Normal"/>
    <w:link w:val="TitleChar"/>
    <w:uiPriority w:val="10"/>
    <w:qFormat/>
    <w:rsid w:val="0047406A"/>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47406A"/>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47406A"/>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47406A"/>
    <w:rPr>
      <w:color w:val="000000" w:themeColor="text1"/>
      <w:sz w:val="24"/>
      <w:szCs w:val="24"/>
    </w:rPr>
  </w:style>
  <w:style w:type="paragraph" w:customStyle="1" w:styleId="Block">
    <w:name w:val="Block"/>
    <w:basedOn w:val="Normal"/>
    <w:uiPriority w:val="99"/>
    <w:rsid w:val="005B36EF"/>
    <w:rPr>
      <w:rFonts w:ascii="Times New Roman" w:eastAsia="Times New Roman" w:hAnsi="Times New Roman" w:cs="Times New Roman"/>
      <w:b/>
    </w:rPr>
  </w:style>
  <w:style w:type="paragraph" w:customStyle="1" w:styleId="BankNormal">
    <w:name w:val="BankNormal"/>
    <w:basedOn w:val="Normal"/>
    <w:uiPriority w:val="99"/>
    <w:rsid w:val="005B36EF"/>
    <w:rPr>
      <w:rFonts w:ascii="Times New Roman" w:eastAsia="Times New Roman" w:hAnsi="Times New Roman" w:cs="Times New Roman"/>
      <w:sz w:val="24"/>
    </w:rPr>
  </w:style>
  <w:style w:type="paragraph" w:customStyle="1" w:styleId="BlockQuotation">
    <w:name w:val="Block Quotation"/>
    <w:basedOn w:val="Normal"/>
    <w:uiPriority w:val="99"/>
    <w:rsid w:val="005B36EF"/>
    <w:pPr>
      <w:tabs>
        <w:tab w:val="left" w:pos="4140"/>
      </w:tabs>
      <w:ind w:left="360" w:right="173" w:hanging="360"/>
    </w:pPr>
    <w:rPr>
      <w:rFonts w:ascii="Times New Roman" w:eastAsia="Times New Roman" w:hAnsi="Times New Roman" w:cs="Times New Roman"/>
      <w:sz w:val="20"/>
    </w:rPr>
  </w:style>
  <w:style w:type="paragraph" w:styleId="TOC1">
    <w:name w:val="toc 1"/>
    <w:basedOn w:val="Normal"/>
    <w:next w:val="Normal"/>
    <w:autoRedefine/>
    <w:uiPriority w:val="39"/>
    <w:rsid w:val="0015349E"/>
    <w:pPr>
      <w:tabs>
        <w:tab w:val="right" w:leader="dot" w:pos="9350"/>
      </w:tabs>
      <w:spacing w:before="120" w:after="120"/>
    </w:pPr>
    <w:rPr>
      <w:rFonts w:ascii="Times New Roman" w:eastAsia="Times New Roman" w:hAnsi="Times New Roman" w:cs="Times New Roman"/>
      <w:b/>
      <w:caps/>
      <w:sz w:val="20"/>
    </w:rPr>
  </w:style>
  <w:style w:type="paragraph" w:styleId="TOC2">
    <w:name w:val="toc 2"/>
    <w:basedOn w:val="Normal"/>
    <w:next w:val="Normal"/>
    <w:autoRedefine/>
    <w:uiPriority w:val="39"/>
    <w:rsid w:val="005B36EF"/>
    <w:pPr>
      <w:ind w:left="220"/>
    </w:pPr>
    <w:rPr>
      <w:rFonts w:ascii="Times New Roman" w:eastAsia="Times New Roman" w:hAnsi="Times New Roman" w:cs="Times New Roman"/>
      <w:smallCaps/>
      <w:sz w:val="20"/>
    </w:rPr>
  </w:style>
  <w:style w:type="paragraph" w:styleId="TOC3">
    <w:name w:val="toc 3"/>
    <w:basedOn w:val="Normal"/>
    <w:next w:val="Normal"/>
    <w:autoRedefine/>
    <w:uiPriority w:val="39"/>
    <w:rsid w:val="005B36EF"/>
    <w:pPr>
      <w:ind w:left="440"/>
    </w:pPr>
    <w:rPr>
      <w:rFonts w:ascii="Times New Roman" w:eastAsia="Times New Roman" w:hAnsi="Times New Roman" w:cs="Times New Roman"/>
      <w:i/>
      <w:sz w:val="20"/>
    </w:rPr>
  </w:style>
  <w:style w:type="paragraph" w:styleId="TOC4">
    <w:name w:val="toc 4"/>
    <w:basedOn w:val="Normal"/>
    <w:next w:val="Normal"/>
    <w:autoRedefine/>
    <w:uiPriority w:val="39"/>
    <w:semiHidden/>
    <w:rsid w:val="005B36EF"/>
    <w:pPr>
      <w:ind w:left="660"/>
    </w:pPr>
    <w:rPr>
      <w:rFonts w:ascii="Times New Roman" w:eastAsia="Times New Roman" w:hAnsi="Times New Roman" w:cs="Times New Roman"/>
      <w:sz w:val="18"/>
    </w:rPr>
  </w:style>
  <w:style w:type="paragraph" w:styleId="TOC5">
    <w:name w:val="toc 5"/>
    <w:basedOn w:val="Normal"/>
    <w:next w:val="Normal"/>
    <w:autoRedefine/>
    <w:uiPriority w:val="39"/>
    <w:semiHidden/>
    <w:rsid w:val="005B36EF"/>
    <w:pPr>
      <w:ind w:left="880"/>
    </w:pPr>
    <w:rPr>
      <w:rFonts w:ascii="Times New Roman" w:eastAsia="Times New Roman" w:hAnsi="Times New Roman" w:cs="Times New Roman"/>
      <w:sz w:val="18"/>
    </w:rPr>
  </w:style>
  <w:style w:type="paragraph" w:styleId="TOC6">
    <w:name w:val="toc 6"/>
    <w:basedOn w:val="Normal"/>
    <w:next w:val="Normal"/>
    <w:autoRedefine/>
    <w:uiPriority w:val="39"/>
    <w:semiHidden/>
    <w:rsid w:val="005B36EF"/>
    <w:pPr>
      <w:ind w:left="1100"/>
    </w:pPr>
    <w:rPr>
      <w:rFonts w:ascii="Times New Roman" w:eastAsia="Times New Roman" w:hAnsi="Times New Roman" w:cs="Times New Roman"/>
      <w:sz w:val="18"/>
    </w:rPr>
  </w:style>
  <w:style w:type="paragraph" w:styleId="TOC7">
    <w:name w:val="toc 7"/>
    <w:basedOn w:val="Normal"/>
    <w:next w:val="Normal"/>
    <w:autoRedefine/>
    <w:uiPriority w:val="39"/>
    <w:semiHidden/>
    <w:rsid w:val="005B36EF"/>
    <w:pPr>
      <w:ind w:left="1320"/>
    </w:pPr>
    <w:rPr>
      <w:rFonts w:ascii="Times New Roman" w:eastAsia="Times New Roman" w:hAnsi="Times New Roman" w:cs="Times New Roman"/>
      <w:sz w:val="18"/>
    </w:rPr>
  </w:style>
  <w:style w:type="paragraph" w:styleId="TOC8">
    <w:name w:val="toc 8"/>
    <w:basedOn w:val="Normal"/>
    <w:next w:val="Normal"/>
    <w:autoRedefine/>
    <w:uiPriority w:val="39"/>
    <w:semiHidden/>
    <w:rsid w:val="005B36EF"/>
    <w:pPr>
      <w:ind w:left="1540"/>
    </w:pPr>
    <w:rPr>
      <w:rFonts w:ascii="Times New Roman" w:eastAsia="Times New Roman" w:hAnsi="Times New Roman" w:cs="Times New Roman"/>
      <w:sz w:val="18"/>
    </w:rPr>
  </w:style>
  <w:style w:type="paragraph" w:styleId="TOC9">
    <w:name w:val="toc 9"/>
    <w:basedOn w:val="Normal"/>
    <w:next w:val="Normal"/>
    <w:autoRedefine/>
    <w:uiPriority w:val="39"/>
    <w:semiHidden/>
    <w:rsid w:val="005B36EF"/>
    <w:pPr>
      <w:ind w:left="1760"/>
    </w:pPr>
    <w:rPr>
      <w:rFonts w:ascii="Times New Roman" w:eastAsia="Times New Roman" w:hAnsi="Times New Roman" w:cs="Times New Roman"/>
      <w:sz w:val="18"/>
    </w:rPr>
  </w:style>
  <w:style w:type="paragraph" w:customStyle="1" w:styleId="Style1">
    <w:name w:val="Style1"/>
    <w:basedOn w:val="Normal"/>
    <w:next w:val="Heading2"/>
    <w:uiPriority w:val="99"/>
    <w:rsid w:val="005B36EF"/>
    <w:pPr>
      <w:jc w:val="both"/>
    </w:pPr>
    <w:rPr>
      <w:rFonts w:ascii="Times New Roman" w:eastAsia="Times New Roman" w:hAnsi="Times New Roman" w:cs="Times New Roman"/>
      <w:i/>
    </w:rPr>
  </w:style>
  <w:style w:type="paragraph" w:customStyle="1" w:styleId="Heading10">
    <w:name w:val="Heading 10"/>
    <w:basedOn w:val="Heading1"/>
    <w:uiPriority w:val="99"/>
    <w:rsid w:val="005B36EF"/>
    <w:pPr>
      <w:outlineLvl w:val="9"/>
    </w:pPr>
    <w:rPr>
      <w:i/>
    </w:rPr>
  </w:style>
  <w:style w:type="paragraph" w:customStyle="1" w:styleId="Heading11">
    <w:name w:val="Heading 11"/>
    <w:basedOn w:val="Normal"/>
    <w:uiPriority w:val="99"/>
    <w:rsid w:val="005B36EF"/>
    <w:pPr>
      <w:jc w:val="right"/>
    </w:pPr>
    <w:rPr>
      <w:rFonts w:ascii="Times New Roman" w:eastAsia="Times New Roman" w:hAnsi="Times New Roman" w:cs="Times New Roman"/>
      <w:b/>
      <w:u w:val="single"/>
    </w:rPr>
  </w:style>
  <w:style w:type="character" w:styleId="Hyperlink">
    <w:name w:val="Hyperlink"/>
    <w:basedOn w:val="DefaultParagraphFont"/>
    <w:uiPriority w:val="99"/>
    <w:rsid w:val="005B36EF"/>
    <w:rPr>
      <w:rFonts w:cs="Times New Roman"/>
      <w:color w:val="0000FF"/>
      <w:u w:val="single"/>
    </w:rPr>
  </w:style>
  <w:style w:type="paragraph" w:customStyle="1" w:styleId="Headinga">
    <w:name w:val="Heading a"/>
    <w:basedOn w:val="Normal"/>
    <w:uiPriority w:val="99"/>
    <w:rsid w:val="005B36EF"/>
    <w:pPr>
      <w:spacing w:after="120"/>
    </w:pPr>
    <w:rPr>
      <w:rFonts w:ascii="Times New Roman" w:eastAsia="Times New Roman" w:hAnsi="Times New Roman" w:cs="Times New Roman"/>
    </w:rPr>
  </w:style>
  <w:style w:type="paragraph" w:customStyle="1" w:styleId="TextBox">
    <w:name w:val="Text Box"/>
    <w:basedOn w:val="Normal"/>
    <w:uiPriority w:val="99"/>
    <w:rsid w:val="005B36EF"/>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rFonts w:ascii="Times New Roman" w:eastAsia="Times New Roman" w:hAnsi="Times New Roman" w:cs="Times New Roman"/>
    </w:rPr>
  </w:style>
  <w:style w:type="paragraph" w:customStyle="1" w:styleId="ChapterNumber">
    <w:name w:val="ChapterNumber"/>
    <w:uiPriority w:val="99"/>
    <w:rsid w:val="005B36EF"/>
    <w:pPr>
      <w:tabs>
        <w:tab w:val="left" w:pos="-720"/>
      </w:tabs>
      <w:suppressAutoHyphens/>
    </w:pPr>
    <w:rPr>
      <w:rFonts w:ascii="CG Times" w:eastAsia="Times New Roman" w:hAnsi="CG Times" w:cs="Times New Roman"/>
    </w:rPr>
  </w:style>
  <w:style w:type="paragraph" w:customStyle="1" w:styleId="news">
    <w:name w:val="news"/>
    <w:basedOn w:val="BodyText3"/>
    <w:uiPriority w:val="99"/>
    <w:rsid w:val="005B36EF"/>
    <w:pPr>
      <w:spacing w:before="480"/>
      <w:jc w:val="both"/>
    </w:pPr>
    <w:rPr>
      <w:b/>
    </w:rPr>
  </w:style>
  <w:style w:type="paragraph" w:customStyle="1" w:styleId="itals">
    <w:name w:val="itals"/>
    <w:basedOn w:val="Heading8"/>
    <w:uiPriority w:val="99"/>
    <w:rsid w:val="005B36EF"/>
    <w:pPr>
      <w:spacing w:before="120"/>
      <w:outlineLvl w:val="9"/>
    </w:pPr>
  </w:style>
  <w:style w:type="paragraph" w:customStyle="1" w:styleId="Style3">
    <w:name w:val="Style3"/>
    <w:uiPriority w:val="99"/>
    <w:rsid w:val="005B36EF"/>
    <w:pPr>
      <w:widowControl w:val="0"/>
    </w:pPr>
    <w:rPr>
      <w:rFonts w:ascii="Times New Roman" w:eastAsia="Times New Roman" w:hAnsi="Times New Roman" w:cs="Times New Roman"/>
      <w:sz w:val="20"/>
    </w:rPr>
  </w:style>
  <w:style w:type="paragraph" w:customStyle="1" w:styleId="Style4">
    <w:name w:val="Style4"/>
    <w:basedOn w:val="Normal"/>
    <w:uiPriority w:val="99"/>
    <w:rsid w:val="005B36EF"/>
    <w:pPr>
      <w:spacing w:before="120"/>
      <w:jc w:val="both"/>
    </w:pPr>
    <w:rPr>
      <w:rFonts w:ascii="Times New Roman" w:eastAsia="Times New Roman" w:hAnsi="Times New Roman" w:cs="Times New Roman"/>
    </w:rPr>
  </w:style>
  <w:style w:type="paragraph" w:customStyle="1" w:styleId="Style2">
    <w:name w:val="Style2"/>
    <w:basedOn w:val="Normal"/>
    <w:uiPriority w:val="99"/>
    <w:rsid w:val="005B36EF"/>
    <w:pPr>
      <w:spacing w:before="120" w:after="120"/>
      <w:jc w:val="both"/>
    </w:pPr>
    <w:rPr>
      <w:rFonts w:ascii="Times New Roman" w:eastAsia="Times New Roman" w:hAnsi="Times New Roman" w:cs="Times New Roman"/>
      <w:b/>
    </w:rPr>
  </w:style>
  <w:style w:type="paragraph" w:customStyle="1" w:styleId="Style5">
    <w:name w:val="Style5"/>
    <w:basedOn w:val="Normal"/>
    <w:uiPriority w:val="99"/>
    <w:rsid w:val="005B36EF"/>
    <w:pPr>
      <w:spacing w:before="120"/>
      <w:jc w:val="both"/>
    </w:pPr>
    <w:rPr>
      <w:rFonts w:ascii="Times New Roman" w:eastAsia="Times New Roman" w:hAnsi="Times New Roman" w:cs="Times New Roman"/>
    </w:rPr>
  </w:style>
  <w:style w:type="paragraph" w:customStyle="1" w:styleId="Style6">
    <w:name w:val="Style6"/>
    <w:basedOn w:val="Normal"/>
    <w:uiPriority w:val="99"/>
    <w:rsid w:val="005B36EF"/>
    <w:pPr>
      <w:spacing w:before="120"/>
      <w:jc w:val="both"/>
    </w:pPr>
    <w:rPr>
      <w:rFonts w:ascii="Times New Roman" w:eastAsia="Times New Roman" w:hAnsi="Times New Roman" w:cs="Times New Roman"/>
    </w:rPr>
  </w:style>
  <w:style w:type="paragraph" w:customStyle="1" w:styleId="ModelNrmlDouble">
    <w:name w:val="ModelNrmlDouble"/>
    <w:basedOn w:val="Normal"/>
    <w:uiPriority w:val="99"/>
    <w:rsid w:val="005B36EF"/>
    <w:pPr>
      <w:spacing w:after="360" w:line="480" w:lineRule="auto"/>
      <w:ind w:firstLine="720"/>
      <w:jc w:val="both"/>
    </w:pPr>
    <w:rPr>
      <w:rFonts w:ascii="Times New Roman" w:eastAsia="Times New Roman" w:hAnsi="Times New Roman" w:cs="Times New Roman"/>
    </w:rPr>
  </w:style>
  <w:style w:type="paragraph" w:styleId="EndnoteText">
    <w:name w:val="endnote text"/>
    <w:basedOn w:val="Normal"/>
    <w:link w:val="EndnoteTextChar"/>
    <w:rsid w:val="005B36EF"/>
    <w:rPr>
      <w:rFonts w:ascii="Times New Roman" w:eastAsia="Times New Roman" w:hAnsi="Times New Roman" w:cs="Times New Roman"/>
      <w:sz w:val="20"/>
    </w:rPr>
  </w:style>
  <w:style w:type="character" w:customStyle="1" w:styleId="EndnoteTextChar">
    <w:name w:val="Endnote Text Char"/>
    <w:basedOn w:val="DefaultParagraphFont"/>
    <w:link w:val="EndnoteText"/>
    <w:rsid w:val="005B36EF"/>
    <w:rPr>
      <w:rFonts w:ascii="Times New Roman" w:eastAsia="Times New Roman" w:hAnsi="Times New Roman" w:cs="Times New Roman"/>
      <w:sz w:val="20"/>
    </w:rPr>
  </w:style>
  <w:style w:type="character" w:styleId="EndnoteReference">
    <w:name w:val="endnote reference"/>
    <w:basedOn w:val="DefaultParagraphFont"/>
    <w:semiHidden/>
    <w:rsid w:val="005B36EF"/>
    <w:rPr>
      <w:rFonts w:cs="Times New Roman"/>
      <w:vertAlign w:val="superscript"/>
    </w:rPr>
  </w:style>
  <w:style w:type="paragraph" w:styleId="Caption">
    <w:name w:val="caption"/>
    <w:basedOn w:val="Normal"/>
    <w:next w:val="Normal"/>
    <w:uiPriority w:val="35"/>
    <w:unhideWhenUsed/>
    <w:qFormat/>
    <w:rsid w:val="0047406A"/>
    <w:rPr>
      <w:b/>
      <w:bCs/>
      <w:color w:val="ED7D31" w:themeColor="accent2"/>
      <w:spacing w:val="10"/>
      <w:sz w:val="16"/>
      <w:szCs w:val="16"/>
    </w:rPr>
  </w:style>
  <w:style w:type="paragraph" w:customStyle="1" w:styleId="Heading">
    <w:name w:val="Heading"/>
    <w:basedOn w:val="Normal"/>
    <w:uiPriority w:val="99"/>
    <w:rsid w:val="005B36EF"/>
    <w:pPr>
      <w:keepNext/>
      <w:spacing w:before="120" w:after="120"/>
    </w:pPr>
    <w:rPr>
      <w:rFonts w:ascii="Times New Roman" w:eastAsia="Times New Roman" w:hAnsi="Times New Roman" w:cs="Times New Roman"/>
      <w:i/>
    </w:rPr>
  </w:style>
  <w:style w:type="paragraph" w:customStyle="1" w:styleId="PDSHeadingA">
    <w:name w:val="PDSHeadingA"/>
    <w:uiPriority w:val="99"/>
    <w:rsid w:val="005B36EF"/>
    <w:pPr>
      <w:keepNext/>
      <w:keepLines/>
      <w:widowControl w:val="0"/>
    </w:pPr>
    <w:rPr>
      <w:rFonts w:ascii="Arial" w:eastAsia="Times New Roman" w:hAnsi="Arial" w:cs="Times New Roman"/>
      <w:b/>
      <w:sz w:val="24"/>
    </w:rPr>
  </w:style>
  <w:style w:type="paragraph" w:customStyle="1" w:styleId="PDSHeading1">
    <w:name w:val="PDSHeading1"/>
    <w:uiPriority w:val="99"/>
    <w:rsid w:val="005B36EF"/>
    <w:pPr>
      <w:keepNext/>
      <w:keepLines/>
      <w:widowControl w:val="0"/>
      <w:spacing w:before="120" w:after="120"/>
    </w:pPr>
    <w:rPr>
      <w:rFonts w:ascii="Times New Roman" w:eastAsia="Times New Roman" w:hAnsi="Times New Roman" w:cs="Times New Roman"/>
      <w:b/>
    </w:rPr>
  </w:style>
  <w:style w:type="character" w:customStyle="1" w:styleId="Document7">
    <w:name w:val="Document 7"/>
    <w:uiPriority w:val="99"/>
    <w:rsid w:val="005B36EF"/>
  </w:style>
  <w:style w:type="character" w:customStyle="1" w:styleId="REGULAR7">
    <w:name w:val="REGULAR 7"/>
    <w:uiPriority w:val="99"/>
    <w:rsid w:val="005B36EF"/>
  </w:style>
  <w:style w:type="character" w:customStyle="1" w:styleId="REGULAR6">
    <w:name w:val="REGULAR 6"/>
    <w:uiPriority w:val="99"/>
    <w:rsid w:val="005B36EF"/>
  </w:style>
  <w:style w:type="paragraph" w:customStyle="1" w:styleId="REGULAR8">
    <w:name w:val="REGULAR 8"/>
    <w:uiPriority w:val="99"/>
    <w:rsid w:val="005B36EF"/>
    <w:pPr>
      <w:widowControl w:val="0"/>
      <w:tabs>
        <w:tab w:val="left" w:pos="-1440"/>
        <w:tab w:val="left" w:pos="-720"/>
        <w:tab w:val="left" w:pos="1209"/>
        <w:tab w:val="left" w:pos="1814"/>
        <w:tab w:val="left" w:pos="2419"/>
        <w:tab w:val="left" w:pos="3024"/>
      </w:tabs>
      <w:suppressAutoHyphens/>
    </w:pPr>
    <w:rPr>
      <w:rFonts w:ascii="Courier" w:eastAsia="Times New Roman" w:hAnsi="Courier" w:cs="Times New Roman"/>
      <w:sz w:val="24"/>
    </w:rPr>
  </w:style>
  <w:style w:type="paragraph" w:customStyle="1" w:styleId="REGULAR2">
    <w:name w:val="REGULAR 2"/>
    <w:uiPriority w:val="99"/>
    <w:rsid w:val="005B36EF"/>
    <w:pPr>
      <w:widowControl w:val="0"/>
      <w:tabs>
        <w:tab w:val="left" w:pos="604"/>
        <w:tab w:val="left" w:pos="1209"/>
        <w:tab w:val="left" w:pos="1814"/>
        <w:tab w:val="left" w:pos="2419"/>
        <w:tab w:val="left" w:pos="3024"/>
        <w:tab w:val="left" w:pos="3628"/>
      </w:tabs>
      <w:suppressAutoHyphens/>
      <w:ind w:left="1209" w:hanging="1209"/>
    </w:pPr>
    <w:rPr>
      <w:rFonts w:ascii="Courier" w:eastAsia="Times New Roman" w:hAnsi="Courier" w:cs="Times New Roman"/>
      <w:sz w:val="24"/>
    </w:rPr>
  </w:style>
  <w:style w:type="paragraph" w:customStyle="1" w:styleId="REGULAR3">
    <w:name w:val="REGULAR 3"/>
    <w:uiPriority w:val="99"/>
    <w:rsid w:val="005B36EF"/>
    <w:pPr>
      <w:widowControl w:val="0"/>
      <w:tabs>
        <w:tab w:val="left" w:pos="600"/>
        <w:tab w:val="left" w:pos="1209"/>
        <w:tab w:val="right" w:pos="1560"/>
        <w:tab w:val="left" w:pos="1800"/>
      </w:tabs>
      <w:suppressAutoHyphens/>
      <w:ind w:left="1800" w:hanging="1800"/>
    </w:pPr>
    <w:rPr>
      <w:rFonts w:ascii="Courier" w:eastAsia="Times New Roman" w:hAnsi="Courier" w:cs="Times New Roman"/>
      <w:sz w:val="24"/>
    </w:rPr>
  </w:style>
  <w:style w:type="paragraph" w:customStyle="1" w:styleId="REGULAR5">
    <w:name w:val="REGULAR 5"/>
    <w:uiPriority w:val="99"/>
    <w:rsid w:val="005B36EF"/>
    <w:pPr>
      <w:widowControl w:val="0"/>
      <w:tabs>
        <w:tab w:val="left" w:pos="604"/>
        <w:tab w:val="left" w:pos="1209"/>
        <w:tab w:val="right" w:pos="2520"/>
        <w:tab w:val="left" w:pos="2760"/>
      </w:tabs>
      <w:suppressAutoHyphens/>
      <w:ind w:left="2760" w:hanging="2760"/>
    </w:pPr>
    <w:rPr>
      <w:rFonts w:ascii="Courier" w:eastAsia="Times New Roman" w:hAnsi="Courier" w:cs="Times New Roman"/>
      <w:sz w:val="24"/>
    </w:rPr>
  </w:style>
  <w:style w:type="paragraph" w:customStyle="1" w:styleId="REGULAR1">
    <w:name w:val="REGULAR 1"/>
    <w:uiPriority w:val="99"/>
    <w:rsid w:val="005B36EF"/>
    <w:pPr>
      <w:widowControl w:val="0"/>
      <w:tabs>
        <w:tab w:val="left" w:pos="1209"/>
      </w:tabs>
      <w:suppressAutoHyphens/>
    </w:pPr>
    <w:rPr>
      <w:rFonts w:ascii="Courier" w:eastAsia="Times New Roman" w:hAnsi="Courier" w:cs="Times New Roman"/>
      <w:sz w:val="24"/>
    </w:rPr>
  </w:style>
  <w:style w:type="paragraph" w:customStyle="1" w:styleId="REGULAR4">
    <w:name w:val="REGULAR 4"/>
    <w:uiPriority w:val="99"/>
    <w:rsid w:val="005B36EF"/>
    <w:pPr>
      <w:widowControl w:val="0"/>
      <w:tabs>
        <w:tab w:val="left" w:pos="604"/>
        <w:tab w:val="left" w:pos="1209"/>
        <w:tab w:val="right" w:pos="2040"/>
        <w:tab w:val="left" w:pos="2280"/>
      </w:tabs>
      <w:suppressAutoHyphens/>
      <w:ind w:left="2280" w:hanging="2280"/>
    </w:pPr>
    <w:rPr>
      <w:rFonts w:ascii="Courier" w:eastAsia="Times New Roman" w:hAnsi="Courier" w:cs="Times New Roman"/>
      <w:sz w:val="24"/>
    </w:rPr>
  </w:style>
  <w:style w:type="character" w:customStyle="1" w:styleId="Personal1">
    <w:name w:val="Personal 1"/>
    <w:uiPriority w:val="99"/>
    <w:rsid w:val="005B36EF"/>
  </w:style>
  <w:style w:type="character" w:customStyle="1" w:styleId="Personal2">
    <w:name w:val="Personal 2"/>
    <w:uiPriority w:val="99"/>
    <w:rsid w:val="005B36EF"/>
  </w:style>
  <w:style w:type="character" w:customStyle="1" w:styleId="Personal3">
    <w:name w:val="Personal 3"/>
    <w:uiPriority w:val="99"/>
    <w:rsid w:val="005B36EF"/>
  </w:style>
  <w:style w:type="character" w:customStyle="1" w:styleId="Personal4">
    <w:name w:val="Personal 4"/>
    <w:uiPriority w:val="99"/>
    <w:rsid w:val="005B36EF"/>
  </w:style>
  <w:style w:type="character" w:customStyle="1" w:styleId="Personal5">
    <w:name w:val="Personal 5"/>
    <w:uiPriority w:val="99"/>
    <w:rsid w:val="005B36EF"/>
  </w:style>
  <w:style w:type="character" w:customStyle="1" w:styleId="Personal6">
    <w:name w:val="Personal 6"/>
    <w:uiPriority w:val="99"/>
    <w:rsid w:val="005B36EF"/>
  </w:style>
  <w:style w:type="character" w:customStyle="1" w:styleId="Personal7">
    <w:name w:val="Personal 7"/>
    <w:uiPriority w:val="99"/>
    <w:rsid w:val="005B36EF"/>
  </w:style>
  <w:style w:type="character" w:customStyle="1" w:styleId="Personal8">
    <w:name w:val="Personal 8"/>
    <w:uiPriority w:val="99"/>
    <w:rsid w:val="005B36EF"/>
  </w:style>
  <w:style w:type="character" w:customStyle="1" w:styleId="STANDARD6">
    <w:name w:val="STANDARD 6"/>
    <w:uiPriority w:val="99"/>
    <w:rsid w:val="005B36EF"/>
  </w:style>
  <w:style w:type="character" w:customStyle="1" w:styleId="STANDARD7">
    <w:name w:val="STANDARD 7"/>
    <w:uiPriority w:val="99"/>
    <w:rsid w:val="005B36EF"/>
  </w:style>
  <w:style w:type="character" w:customStyle="1" w:styleId="STANDARD1">
    <w:name w:val="STANDARD 1"/>
    <w:uiPriority w:val="99"/>
    <w:rsid w:val="005B36EF"/>
  </w:style>
  <w:style w:type="character" w:customStyle="1" w:styleId="STANDARD2">
    <w:name w:val="STANDARD 2"/>
    <w:uiPriority w:val="99"/>
    <w:rsid w:val="005B36EF"/>
  </w:style>
  <w:style w:type="character" w:customStyle="1" w:styleId="STANDARD3">
    <w:name w:val="STANDARD 3"/>
    <w:uiPriority w:val="99"/>
    <w:rsid w:val="005B36EF"/>
  </w:style>
  <w:style w:type="character" w:customStyle="1" w:styleId="STANDARD4">
    <w:name w:val="STANDARD 4"/>
    <w:uiPriority w:val="99"/>
    <w:rsid w:val="005B36EF"/>
  </w:style>
  <w:style w:type="character" w:customStyle="1" w:styleId="STANDARD5">
    <w:name w:val="STANDARD 5"/>
    <w:uiPriority w:val="99"/>
    <w:rsid w:val="005B36EF"/>
  </w:style>
  <w:style w:type="character" w:customStyle="1" w:styleId="1">
    <w:name w:val="1"/>
    <w:uiPriority w:val="99"/>
    <w:rsid w:val="005B36EF"/>
  </w:style>
  <w:style w:type="character" w:customStyle="1" w:styleId="5">
    <w:name w:val="5"/>
    <w:uiPriority w:val="99"/>
    <w:rsid w:val="005B36EF"/>
  </w:style>
  <w:style w:type="character" w:customStyle="1" w:styleId="2">
    <w:name w:val="2"/>
    <w:uiPriority w:val="99"/>
    <w:rsid w:val="005B36EF"/>
  </w:style>
  <w:style w:type="character" w:customStyle="1" w:styleId="6">
    <w:name w:val="6"/>
    <w:uiPriority w:val="99"/>
    <w:rsid w:val="005B36EF"/>
  </w:style>
  <w:style w:type="character" w:customStyle="1" w:styleId="STANDARD8">
    <w:name w:val="STANDARD 8"/>
    <w:uiPriority w:val="99"/>
    <w:rsid w:val="005B36EF"/>
  </w:style>
  <w:style w:type="character" w:styleId="CommentReference">
    <w:name w:val="annotation reference"/>
    <w:basedOn w:val="DefaultParagraphFont"/>
    <w:uiPriority w:val="99"/>
    <w:rsid w:val="005B36EF"/>
    <w:rPr>
      <w:rFonts w:cs="Times New Roman"/>
    </w:rPr>
  </w:style>
  <w:style w:type="character" w:customStyle="1" w:styleId="annotationr">
    <w:name w:val="annotation r"/>
    <w:uiPriority w:val="99"/>
    <w:rsid w:val="005B36EF"/>
  </w:style>
  <w:style w:type="paragraph" w:customStyle="1" w:styleId="annotationt">
    <w:name w:val="annotation t"/>
    <w:uiPriority w:val="99"/>
    <w:rsid w:val="005B36EF"/>
    <w:pPr>
      <w:widowControl w:val="0"/>
      <w:tabs>
        <w:tab w:val="left" w:pos="-720"/>
      </w:tabs>
      <w:suppressAutoHyphens/>
    </w:pPr>
    <w:rPr>
      <w:rFonts w:ascii="Courier" w:eastAsia="Times New Roman" w:hAnsi="Courier" w:cs="Times New Roman"/>
      <w:sz w:val="24"/>
    </w:rPr>
  </w:style>
  <w:style w:type="character" w:customStyle="1" w:styleId="101">
    <w:name w:val="10 1"/>
    <w:uiPriority w:val="99"/>
    <w:rsid w:val="005B36EF"/>
  </w:style>
  <w:style w:type="character" w:customStyle="1" w:styleId="102">
    <w:name w:val="10 2"/>
    <w:uiPriority w:val="99"/>
    <w:rsid w:val="005B36EF"/>
  </w:style>
  <w:style w:type="character" w:customStyle="1" w:styleId="103">
    <w:name w:val="10 3"/>
    <w:uiPriority w:val="99"/>
    <w:rsid w:val="005B36EF"/>
  </w:style>
  <w:style w:type="character" w:customStyle="1" w:styleId="104">
    <w:name w:val="10 4"/>
    <w:uiPriority w:val="99"/>
    <w:rsid w:val="005B36EF"/>
  </w:style>
  <w:style w:type="character" w:customStyle="1" w:styleId="105">
    <w:name w:val="10 5"/>
    <w:uiPriority w:val="99"/>
    <w:rsid w:val="005B36EF"/>
  </w:style>
  <w:style w:type="character" w:customStyle="1" w:styleId="106">
    <w:name w:val="10 6"/>
    <w:uiPriority w:val="99"/>
    <w:rsid w:val="005B36EF"/>
  </w:style>
  <w:style w:type="character" w:customStyle="1" w:styleId="107">
    <w:name w:val="10 7"/>
    <w:uiPriority w:val="99"/>
    <w:rsid w:val="005B36EF"/>
  </w:style>
  <w:style w:type="character" w:customStyle="1" w:styleId="108">
    <w:name w:val="10 8"/>
    <w:uiPriority w:val="99"/>
    <w:rsid w:val="005B36EF"/>
  </w:style>
  <w:style w:type="character" w:customStyle="1" w:styleId="Document8">
    <w:name w:val="Document 8"/>
    <w:uiPriority w:val="99"/>
    <w:rsid w:val="005B36EF"/>
  </w:style>
  <w:style w:type="character" w:customStyle="1" w:styleId="Document4">
    <w:name w:val="Document 4"/>
    <w:uiPriority w:val="99"/>
    <w:rsid w:val="005B36EF"/>
    <w:rPr>
      <w:b/>
      <w:i/>
      <w:sz w:val="24"/>
    </w:rPr>
  </w:style>
  <w:style w:type="character" w:customStyle="1" w:styleId="Document6">
    <w:name w:val="Document 6"/>
    <w:uiPriority w:val="99"/>
    <w:rsid w:val="005B36EF"/>
  </w:style>
  <w:style w:type="character" w:customStyle="1" w:styleId="Document5">
    <w:name w:val="Document 5"/>
    <w:uiPriority w:val="99"/>
    <w:rsid w:val="005B36EF"/>
  </w:style>
  <w:style w:type="character" w:customStyle="1" w:styleId="Document2">
    <w:name w:val="Document 2"/>
    <w:uiPriority w:val="99"/>
    <w:rsid w:val="005B36EF"/>
    <w:rPr>
      <w:rFonts w:ascii="Courier" w:hAnsi="Courier"/>
      <w:sz w:val="24"/>
    </w:rPr>
  </w:style>
  <w:style w:type="character" w:customStyle="1" w:styleId="Document7a">
    <w:name w:val="Document 7a"/>
    <w:uiPriority w:val="99"/>
    <w:rsid w:val="005B36EF"/>
  </w:style>
  <w:style w:type="character" w:customStyle="1" w:styleId="Bibliogrphy">
    <w:name w:val="Bibliogrphy"/>
    <w:uiPriority w:val="99"/>
    <w:rsid w:val="005B36EF"/>
  </w:style>
  <w:style w:type="character" w:customStyle="1" w:styleId="RightPar1">
    <w:name w:val="Right Par 1"/>
    <w:uiPriority w:val="99"/>
    <w:rsid w:val="005B36EF"/>
  </w:style>
  <w:style w:type="character" w:customStyle="1" w:styleId="RightPar2">
    <w:name w:val="Right Par 2"/>
    <w:uiPriority w:val="99"/>
    <w:rsid w:val="005B36EF"/>
  </w:style>
  <w:style w:type="character" w:customStyle="1" w:styleId="Document3">
    <w:name w:val="Document 3"/>
    <w:uiPriority w:val="99"/>
    <w:rsid w:val="005B36EF"/>
    <w:rPr>
      <w:rFonts w:ascii="Courier" w:hAnsi="Courier"/>
      <w:sz w:val="24"/>
    </w:rPr>
  </w:style>
  <w:style w:type="character" w:customStyle="1" w:styleId="RightPar3">
    <w:name w:val="Right Par 3"/>
    <w:uiPriority w:val="99"/>
    <w:rsid w:val="005B36EF"/>
  </w:style>
  <w:style w:type="character" w:customStyle="1" w:styleId="RightPar4">
    <w:name w:val="Right Par 4"/>
    <w:uiPriority w:val="99"/>
    <w:rsid w:val="005B36EF"/>
  </w:style>
  <w:style w:type="character" w:customStyle="1" w:styleId="RightPar5">
    <w:name w:val="Right Par 5"/>
    <w:uiPriority w:val="99"/>
    <w:rsid w:val="005B36EF"/>
  </w:style>
  <w:style w:type="character" w:customStyle="1" w:styleId="RightPar6">
    <w:name w:val="Right Par 6"/>
    <w:uiPriority w:val="99"/>
    <w:rsid w:val="005B36EF"/>
  </w:style>
  <w:style w:type="character" w:customStyle="1" w:styleId="RightPar7">
    <w:name w:val="Right Par 7"/>
    <w:uiPriority w:val="99"/>
    <w:rsid w:val="005B36EF"/>
  </w:style>
  <w:style w:type="character" w:customStyle="1" w:styleId="RightPar8">
    <w:name w:val="Right Par 8"/>
    <w:uiPriority w:val="99"/>
    <w:rsid w:val="005B36EF"/>
  </w:style>
  <w:style w:type="character" w:customStyle="1" w:styleId="TechInit">
    <w:name w:val="Tech Init"/>
    <w:uiPriority w:val="99"/>
    <w:rsid w:val="005B36EF"/>
    <w:rPr>
      <w:rFonts w:ascii="Courier" w:hAnsi="Courier"/>
      <w:sz w:val="24"/>
    </w:rPr>
  </w:style>
  <w:style w:type="paragraph" w:customStyle="1" w:styleId="Document1">
    <w:name w:val="Document 1"/>
    <w:uiPriority w:val="99"/>
    <w:rsid w:val="005B36EF"/>
    <w:pPr>
      <w:keepNext/>
      <w:keepLines/>
      <w:widowControl w:val="0"/>
      <w:tabs>
        <w:tab w:val="left" w:pos="-720"/>
      </w:tabs>
      <w:suppressAutoHyphens/>
    </w:pPr>
    <w:rPr>
      <w:rFonts w:ascii="Courier" w:eastAsia="Times New Roman" w:hAnsi="Courier" w:cs="Times New Roman"/>
      <w:sz w:val="24"/>
    </w:rPr>
  </w:style>
  <w:style w:type="character" w:customStyle="1" w:styleId="Technical5">
    <w:name w:val="Technical 5"/>
    <w:uiPriority w:val="99"/>
    <w:rsid w:val="005B36EF"/>
  </w:style>
  <w:style w:type="character" w:customStyle="1" w:styleId="Technical6">
    <w:name w:val="Technical 6"/>
    <w:uiPriority w:val="99"/>
    <w:rsid w:val="005B36EF"/>
  </w:style>
  <w:style w:type="character" w:customStyle="1" w:styleId="Technical2">
    <w:name w:val="Technical 2"/>
    <w:uiPriority w:val="99"/>
    <w:rsid w:val="005B36EF"/>
    <w:rPr>
      <w:rFonts w:ascii="Courier" w:hAnsi="Courier"/>
      <w:sz w:val="24"/>
    </w:rPr>
  </w:style>
  <w:style w:type="character" w:customStyle="1" w:styleId="Technical3">
    <w:name w:val="Technical 3"/>
    <w:uiPriority w:val="99"/>
    <w:rsid w:val="005B36EF"/>
    <w:rPr>
      <w:rFonts w:ascii="Courier" w:hAnsi="Courier"/>
      <w:sz w:val="24"/>
    </w:rPr>
  </w:style>
  <w:style w:type="character" w:customStyle="1" w:styleId="Technical4">
    <w:name w:val="Technical 4"/>
    <w:uiPriority w:val="99"/>
    <w:rsid w:val="005B36EF"/>
  </w:style>
  <w:style w:type="character" w:customStyle="1" w:styleId="Technical1">
    <w:name w:val="Technical 1"/>
    <w:uiPriority w:val="99"/>
    <w:rsid w:val="005B36EF"/>
    <w:rPr>
      <w:rFonts w:ascii="Courier" w:hAnsi="Courier"/>
      <w:sz w:val="24"/>
    </w:rPr>
  </w:style>
  <w:style w:type="character" w:customStyle="1" w:styleId="Technical7">
    <w:name w:val="Technical 7"/>
    <w:uiPriority w:val="99"/>
    <w:rsid w:val="005B36EF"/>
  </w:style>
  <w:style w:type="character" w:customStyle="1" w:styleId="Technical8">
    <w:name w:val="Technical 8"/>
    <w:uiPriority w:val="99"/>
    <w:rsid w:val="005B36EF"/>
  </w:style>
  <w:style w:type="character" w:customStyle="1" w:styleId="DocInit">
    <w:name w:val="Doc Init"/>
    <w:uiPriority w:val="99"/>
    <w:rsid w:val="005B36EF"/>
  </w:style>
  <w:style w:type="character" w:customStyle="1" w:styleId="WPHeading2">
    <w:name w:val="WP Heading 2"/>
    <w:uiPriority w:val="99"/>
    <w:rsid w:val="005B36EF"/>
    <w:rPr>
      <w:sz w:val="29"/>
      <w:u w:val="single"/>
    </w:rPr>
  </w:style>
  <w:style w:type="character" w:customStyle="1" w:styleId="WPHeading1">
    <w:name w:val="WP Heading 1"/>
    <w:uiPriority w:val="99"/>
    <w:rsid w:val="005B36EF"/>
    <w:rPr>
      <w:b/>
      <w:sz w:val="36"/>
    </w:rPr>
  </w:style>
  <w:style w:type="character" w:customStyle="1" w:styleId="BulletList">
    <w:name w:val="Bullet List"/>
    <w:uiPriority w:val="99"/>
    <w:rsid w:val="005B36EF"/>
  </w:style>
  <w:style w:type="character" w:customStyle="1" w:styleId="RightPar">
    <w:name w:val="Right Par"/>
    <w:uiPriority w:val="99"/>
    <w:rsid w:val="005B36EF"/>
  </w:style>
  <w:style w:type="character" w:customStyle="1" w:styleId="Subheading">
    <w:name w:val="Subheading"/>
    <w:uiPriority w:val="99"/>
    <w:rsid w:val="005B36EF"/>
  </w:style>
  <w:style w:type="character" w:customStyle="1" w:styleId="Unnamed1">
    <w:name w:val="Unnamed 1"/>
    <w:uiPriority w:val="99"/>
    <w:rsid w:val="005B36EF"/>
    <w:rPr>
      <w:rFonts w:ascii="Courier" w:hAnsi="Courier"/>
      <w:sz w:val="24"/>
    </w:rPr>
  </w:style>
  <w:style w:type="character" w:customStyle="1" w:styleId="Rubrik-kap">
    <w:name w:val="Rubrik-kap"/>
    <w:uiPriority w:val="99"/>
    <w:rsid w:val="005B36EF"/>
  </w:style>
  <w:style w:type="character" w:customStyle="1" w:styleId="Avsnb-h">
    <w:name w:val="Avsnb-hö"/>
    <w:uiPriority w:val="99"/>
    <w:rsid w:val="005B36EF"/>
  </w:style>
  <w:style w:type="character" w:customStyle="1" w:styleId="Hng-stycke">
    <w:name w:val="Häng-stycke"/>
    <w:uiPriority w:val="99"/>
    <w:rsid w:val="005B36EF"/>
  </w:style>
  <w:style w:type="character" w:customStyle="1" w:styleId="Rubrik">
    <w:name w:val="Rubrik"/>
    <w:uiPriority w:val="99"/>
    <w:rsid w:val="005B36EF"/>
    <w:rPr>
      <w:rFonts w:ascii="Courier" w:hAnsi="Courier"/>
      <w:sz w:val="29"/>
    </w:rPr>
  </w:style>
  <w:style w:type="paragraph" w:customStyle="1" w:styleId="Instll">
    <w:name w:val="Inställ"/>
    <w:uiPriority w:val="99"/>
    <w:rsid w:val="005B36EF"/>
    <w:pPr>
      <w:widowControl w:val="0"/>
      <w:tabs>
        <w:tab w:val="left" w:pos="-720"/>
      </w:tabs>
      <w:suppressAutoHyphens/>
      <w:jc w:val="both"/>
    </w:pPr>
    <w:rPr>
      <w:rFonts w:ascii="Courier" w:eastAsia="Times New Roman" w:hAnsi="Courier" w:cs="Times New Roman"/>
      <w:sz w:val="24"/>
    </w:rPr>
  </w:style>
  <w:style w:type="character" w:customStyle="1" w:styleId="Indrag1ar">
    <w:name w:val="Indrag 1:a r"/>
    <w:uiPriority w:val="99"/>
    <w:rsid w:val="005B36EF"/>
  </w:style>
  <w:style w:type="character" w:customStyle="1" w:styleId="Rubrik-avsn">
    <w:name w:val="Rubrik-avsn"/>
    <w:uiPriority w:val="99"/>
    <w:rsid w:val="005B36EF"/>
  </w:style>
  <w:style w:type="character" w:customStyle="1" w:styleId="Avslutning">
    <w:name w:val="Avslutning"/>
    <w:uiPriority w:val="99"/>
    <w:rsid w:val="005B36EF"/>
  </w:style>
  <w:style w:type="paragraph" w:customStyle="1" w:styleId="documentsty">
    <w:name w:val="document sty"/>
    <w:uiPriority w:val="99"/>
    <w:rsid w:val="005B36EF"/>
    <w:pPr>
      <w:widowControl w:val="0"/>
      <w:tabs>
        <w:tab w:val="left" w:pos="-720"/>
      </w:tabs>
      <w:suppressAutoHyphens/>
      <w:jc w:val="both"/>
    </w:pPr>
    <w:rPr>
      <w:rFonts w:ascii="CG Times" w:eastAsia="Times New Roman" w:hAnsi="CG Times" w:cs="Times New Roman"/>
    </w:rPr>
  </w:style>
  <w:style w:type="character" w:customStyle="1" w:styleId="headingpage">
    <w:name w:val="heading page"/>
    <w:uiPriority w:val="99"/>
    <w:rsid w:val="005B36EF"/>
    <w:rPr>
      <w:rFonts w:ascii="Courier" w:hAnsi="Courier"/>
      <w:sz w:val="24"/>
    </w:rPr>
  </w:style>
  <w:style w:type="character" w:customStyle="1" w:styleId="Apxtitle">
    <w:name w:val="Apxtitle"/>
    <w:uiPriority w:val="99"/>
    <w:rsid w:val="005B36EF"/>
  </w:style>
  <w:style w:type="character" w:customStyle="1" w:styleId="Footnote">
    <w:name w:val="Footnote"/>
    <w:uiPriority w:val="99"/>
    <w:rsid w:val="005B36EF"/>
    <w:rPr>
      <w:rFonts w:ascii="Albertus Medium" w:hAnsi="Albertus Medium"/>
      <w:sz w:val="14"/>
    </w:rPr>
  </w:style>
  <w:style w:type="character" w:customStyle="1" w:styleId="ChapTitle">
    <w:name w:val="Chap Title"/>
    <w:uiPriority w:val="99"/>
    <w:rsid w:val="005B36EF"/>
  </w:style>
  <w:style w:type="character" w:customStyle="1" w:styleId="ParagraphHd">
    <w:name w:val="Paragraph Hd"/>
    <w:uiPriority w:val="99"/>
    <w:rsid w:val="005B36EF"/>
    <w:rPr>
      <w:rFonts w:ascii="Courier" w:hAnsi="Courier"/>
      <w:b/>
      <w:sz w:val="24"/>
    </w:rPr>
  </w:style>
  <w:style w:type="character" w:customStyle="1" w:styleId="Chapter">
    <w:name w:val="Chapter #"/>
    <w:uiPriority w:val="99"/>
    <w:rsid w:val="005B36EF"/>
  </w:style>
  <w:style w:type="character" w:customStyle="1" w:styleId="SubsectHead">
    <w:name w:val="Subsect Head"/>
    <w:uiPriority w:val="99"/>
    <w:rsid w:val="005B36EF"/>
    <w:rPr>
      <w:rFonts w:ascii="Albertus Medium" w:hAnsi="Albertus Medium"/>
      <w:sz w:val="20"/>
      <w:u w:val="single"/>
    </w:rPr>
  </w:style>
  <w:style w:type="character" w:customStyle="1" w:styleId="SectionHead">
    <w:name w:val="Section Head"/>
    <w:uiPriority w:val="99"/>
    <w:rsid w:val="005B36EF"/>
    <w:rPr>
      <w:rFonts w:ascii="Albertus Medium" w:hAnsi="Albertus Medium"/>
      <w:b/>
      <w:sz w:val="24"/>
      <w:u w:val="single"/>
    </w:rPr>
  </w:style>
  <w:style w:type="paragraph" w:customStyle="1" w:styleId="Maindocumen">
    <w:name w:val="Main documen"/>
    <w:uiPriority w:val="99"/>
    <w:rsid w:val="005B36EF"/>
    <w:pPr>
      <w:widowControl w:val="0"/>
      <w:tabs>
        <w:tab w:val="left" w:pos="-1800"/>
        <w:tab w:val="left" w:pos="-1080"/>
        <w:tab w:val="left" w:pos="-360"/>
        <w:tab w:val="left" w:pos="0"/>
        <w:tab w:val="left" w:pos="600"/>
        <w:tab w:val="left" w:pos="960"/>
        <w:tab w:val="left" w:pos="120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pPr>
    <w:rPr>
      <w:rFonts w:ascii="Albertus Medium" w:eastAsia="Times New Roman" w:hAnsi="Albertus Medium" w:cs="Times New Roman"/>
      <w:sz w:val="20"/>
    </w:rPr>
  </w:style>
  <w:style w:type="paragraph" w:customStyle="1" w:styleId="TABLE">
    <w:name w:val="TABLE"/>
    <w:uiPriority w:val="99"/>
    <w:rsid w:val="005B36EF"/>
    <w:pPr>
      <w:keepNext/>
      <w:keepLines/>
      <w:widowControl w:val="0"/>
      <w:tabs>
        <w:tab w:val="left" w:pos="-720"/>
      </w:tabs>
      <w:suppressAutoHyphens/>
    </w:pPr>
    <w:rPr>
      <w:rFonts w:ascii="Courier" w:eastAsia="Times New Roman" w:hAnsi="Courier" w:cs="Times New Roman"/>
      <w:sz w:val="24"/>
    </w:rPr>
  </w:style>
  <w:style w:type="character" w:customStyle="1" w:styleId="a1">
    <w:name w:val="a1"/>
    <w:uiPriority w:val="99"/>
    <w:rsid w:val="005B36EF"/>
    <w:rPr>
      <w:rFonts w:ascii="Courier" w:hAnsi="Courier"/>
      <w:sz w:val="24"/>
    </w:rPr>
  </w:style>
  <w:style w:type="character" w:customStyle="1" w:styleId="CEMBold">
    <w:name w:val="CEM Bold"/>
    <w:uiPriority w:val="99"/>
    <w:rsid w:val="005B36EF"/>
    <w:rPr>
      <w:rFonts w:ascii="Arial Rounded MT Bold" w:hAnsi="Arial Rounded MT Bold"/>
      <w:b/>
      <w:sz w:val="24"/>
    </w:rPr>
  </w:style>
  <w:style w:type="character" w:customStyle="1" w:styleId="CEMFont">
    <w:name w:val="CEM Font"/>
    <w:uiPriority w:val="99"/>
    <w:rsid w:val="005B36EF"/>
    <w:rPr>
      <w:rFonts w:ascii="Univers" w:hAnsi="Univers"/>
      <w:sz w:val="24"/>
    </w:rPr>
  </w:style>
  <w:style w:type="character" w:customStyle="1" w:styleId="SideTitle">
    <w:name w:val="Side Title"/>
    <w:uiPriority w:val="99"/>
    <w:rsid w:val="005B36EF"/>
    <w:rPr>
      <w:rFonts w:ascii="Courier" w:hAnsi="Courier"/>
      <w:sz w:val="24"/>
    </w:rPr>
  </w:style>
  <w:style w:type="character" w:customStyle="1" w:styleId="LineTitle">
    <w:name w:val="Line Title"/>
    <w:uiPriority w:val="99"/>
    <w:rsid w:val="005B36EF"/>
    <w:rPr>
      <w:rFonts w:ascii="Courier" w:hAnsi="Courier"/>
      <w:sz w:val="24"/>
    </w:rPr>
  </w:style>
  <w:style w:type="character" w:customStyle="1" w:styleId="Margins">
    <w:name w:val="Margins"/>
    <w:uiPriority w:val="99"/>
    <w:rsid w:val="005B36EF"/>
    <w:rPr>
      <w:rFonts w:ascii="Courier" w:hAnsi="Courier"/>
      <w:sz w:val="24"/>
    </w:rPr>
  </w:style>
  <w:style w:type="character" w:customStyle="1" w:styleId="Tab">
    <w:name w:val="Tab"/>
    <w:uiPriority w:val="99"/>
    <w:rsid w:val="005B36EF"/>
    <w:rPr>
      <w:rFonts w:ascii="Courier" w:hAnsi="Courier"/>
      <w:sz w:val="24"/>
    </w:rPr>
  </w:style>
  <w:style w:type="character" w:customStyle="1" w:styleId="Space">
    <w:name w:val="Space"/>
    <w:uiPriority w:val="99"/>
    <w:rsid w:val="005B36EF"/>
    <w:rPr>
      <w:rFonts w:ascii="Courier" w:hAnsi="Courier"/>
      <w:sz w:val="24"/>
    </w:rPr>
  </w:style>
  <w:style w:type="character" w:customStyle="1" w:styleId="ChapterTitl">
    <w:name w:val="Chapter Titl"/>
    <w:uiPriority w:val="99"/>
    <w:rsid w:val="005B36EF"/>
  </w:style>
  <w:style w:type="paragraph" w:customStyle="1" w:styleId="CenterHead">
    <w:name w:val="Center Head"/>
    <w:uiPriority w:val="99"/>
    <w:rsid w:val="005B36EF"/>
    <w:pPr>
      <w:keepNext/>
      <w:keepLines/>
      <w:widowControl w:val="0"/>
      <w:tabs>
        <w:tab w:val="left" w:pos="-720"/>
      </w:tabs>
      <w:suppressAutoHyphens/>
    </w:pPr>
    <w:rPr>
      <w:rFonts w:ascii="Courier" w:eastAsia="Times New Roman" w:hAnsi="Courier" w:cs="Times New Roman"/>
      <w:sz w:val="24"/>
    </w:rPr>
  </w:style>
  <w:style w:type="paragraph" w:customStyle="1" w:styleId="SectionTitl">
    <w:name w:val="Section Titl"/>
    <w:uiPriority w:val="99"/>
    <w:rsid w:val="005B36EF"/>
    <w:pPr>
      <w:keepNext/>
      <w:keepLines/>
      <w:widowControl w:val="0"/>
      <w:tabs>
        <w:tab w:val="left" w:pos="-720"/>
      </w:tabs>
      <w:suppressAutoHyphens/>
    </w:pPr>
    <w:rPr>
      <w:rFonts w:ascii="Courier" w:eastAsia="Times New Roman" w:hAnsi="Courier" w:cs="Times New Roman"/>
      <w:sz w:val="24"/>
    </w:rPr>
  </w:style>
  <w:style w:type="paragraph" w:customStyle="1" w:styleId="PartTitle">
    <w:name w:val="Part Title"/>
    <w:uiPriority w:val="99"/>
    <w:rsid w:val="005B36EF"/>
    <w:pPr>
      <w:keepNext/>
      <w:keepLines/>
      <w:widowControl w:val="0"/>
      <w:tabs>
        <w:tab w:val="left" w:pos="-720"/>
      </w:tabs>
      <w:suppressAutoHyphens/>
    </w:pPr>
    <w:rPr>
      <w:rFonts w:ascii="Courier" w:eastAsia="Times New Roman" w:hAnsi="Courier" w:cs="Times New Roman"/>
      <w:sz w:val="24"/>
    </w:rPr>
  </w:style>
  <w:style w:type="paragraph" w:customStyle="1" w:styleId="TableUnify">
    <w:name w:val="Table Unify"/>
    <w:uiPriority w:val="99"/>
    <w:rsid w:val="005B36EF"/>
    <w:pPr>
      <w:keepNext/>
      <w:keepLines/>
      <w:widowControl w:val="0"/>
      <w:tabs>
        <w:tab w:val="left" w:pos="-720"/>
      </w:tabs>
      <w:suppressAutoHyphens/>
    </w:pPr>
    <w:rPr>
      <w:rFonts w:ascii="Courier" w:eastAsia="Times New Roman" w:hAnsi="Courier" w:cs="Times New Roman"/>
      <w:sz w:val="24"/>
    </w:rPr>
  </w:style>
  <w:style w:type="character" w:customStyle="1" w:styleId="Bullet">
    <w:name w:val="Bullet"/>
    <w:uiPriority w:val="99"/>
    <w:rsid w:val="005B36EF"/>
  </w:style>
  <w:style w:type="character" w:customStyle="1" w:styleId="Font">
    <w:name w:val="Font"/>
    <w:uiPriority w:val="99"/>
    <w:rsid w:val="005B36EF"/>
    <w:rPr>
      <w:rFonts w:ascii="Footlight MT Light" w:hAnsi="Footlight MT Light"/>
      <w:sz w:val="21"/>
    </w:rPr>
  </w:style>
  <w:style w:type="character" w:customStyle="1" w:styleId="TableTitlea">
    <w:name w:val="Table Titlea"/>
    <w:uiPriority w:val="99"/>
    <w:rsid w:val="005B36EF"/>
  </w:style>
  <w:style w:type="character" w:customStyle="1" w:styleId="SetUp">
    <w:name w:val="SetUp"/>
    <w:uiPriority w:val="99"/>
    <w:rsid w:val="005B36EF"/>
    <w:rPr>
      <w:rFonts w:ascii="Courier" w:hAnsi="Courier"/>
      <w:sz w:val="24"/>
    </w:rPr>
  </w:style>
  <w:style w:type="character" w:customStyle="1" w:styleId="Figure">
    <w:name w:val="Figure"/>
    <w:uiPriority w:val="99"/>
    <w:rsid w:val="005B36EF"/>
  </w:style>
  <w:style w:type="paragraph" w:customStyle="1" w:styleId="HangingTitl">
    <w:name w:val="Hanging Titl"/>
    <w:uiPriority w:val="99"/>
    <w:rsid w:val="005B36EF"/>
    <w:pPr>
      <w:keepNext/>
      <w:keepLines/>
      <w:widowControl w:val="0"/>
      <w:tabs>
        <w:tab w:val="left" w:pos="-720"/>
      </w:tabs>
      <w:suppressAutoHyphens/>
    </w:pPr>
    <w:rPr>
      <w:rFonts w:ascii="Courier" w:eastAsia="Times New Roman" w:hAnsi="Courier" w:cs="Times New Roman"/>
      <w:sz w:val="24"/>
    </w:rPr>
  </w:style>
  <w:style w:type="character" w:customStyle="1" w:styleId="TOCHeading1">
    <w:name w:val="TOC Heading1"/>
    <w:uiPriority w:val="99"/>
    <w:rsid w:val="005B36EF"/>
    <w:rPr>
      <w:rFonts w:ascii="Courier" w:hAnsi="Courier"/>
      <w:b/>
      <w:sz w:val="29"/>
    </w:rPr>
  </w:style>
  <w:style w:type="character" w:customStyle="1" w:styleId="Dutch10">
    <w:name w:val="Dutch10"/>
    <w:uiPriority w:val="99"/>
    <w:rsid w:val="005B36EF"/>
    <w:rPr>
      <w:rFonts w:ascii="CG Times" w:hAnsi="CG Times"/>
      <w:sz w:val="20"/>
    </w:rPr>
  </w:style>
  <w:style w:type="character" w:customStyle="1" w:styleId="Dutch11">
    <w:name w:val="Dutch11"/>
    <w:uiPriority w:val="99"/>
    <w:rsid w:val="005B36EF"/>
    <w:rPr>
      <w:rFonts w:ascii="CG Times" w:hAnsi="CG Times"/>
      <w:sz w:val="22"/>
    </w:rPr>
  </w:style>
  <w:style w:type="character" w:customStyle="1" w:styleId="Swiss10">
    <w:name w:val="Swiss10"/>
    <w:uiPriority w:val="99"/>
    <w:rsid w:val="005B36EF"/>
    <w:rPr>
      <w:rFonts w:ascii="Arial" w:hAnsi="Arial"/>
      <w:sz w:val="20"/>
    </w:rPr>
  </w:style>
  <w:style w:type="character" w:customStyle="1" w:styleId="Swiss11">
    <w:name w:val="Swiss11"/>
    <w:uiPriority w:val="99"/>
    <w:rsid w:val="005B36EF"/>
    <w:rPr>
      <w:rFonts w:ascii="Arial" w:hAnsi="Arial"/>
      <w:sz w:val="22"/>
    </w:rPr>
  </w:style>
  <w:style w:type="paragraph" w:customStyle="1" w:styleId="Outlinetabs">
    <w:name w:val="Outline tabs"/>
    <w:uiPriority w:val="99"/>
    <w:rsid w:val="005B36EF"/>
    <w:pPr>
      <w:widowControl w:val="0"/>
      <w:tabs>
        <w:tab w:val="left" w:pos="1195"/>
        <w:tab w:val="left" w:pos="1915"/>
        <w:tab w:val="left" w:pos="2635"/>
        <w:tab w:val="left" w:pos="3355"/>
        <w:tab w:val="left" w:pos="4075"/>
        <w:tab w:val="left" w:pos="4795"/>
        <w:tab w:val="left" w:pos="5515"/>
      </w:tabs>
      <w:suppressAutoHyphens/>
    </w:pPr>
    <w:rPr>
      <w:rFonts w:ascii="Courier" w:eastAsia="Times New Roman" w:hAnsi="Courier" w:cs="Times New Roman"/>
      <w:sz w:val="24"/>
    </w:rPr>
  </w:style>
  <w:style w:type="paragraph" w:customStyle="1" w:styleId="Outlineon">
    <w:name w:val="Outline_on"/>
    <w:uiPriority w:val="99"/>
    <w:rsid w:val="005B36EF"/>
    <w:pPr>
      <w:widowControl w:val="0"/>
      <w:tabs>
        <w:tab w:val="left" w:pos="-1756"/>
        <w:tab w:val="left" w:pos="404"/>
        <w:tab w:val="left" w:pos="836"/>
        <w:tab w:val="left" w:pos="1268"/>
        <w:tab w:val="left" w:pos="1700"/>
        <w:tab w:val="left" w:pos="2132"/>
        <w:tab w:val="left" w:pos="2564"/>
        <w:tab w:val="left" w:pos="2996"/>
        <w:tab w:val="left" w:pos="3428"/>
        <w:tab w:val="left" w:pos="3860"/>
        <w:tab w:val="left" w:pos="4292"/>
        <w:tab w:val="left" w:pos="4724"/>
        <w:tab w:val="left" w:pos="5156"/>
        <w:tab w:val="left" w:pos="5588"/>
        <w:tab w:val="left" w:pos="6020"/>
        <w:tab w:val="left" w:pos="6452"/>
        <w:tab w:val="left" w:pos="6884"/>
        <w:tab w:val="left" w:pos="7316"/>
        <w:tab w:val="left" w:pos="7748"/>
        <w:tab w:val="left" w:pos="8180"/>
        <w:tab w:val="left" w:pos="8612"/>
      </w:tabs>
      <w:suppressAutoHyphens/>
    </w:pPr>
    <w:rPr>
      <w:rFonts w:ascii="Courier" w:eastAsia="Times New Roman" w:hAnsi="Courier" w:cs="Times New Roman"/>
      <w:sz w:val="24"/>
    </w:rPr>
  </w:style>
  <w:style w:type="paragraph" w:customStyle="1" w:styleId="regulartabs">
    <w:name w:val="regular tabs"/>
    <w:uiPriority w:val="99"/>
    <w:rsid w:val="005B36EF"/>
    <w:pPr>
      <w:widowControl w:val="0"/>
      <w:tabs>
        <w:tab w:val="left" w:pos="1680"/>
        <w:tab w:val="left" w:pos="7080"/>
      </w:tabs>
      <w:suppressAutoHyphens/>
    </w:pPr>
    <w:rPr>
      <w:rFonts w:ascii="Courier" w:eastAsia="Times New Roman" w:hAnsi="Courier" w:cs="Times New Roman"/>
      <w:sz w:val="24"/>
    </w:rPr>
  </w:style>
  <w:style w:type="character" w:customStyle="1" w:styleId="memotext">
    <w:name w:val="memotext"/>
    <w:uiPriority w:val="99"/>
    <w:rsid w:val="005B36EF"/>
    <w:rPr>
      <w:rFonts w:ascii="Times New Roman" w:hAnsi="Times New Roman"/>
      <w:sz w:val="22"/>
    </w:rPr>
  </w:style>
  <w:style w:type="character" w:customStyle="1" w:styleId="Letterhead2">
    <w:name w:val="Letterhead2"/>
    <w:uiPriority w:val="99"/>
    <w:rsid w:val="005B36EF"/>
  </w:style>
  <w:style w:type="paragraph" w:customStyle="1" w:styleId="Letterhead1">
    <w:name w:val="Letterhead1"/>
    <w:uiPriority w:val="99"/>
    <w:rsid w:val="005B36EF"/>
    <w:pPr>
      <w:widowControl w:val="0"/>
      <w:tabs>
        <w:tab w:val="left" w:pos="-1296"/>
        <w:tab w:val="left" w:pos="-576"/>
        <w:tab w:val="left" w:pos="5457"/>
        <w:tab w:val="left" w:pos="7406"/>
        <w:tab w:val="left" w:pos="9504"/>
        <w:tab w:val="left" w:pos="10224"/>
        <w:tab w:val="left" w:pos="10944"/>
      </w:tabs>
      <w:suppressAutoHyphens/>
      <w:spacing w:line="187" w:lineRule="exact"/>
    </w:pPr>
    <w:rPr>
      <w:rFonts w:ascii="Arial" w:eastAsia="Times New Roman" w:hAnsi="Arial" w:cs="Times New Roman"/>
      <w:sz w:val="15"/>
    </w:rPr>
  </w:style>
  <w:style w:type="paragraph" w:customStyle="1" w:styleId="Memohead">
    <w:name w:val="Memohead"/>
    <w:uiPriority w:val="99"/>
    <w:rsid w:val="005B36EF"/>
    <w:pPr>
      <w:widowControl w:val="0"/>
      <w:tabs>
        <w:tab w:val="left" w:pos="-720"/>
      </w:tabs>
      <w:suppressAutoHyphens/>
      <w:spacing w:line="432" w:lineRule="exact"/>
    </w:pPr>
    <w:rPr>
      <w:rFonts w:ascii="CG Times" w:eastAsia="Times New Roman" w:hAnsi="CG Times" w:cs="Times New Roman"/>
      <w:sz w:val="16"/>
    </w:rPr>
  </w:style>
  <w:style w:type="character" w:customStyle="1" w:styleId="Dutch9">
    <w:name w:val="Dutch9"/>
    <w:uiPriority w:val="99"/>
    <w:rsid w:val="005B36EF"/>
    <w:rPr>
      <w:rFonts w:ascii="CG Times" w:hAnsi="CG Times"/>
      <w:sz w:val="18"/>
    </w:rPr>
  </w:style>
  <w:style w:type="character" w:customStyle="1" w:styleId="Dutch12">
    <w:name w:val="Dutch12"/>
    <w:uiPriority w:val="99"/>
    <w:rsid w:val="005B36EF"/>
    <w:rPr>
      <w:rFonts w:ascii="CG Times" w:hAnsi="CG Times"/>
      <w:sz w:val="24"/>
    </w:rPr>
  </w:style>
  <w:style w:type="paragraph" w:customStyle="1" w:styleId="scvform">
    <w:name w:val="scvform"/>
    <w:uiPriority w:val="99"/>
    <w:rsid w:val="005B36EF"/>
    <w:pPr>
      <w:widowControl w:val="0"/>
      <w:tabs>
        <w:tab w:val="left" w:pos="-720"/>
      </w:tabs>
      <w:suppressAutoHyphens/>
      <w:spacing w:line="216" w:lineRule="auto"/>
    </w:pPr>
    <w:rPr>
      <w:rFonts w:ascii="Arial Narrow" w:eastAsia="Times New Roman" w:hAnsi="Arial Narrow" w:cs="Times New Roman"/>
      <w:sz w:val="17"/>
    </w:rPr>
  </w:style>
  <w:style w:type="character" w:customStyle="1" w:styleId="a2">
    <w:name w:val="a2"/>
    <w:uiPriority w:val="99"/>
    <w:rsid w:val="005B36EF"/>
    <w:rPr>
      <w:rFonts w:ascii="Courier" w:hAnsi="Courier"/>
      <w:sz w:val="24"/>
    </w:rPr>
  </w:style>
  <w:style w:type="paragraph" w:customStyle="1" w:styleId="Para">
    <w:name w:val="Para. #"/>
    <w:uiPriority w:val="99"/>
    <w:rsid w:val="005B36EF"/>
    <w:pPr>
      <w:widowControl w:val="0"/>
      <w:tabs>
        <w:tab w:val="left" w:pos="-1440"/>
        <w:tab w:val="left" w:pos="-720"/>
        <w:tab w:val="left" w:pos="960"/>
        <w:tab w:val="left" w:pos="1440"/>
        <w:tab w:val="left" w:pos="1920"/>
        <w:tab w:val="left" w:pos="2419"/>
        <w:tab w:val="left" w:pos="3024"/>
      </w:tabs>
      <w:suppressAutoHyphens/>
    </w:pPr>
    <w:rPr>
      <w:rFonts w:ascii="Courier" w:eastAsia="Times New Roman" w:hAnsi="Courier" w:cs="Times New Roman"/>
      <w:sz w:val="24"/>
    </w:rPr>
  </w:style>
  <w:style w:type="paragraph" w:customStyle="1" w:styleId="Initialize">
    <w:name w:val="Initialize"/>
    <w:uiPriority w:val="99"/>
    <w:rsid w:val="005B36EF"/>
    <w:pPr>
      <w:widowControl w:val="0"/>
      <w:tabs>
        <w:tab w:val="left" w:pos="-1440"/>
        <w:tab w:val="left" w:pos="-720"/>
        <w:tab w:val="left" w:pos="720"/>
        <w:tab w:val="left" w:pos="1209"/>
        <w:tab w:val="left" w:pos="1814"/>
        <w:tab w:val="left" w:pos="2419"/>
        <w:tab w:val="left" w:pos="3024"/>
      </w:tabs>
      <w:suppressAutoHyphens/>
    </w:pPr>
    <w:rPr>
      <w:rFonts w:ascii="Courier" w:eastAsia="Times New Roman" w:hAnsi="Courier" w:cs="Times New Roman"/>
      <w:sz w:val="24"/>
    </w:rPr>
  </w:style>
  <w:style w:type="character" w:customStyle="1" w:styleId="PART">
    <w:name w:val="PART #."/>
    <w:uiPriority w:val="99"/>
    <w:rsid w:val="005B36EF"/>
  </w:style>
  <w:style w:type="character" w:customStyle="1" w:styleId="Para0">
    <w:name w:val="Para. #.#"/>
    <w:uiPriority w:val="99"/>
    <w:rsid w:val="005B36EF"/>
  </w:style>
  <w:style w:type="character" w:customStyle="1" w:styleId="DefaultParagraphFo">
    <w:name w:val="Default Paragraph Fo"/>
    <w:uiPriority w:val="99"/>
    <w:rsid w:val="005B36EF"/>
  </w:style>
  <w:style w:type="character" w:customStyle="1" w:styleId="a">
    <w:name w:val="_"/>
    <w:uiPriority w:val="99"/>
    <w:rsid w:val="005B36EF"/>
  </w:style>
  <w:style w:type="character" w:customStyle="1" w:styleId="a3">
    <w:name w:val="a3"/>
    <w:uiPriority w:val="99"/>
    <w:rsid w:val="005B36EF"/>
    <w:rPr>
      <w:rFonts w:ascii="Courier" w:hAnsi="Courier"/>
      <w:sz w:val="24"/>
    </w:rPr>
  </w:style>
  <w:style w:type="character" w:customStyle="1" w:styleId="a4">
    <w:name w:val="a4"/>
    <w:uiPriority w:val="99"/>
    <w:rsid w:val="005B36EF"/>
    <w:rPr>
      <w:rFonts w:ascii="Courier" w:hAnsi="Courier"/>
      <w:sz w:val="24"/>
    </w:rPr>
  </w:style>
  <w:style w:type="character" w:customStyle="1" w:styleId="DefaultPara">
    <w:name w:val="Default Para"/>
    <w:uiPriority w:val="99"/>
    <w:rsid w:val="005B36EF"/>
  </w:style>
  <w:style w:type="character" w:customStyle="1" w:styleId="81">
    <w:name w:val="8 1"/>
    <w:uiPriority w:val="99"/>
    <w:rsid w:val="005B36EF"/>
  </w:style>
  <w:style w:type="character" w:customStyle="1" w:styleId="82">
    <w:name w:val="8 2"/>
    <w:uiPriority w:val="99"/>
    <w:rsid w:val="005B36EF"/>
  </w:style>
  <w:style w:type="character" w:customStyle="1" w:styleId="83">
    <w:name w:val="8 3"/>
    <w:uiPriority w:val="99"/>
    <w:rsid w:val="005B36EF"/>
  </w:style>
  <w:style w:type="character" w:customStyle="1" w:styleId="84">
    <w:name w:val="8 4"/>
    <w:uiPriority w:val="99"/>
    <w:rsid w:val="005B36EF"/>
  </w:style>
  <w:style w:type="character" w:customStyle="1" w:styleId="85">
    <w:name w:val="8 5"/>
    <w:uiPriority w:val="99"/>
    <w:rsid w:val="005B36EF"/>
  </w:style>
  <w:style w:type="character" w:customStyle="1" w:styleId="86">
    <w:name w:val="8 6"/>
    <w:uiPriority w:val="99"/>
    <w:rsid w:val="005B36EF"/>
  </w:style>
  <w:style w:type="character" w:customStyle="1" w:styleId="87">
    <w:name w:val="8 7"/>
    <w:uiPriority w:val="99"/>
    <w:rsid w:val="005B36EF"/>
  </w:style>
  <w:style w:type="character" w:customStyle="1" w:styleId="88">
    <w:name w:val="8 8"/>
    <w:uiPriority w:val="99"/>
    <w:rsid w:val="005B36EF"/>
  </w:style>
  <w:style w:type="paragraph" w:customStyle="1" w:styleId="Footer1">
    <w:name w:val="Footer1"/>
    <w:uiPriority w:val="99"/>
    <w:rsid w:val="005B36EF"/>
    <w:pPr>
      <w:widowControl w:val="0"/>
      <w:tabs>
        <w:tab w:val="center" w:pos="4680"/>
        <w:tab w:val="right" w:pos="9000"/>
        <w:tab w:val="left" w:pos="9360"/>
      </w:tabs>
      <w:suppressAutoHyphens/>
    </w:pPr>
    <w:rPr>
      <w:rFonts w:ascii="Arial" w:eastAsia="Times New Roman" w:hAnsi="Arial" w:cs="Times New Roman"/>
      <w:sz w:val="20"/>
    </w:rPr>
  </w:style>
  <w:style w:type="character" w:customStyle="1" w:styleId="SAR7">
    <w:name w:val="SAR 7"/>
    <w:uiPriority w:val="99"/>
    <w:rsid w:val="005B36EF"/>
  </w:style>
  <w:style w:type="character" w:customStyle="1" w:styleId="SAR6">
    <w:name w:val="SAR 6"/>
    <w:uiPriority w:val="99"/>
    <w:rsid w:val="005B36EF"/>
  </w:style>
  <w:style w:type="character" w:customStyle="1" w:styleId="SAR8">
    <w:name w:val="SAR 8"/>
    <w:uiPriority w:val="99"/>
    <w:rsid w:val="005B36EF"/>
    <w:rPr>
      <w:rFonts w:ascii="Courier" w:hAnsi="Courier"/>
      <w:sz w:val="24"/>
    </w:rPr>
  </w:style>
  <w:style w:type="paragraph" w:customStyle="1" w:styleId="SAR3">
    <w:name w:val="SAR 3"/>
    <w:uiPriority w:val="99"/>
    <w:rsid w:val="005B36EF"/>
    <w:pPr>
      <w:widowControl w:val="0"/>
      <w:tabs>
        <w:tab w:val="left" w:pos="604"/>
        <w:tab w:val="left" w:pos="1209"/>
        <w:tab w:val="right" w:pos="1560"/>
        <w:tab w:val="left" w:pos="1800"/>
      </w:tabs>
      <w:suppressAutoHyphens/>
      <w:ind w:left="1800" w:hanging="1800"/>
    </w:pPr>
    <w:rPr>
      <w:rFonts w:ascii="Courier" w:eastAsia="Times New Roman" w:hAnsi="Courier" w:cs="Times New Roman"/>
      <w:sz w:val="24"/>
    </w:rPr>
  </w:style>
  <w:style w:type="paragraph" w:customStyle="1" w:styleId="SAR5">
    <w:name w:val="SAR 5"/>
    <w:uiPriority w:val="99"/>
    <w:rsid w:val="005B36EF"/>
    <w:pPr>
      <w:widowControl w:val="0"/>
      <w:tabs>
        <w:tab w:val="left" w:pos="604"/>
        <w:tab w:val="left" w:pos="1209"/>
        <w:tab w:val="right" w:pos="2520"/>
        <w:tab w:val="left" w:pos="2764"/>
      </w:tabs>
      <w:suppressAutoHyphens/>
      <w:ind w:left="2764" w:hanging="2764"/>
    </w:pPr>
    <w:rPr>
      <w:rFonts w:ascii="Courier" w:eastAsia="Times New Roman" w:hAnsi="Courier" w:cs="Times New Roman"/>
      <w:sz w:val="24"/>
    </w:rPr>
  </w:style>
  <w:style w:type="paragraph" w:customStyle="1" w:styleId="SAR1">
    <w:name w:val="SAR 1"/>
    <w:uiPriority w:val="99"/>
    <w:rsid w:val="005B36EF"/>
    <w:pPr>
      <w:widowControl w:val="0"/>
      <w:tabs>
        <w:tab w:val="left" w:pos="1209"/>
        <w:tab w:val="left" w:pos="1814"/>
        <w:tab w:val="left" w:pos="2419"/>
        <w:tab w:val="left" w:pos="3024"/>
      </w:tabs>
      <w:suppressAutoHyphens/>
    </w:pPr>
    <w:rPr>
      <w:rFonts w:ascii="Courier" w:eastAsia="Times New Roman" w:hAnsi="Courier" w:cs="Times New Roman"/>
      <w:sz w:val="24"/>
    </w:rPr>
  </w:style>
  <w:style w:type="paragraph" w:customStyle="1" w:styleId="SAR2">
    <w:name w:val="SAR 2"/>
    <w:uiPriority w:val="99"/>
    <w:rsid w:val="005B36EF"/>
    <w:pPr>
      <w:widowControl w:val="0"/>
      <w:tabs>
        <w:tab w:val="left" w:pos="604"/>
        <w:tab w:val="left" w:pos="1209"/>
      </w:tabs>
      <w:suppressAutoHyphens/>
      <w:ind w:left="1209" w:hanging="1209"/>
    </w:pPr>
    <w:rPr>
      <w:rFonts w:ascii="Courier" w:eastAsia="Times New Roman" w:hAnsi="Courier" w:cs="Times New Roman"/>
      <w:sz w:val="24"/>
    </w:rPr>
  </w:style>
  <w:style w:type="paragraph" w:customStyle="1" w:styleId="SAR4">
    <w:name w:val="SAR 4"/>
    <w:uiPriority w:val="99"/>
    <w:rsid w:val="005B36EF"/>
    <w:pPr>
      <w:widowControl w:val="0"/>
      <w:tabs>
        <w:tab w:val="left" w:pos="604"/>
        <w:tab w:val="left" w:pos="1209"/>
        <w:tab w:val="right" w:pos="2040"/>
        <w:tab w:val="left" w:pos="2280"/>
      </w:tabs>
      <w:suppressAutoHyphens/>
      <w:ind w:left="2280" w:hanging="2280"/>
    </w:pPr>
    <w:rPr>
      <w:rFonts w:ascii="Courier" w:eastAsia="Times New Roman" w:hAnsi="Courier" w:cs="Times New Roman"/>
      <w:sz w:val="24"/>
    </w:rPr>
  </w:style>
  <w:style w:type="paragraph" w:customStyle="1" w:styleId="CENTERBOLD">
    <w:name w:val="CENTER BOLD"/>
    <w:uiPriority w:val="99"/>
    <w:rsid w:val="005B36EF"/>
    <w:pPr>
      <w:widowControl w:val="0"/>
      <w:tabs>
        <w:tab w:val="left" w:pos="-720"/>
      </w:tabs>
      <w:suppressAutoHyphens/>
      <w:jc w:val="center"/>
    </w:pPr>
    <w:rPr>
      <w:rFonts w:ascii="Kino MT" w:eastAsia="Times New Roman" w:hAnsi="Kino MT" w:cs="Times New Roman"/>
      <w:b/>
      <w:sz w:val="24"/>
    </w:rPr>
  </w:style>
  <w:style w:type="paragraph" w:customStyle="1" w:styleId="FOOTNOTE0">
    <w:name w:val="FOOTNOTE"/>
    <w:aliases w:val="FN"/>
    <w:uiPriority w:val="99"/>
    <w:rsid w:val="005B36EF"/>
    <w:pPr>
      <w:widowControl w:val="0"/>
      <w:tabs>
        <w:tab w:val="left" w:pos="0"/>
        <w:tab w:val="left" w:pos="720"/>
        <w:tab w:val="left" w:pos="978"/>
        <w:tab w:val="left" w:pos="1338"/>
        <w:tab w:val="left" w:pos="1440"/>
        <w:tab w:val="left" w:pos="2160"/>
        <w:tab w:val="left" w:pos="2880"/>
        <w:tab w:val="left" w:pos="3600"/>
        <w:tab w:val="left" w:pos="4320"/>
        <w:tab w:val="left" w:pos="5040"/>
        <w:tab w:val="left" w:pos="5760"/>
        <w:tab w:val="left" w:pos="6480"/>
        <w:tab w:val="left" w:pos="7200"/>
        <w:tab w:val="left" w:pos="7920"/>
      </w:tabs>
      <w:suppressAutoHyphens/>
      <w:ind w:left="1338" w:hanging="1338"/>
    </w:pPr>
    <w:rPr>
      <w:rFonts w:ascii="Kino MT" w:eastAsia="Times New Roman" w:hAnsi="Kino MT" w:cs="Times New Roman"/>
      <w:i/>
      <w:sz w:val="18"/>
    </w:rPr>
  </w:style>
  <w:style w:type="paragraph" w:customStyle="1" w:styleId="CONFIDENTIAL">
    <w:name w:val="CONFIDENTIAL"/>
    <w:uiPriority w:val="99"/>
    <w:rsid w:val="005B36EF"/>
    <w:pPr>
      <w:widowControl w:val="0"/>
      <w:tabs>
        <w:tab w:val="left" w:pos="-720"/>
      </w:tabs>
      <w:suppressAutoHyphens/>
      <w:jc w:val="center"/>
    </w:pPr>
    <w:rPr>
      <w:rFonts w:ascii="Kino MT" w:eastAsia="Times New Roman" w:hAnsi="Kino MT" w:cs="Times New Roman"/>
      <w:sz w:val="24"/>
    </w:rPr>
  </w:style>
  <w:style w:type="paragraph" w:customStyle="1" w:styleId="CENTERPLAIN">
    <w:name w:val="CENTER PLAIN"/>
    <w:uiPriority w:val="99"/>
    <w:rsid w:val="005B36EF"/>
    <w:pPr>
      <w:widowControl w:val="0"/>
      <w:tabs>
        <w:tab w:val="left" w:pos="540"/>
        <w:tab w:val="left" w:pos="4680"/>
      </w:tabs>
      <w:suppressAutoHyphens/>
      <w:jc w:val="center"/>
    </w:pPr>
    <w:rPr>
      <w:rFonts w:ascii="Kino MT" w:eastAsia="Times New Roman" w:hAnsi="Kino MT" w:cs="Times New Roman"/>
      <w:sz w:val="24"/>
    </w:rPr>
  </w:style>
  <w:style w:type="paragraph" w:customStyle="1" w:styleId="LEFTBOLD">
    <w:name w:val="LEFT BOLD"/>
    <w:aliases w:val="LB"/>
    <w:uiPriority w:val="99"/>
    <w:rsid w:val="005B36EF"/>
    <w:pPr>
      <w:widowControl w:val="0"/>
      <w:tabs>
        <w:tab w:val="left" w:pos="540"/>
      </w:tabs>
      <w:suppressAutoHyphens/>
    </w:pPr>
    <w:rPr>
      <w:rFonts w:ascii="Kino MT" w:eastAsia="Times New Roman" w:hAnsi="Kino MT" w:cs="Times New Roman"/>
      <w:b/>
      <w:sz w:val="24"/>
    </w:rPr>
  </w:style>
  <w:style w:type="paragraph" w:customStyle="1" w:styleId="PARAGRAPH">
    <w:name w:val="PARAGRAPH"/>
    <w:aliases w:val="PG"/>
    <w:uiPriority w:val="99"/>
    <w:rsid w:val="005B36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pPr>
    <w:rPr>
      <w:rFonts w:ascii="Kino MT" w:eastAsia="Times New Roman" w:hAnsi="Kino MT" w:cs="Times New Roman"/>
      <w:sz w:val="24"/>
    </w:rPr>
  </w:style>
  <w:style w:type="paragraph" w:customStyle="1" w:styleId="NUMBEREDTEX">
    <w:name w:val="NUMBERED TEX"/>
    <w:uiPriority w:val="99"/>
    <w:rsid w:val="005B36EF"/>
    <w:pPr>
      <w:widowControl w:val="0"/>
      <w:tabs>
        <w:tab w:val="left" w:pos="0"/>
        <w:tab w:val="left" w:pos="540"/>
        <w:tab w:val="left" w:pos="720"/>
      </w:tabs>
      <w:suppressAutoHyphens/>
      <w:ind w:left="540" w:hanging="540"/>
    </w:pPr>
    <w:rPr>
      <w:rFonts w:ascii="Kino MT" w:eastAsia="Times New Roman" w:hAnsi="Kino MT" w:cs="Times New Roman"/>
      <w:b/>
      <w:sz w:val="24"/>
    </w:rPr>
  </w:style>
  <w:style w:type="paragraph" w:customStyle="1" w:styleId="SECOND">
    <w:name w:val="SECOND"/>
    <w:aliases w:val="21"/>
    <w:uiPriority w:val="99"/>
    <w:rsid w:val="005B36EF"/>
    <w:pPr>
      <w:widowControl w:val="0"/>
      <w:tabs>
        <w:tab w:val="left" w:pos="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ind w:left="1080" w:hanging="1080"/>
    </w:pPr>
    <w:rPr>
      <w:rFonts w:ascii="Kino MT" w:eastAsia="Times New Roman" w:hAnsi="Kino MT" w:cs="Times New Roman"/>
      <w:sz w:val="24"/>
    </w:rPr>
  </w:style>
  <w:style w:type="paragraph" w:customStyle="1" w:styleId="SOURCE">
    <w:name w:val="SOURCE"/>
    <w:aliases w:val="SO"/>
    <w:uiPriority w:val="99"/>
    <w:rsid w:val="005B36EF"/>
    <w:pPr>
      <w:widowControl w:val="0"/>
      <w:tabs>
        <w:tab w:val="left" w:pos="0"/>
        <w:tab w:val="left" w:pos="720"/>
        <w:tab w:val="left" w:pos="1440"/>
        <w:tab w:val="left" w:pos="1980"/>
        <w:tab w:val="left" w:pos="2160"/>
        <w:tab w:val="left" w:pos="2778"/>
        <w:tab w:val="left" w:pos="2880"/>
        <w:tab w:val="left" w:pos="3600"/>
        <w:tab w:val="left" w:pos="4320"/>
        <w:tab w:val="left" w:pos="5040"/>
        <w:tab w:val="left" w:pos="5760"/>
        <w:tab w:val="left" w:pos="6480"/>
        <w:tab w:val="left" w:pos="7200"/>
        <w:tab w:val="left" w:pos="7920"/>
      </w:tabs>
      <w:suppressAutoHyphens/>
      <w:ind w:left="2778" w:hanging="2778"/>
    </w:pPr>
    <w:rPr>
      <w:rFonts w:ascii="Kino MT" w:eastAsia="Times New Roman" w:hAnsi="Kino MT" w:cs="Times New Roman"/>
      <w:i/>
      <w:sz w:val="18"/>
    </w:rPr>
  </w:style>
  <w:style w:type="paragraph" w:customStyle="1" w:styleId="THIRD">
    <w:name w:val="THIRD"/>
    <w:aliases w:val="3"/>
    <w:uiPriority w:val="99"/>
    <w:rsid w:val="005B36EF"/>
    <w:pPr>
      <w:widowControl w:val="0"/>
      <w:tabs>
        <w:tab w:val="left" w:pos="0"/>
        <w:tab w:val="left" w:pos="720"/>
        <w:tab w:val="left" w:pos="1080"/>
        <w:tab w:val="left" w:pos="1440"/>
        <w:tab w:val="left" w:pos="1620"/>
        <w:tab w:val="left" w:pos="2160"/>
        <w:tab w:val="left" w:pos="2880"/>
        <w:tab w:val="left" w:pos="3600"/>
        <w:tab w:val="left" w:pos="4320"/>
        <w:tab w:val="left" w:pos="5040"/>
        <w:tab w:val="left" w:pos="5760"/>
        <w:tab w:val="left" w:pos="6480"/>
        <w:tab w:val="left" w:pos="7200"/>
        <w:tab w:val="left" w:pos="7920"/>
      </w:tabs>
      <w:suppressAutoHyphens/>
      <w:ind w:left="1620" w:hanging="1620"/>
    </w:pPr>
    <w:rPr>
      <w:rFonts w:ascii="Kino MT" w:eastAsia="Times New Roman" w:hAnsi="Kino MT" w:cs="Times New Roman"/>
      <w:sz w:val="24"/>
    </w:rPr>
  </w:style>
  <w:style w:type="character" w:customStyle="1" w:styleId="FIRST">
    <w:name w:val="FIRST"/>
    <w:aliases w:val="11"/>
    <w:uiPriority w:val="99"/>
    <w:rsid w:val="005B36EF"/>
    <w:rPr>
      <w:rFonts w:ascii="Kino MT" w:hAnsi="Kino MT"/>
      <w:sz w:val="24"/>
    </w:rPr>
  </w:style>
  <w:style w:type="paragraph" w:customStyle="1" w:styleId="T1">
    <w:name w:val="T1"/>
    <w:uiPriority w:val="99"/>
    <w:rsid w:val="005B36EF"/>
    <w:pPr>
      <w:widowControl w:val="0"/>
      <w:tabs>
        <w:tab w:val="left" w:pos="0"/>
        <w:tab w:val="left" w:pos="258"/>
        <w:tab w:val="left" w:pos="540"/>
      </w:tabs>
      <w:suppressAutoHyphens/>
      <w:ind w:left="258" w:hanging="258"/>
    </w:pPr>
    <w:rPr>
      <w:rFonts w:ascii="Kino MT" w:eastAsia="Times New Roman" w:hAnsi="Kino MT" w:cs="Times New Roman"/>
      <w:sz w:val="24"/>
    </w:rPr>
  </w:style>
  <w:style w:type="paragraph" w:customStyle="1" w:styleId="FOURTH">
    <w:name w:val="FOURTH"/>
    <w:aliases w:val="4"/>
    <w:uiPriority w:val="99"/>
    <w:rsid w:val="005B36EF"/>
    <w:pPr>
      <w:widowControl w:val="0"/>
      <w:tabs>
        <w:tab w:val="left" w:pos="0"/>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s>
      <w:suppressAutoHyphens/>
      <w:ind w:left="2160" w:hanging="2160"/>
    </w:pPr>
    <w:rPr>
      <w:rFonts w:ascii="Kino MT" w:eastAsia="Times New Roman" w:hAnsi="Kino MT" w:cs="Times New Roman"/>
      <w:sz w:val="24"/>
    </w:rPr>
  </w:style>
  <w:style w:type="paragraph" w:customStyle="1" w:styleId="STEP">
    <w:name w:val="STEP"/>
    <w:aliases w:val="ST"/>
    <w:uiPriority w:val="99"/>
    <w:rsid w:val="005B36EF"/>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ind w:left="1080" w:hanging="1080"/>
    </w:pPr>
    <w:rPr>
      <w:rFonts w:ascii="Kino MT" w:eastAsia="Times New Roman" w:hAnsi="Kino MT" w:cs="Times New Roman"/>
      <w:b/>
      <w:sz w:val="24"/>
    </w:rPr>
  </w:style>
  <w:style w:type="character" w:customStyle="1" w:styleId="11">
    <w:name w:val="1 1"/>
    <w:uiPriority w:val="99"/>
    <w:rsid w:val="005B36EF"/>
  </w:style>
  <w:style w:type="character" w:customStyle="1" w:styleId="21">
    <w:name w:val="2 1"/>
    <w:uiPriority w:val="99"/>
    <w:rsid w:val="005B36EF"/>
  </w:style>
  <w:style w:type="paragraph" w:customStyle="1" w:styleId="MINOR">
    <w:name w:val="MINOR"/>
    <w:uiPriority w:val="99"/>
    <w:rsid w:val="005B36EF"/>
    <w:pPr>
      <w:widowControl w:val="0"/>
      <w:tabs>
        <w:tab w:val="left" w:pos="-720"/>
      </w:tabs>
      <w:suppressAutoHyphens/>
    </w:pPr>
    <w:rPr>
      <w:rFonts w:ascii="Times New Roman" w:eastAsia="Times New Roman" w:hAnsi="Times New Roman" w:cs="Times New Roman"/>
      <w:b/>
      <w:sz w:val="23"/>
    </w:rPr>
  </w:style>
  <w:style w:type="paragraph" w:customStyle="1" w:styleId="MAJOR">
    <w:name w:val="MAJOR"/>
    <w:uiPriority w:val="99"/>
    <w:rsid w:val="005B36EF"/>
    <w:pPr>
      <w:widowControl w:val="0"/>
      <w:tabs>
        <w:tab w:val="left" w:pos="-720"/>
      </w:tabs>
      <w:suppressAutoHyphens/>
    </w:pPr>
    <w:rPr>
      <w:rFonts w:ascii="Times New Roman" w:eastAsia="Times New Roman" w:hAnsi="Times New Roman" w:cs="Times New Roman"/>
      <w:b/>
      <w:sz w:val="27"/>
    </w:rPr>
  </w:style>
  <w:style w:type="paragraph" w:customStyle="1" w:styleId="LANDSEC">
    <w:name w:val="LANDSEC"/>
    <w:uiPriority w:val="99"/>
    <w:rsid w:val="005B36EF"/>
    <w:pPr>
      <w:widowControl w:val="0"/>
      <w:tabs>
        <w:tab w:val="left" w:pos="-720"/>
      </w:tabs>
      <w:suppressAutoHyphens/>
    </w:pPr>
    <w:rPr>
      <w:rFonts w:ascii="Times New Roman" w:eastAsia="Times New Roman" w:hAnsi="Times New Roman" w:cs="Times New Roman"/>
      <w:b/>
      <w:sz w:val="34"/>
    </w:rPr>
  </w:style>
  <w:style w:type="paragraph" w:customStyle="1" w:styleId="SECTION">
    <w:name w:val="SECTION"/>
    <w:uiPriority w:val="99"/>
    <w:rsid w:val="005B36EF"/>
    <w:pPr>
      <w:widowControl w:val="0"/>
      <w:tabs>
        <w:tab w:val="left" w:pos="-720"/>
      </w:tabs>
      <w:suppressAutoHyphens/>
    </w:pPr>
    <w:rPr>
      <w:rFonts w:ascii="Times New Roman" w:eastAsia="Times New Roman" w:hAnsi="Times New Roman" w:cs="Times New Roman"/>
      <w:b/>
      <w:sz w:val="34"/>
    </w:rPr>
  </w:style>
  <w:style w:type="paragraph" w:customStyle="1" w:styleId="SUB-MINOR">
    <w:name w:val="SUB-MINOR"/>
    <w:uiPriority w:val="99"/>
    <w:rsid w:val="005B36EF"/>
    <w:pPr>
      <w:widowControl w:val="0"/>
      <w:tabs>
        <w:tab w:val="left" w:pos="-720"/>
        <w:tab w:val="left" w:pos="0"/>
      </w:tabs>
      <w:suppressAutoHyphens/>
      <w:ind w:left="720" w:hanging="720"/>
    </w:pPr>
    <w:rPr>
      <w:rFonts w:ascii="Courier" w:eastAsia="Times New Roman" w:hAnsi="Courier" w:cs="Times New Roman"/>
      <w:b/>
      <w:sz w:val="24"/>
    </w:rPr>
  </w:style>
  <w:style w:type="character" w:customStyle="1" w:styleId="ATTENTION">
    <w:name w:val="ATTENTION"/>
    <w:uiPriority w:val="99"/>
    <w:rsid w:val="005B36EF"/>
  </w:style>
  <w:style w:type="paragraph" w:customStyle="1" w:styleId="TABS">
    <w:name w:val="TABS"/>
    <w:uiPriority w:val="99"/>
    <w:rsid w:val="005B36EF"/>
    <w:pPr>
      <w:widowControl w:val="0"/>
      <w:tabs>
        <w:tab w:val="left" w:pos="-1440"/>
        <w:tab w:val="left" w:pos="-720"/>
        <w:tab w:val="right" w:leader="dot" w:pos="0"/>
        <w:tab w:val="left" w:pos="720"/>
        <w:tab w:val="left" w:pos="1440"/>
        <w:tab w:val="left" w:pos="2304"/>
      </w:tabs>
      <w:suppressAutoHyphens/>
    </w:pPr>
    <w:rPr>
      <w:rFonts w:ascii="Courier" w:eastAsia="Times New Roman" w:hAnsi="Courier" w:cs="Times New Roman"/>
      <w:sz w:val="24"/>
    </w:rPr>
  </w:style>
  <w:style w:type="paragraph" w:customStyle="1" w:styleId="ctrybrfs">
    <w:name w:val="ctrybrfs"/>
    <w:uiPriority w:val="99"/>
    <w:rsid w:val="005B36EF"/>
    <w:pPr>
      <w:widowControl w:val="0"/>
      <w:tabs>
        <w:tab w:val="left" w:pos="-1440"/>
        <w:tab w:val="left" w:pos="-720"/>
        <w:tab w:val="left" w:pos="1200"/>
        <w:tab w:val="left" w:pos="1800"/>
        <w:tab w:val="left" w:pos="2400"/>
        <w:tab w:val="left" w:pos="6000"/>
      </w:tabs>
      <w:suppressAutoHyphens/>
    </w:pPr>
    <w:rPr>
      <w:rFonts w:ascii="Courier" w:eastAsia="Times New Roman" w:hAnsi="Courier" w:cs="Times New Roman"/>
      <w:sz w:val="24"/>
    </w:rPr>
  </w:style>
  <w:style w:type="paragraph" w:styleId="NormalIndent">
    <w:name w:val="Normal Indent"/>
    <w:basedOn w:val="Normal"/>
    <w:uiPriority w:val="99"/>
    <w:semiHidden/>
    <w:rsid w:val="005B36EF"/>
    <w:pPr>
      <w:widowControl w:val="0"/>
      <w:tabs>
        <w:tab w:val="left" w:pos="-720"/>
      </w:tabs>
      <w:suppressAutoHyphens/>
    </w:pPr>
    <w:rPr>
      <w:rFonts w:ascii="Courier" w:eastAsia="Times New Roman" w:hAnsi="Courier" w:cs="Times New Roman"/>
      <w:sz w:val="24"/>
    </w:rPr>
  </w:style>
  <w:style w:type="character" w:customStyle="1" w:styleId="toc11">
    <w:name w:val="toc 1 1"/>
    <w:uiPriority w:val="99"/>
    <w:rsid w:val="005B36EF"/>
  </w:style>
  <w:style w:type="paragraph" w:customStyle="1" w:styleId="Heading91">
    <w:name w:val="Heading 91"/>
    <w:uiPriority w:val="99"/>
    <w:rsid w:val="005B36EF"/>
    <w:pPr>
      <w:widowControl w:val="0"/>
      <w:tabs>
        <w:tab w:val="left" w:pos="720"/>
        <w:tab w:val="left" w:pos="1080"/>
        <w:tab w:val="left" w:pos="1440"/>
      </w:tabs>
      <w:suppressAutoHyphens/>
      <w:ind w:left="720" w:hanging="720"/>
    </w:pPr>
    <w:rPr>
      <w:rFonts w:ascii="Albertus Medium" w:eastAsia="Times New Roman" w:hAnsi="Albertus Medium" w:cs="Times New Roman"/>
      <w:i/>
      <w:sz w:val="20"/>
    </w:rPr>
  </w:style>
  <w:style w:type="paragraph" w:customStyle="1" w:styleId="Heading81">
    <w:name w:val="Heading 81"/>
    <w:uiPriority w:val="99"/>
    <w:rsid w:val="005B36EF"/>
    <w:pPr>
      <w:widowControl w:val="0"/>
      <w:tabs>
        <w:tab w:val="left" w:pos="720"/>
        <w:tab w:val="left" w:pos="1080"/>
        <w:tab w:val="left" w:pos="1440"/>
      </w:tabs>
      <w:suppressAutoHyphens/>
      <w:ind w:left="720" w:hanging="720"/>
    </w:pPr>
    <w:rPr>
      <w:rFonts w:ascii="Albertus Medium" w:eastAsia="Times New Roman" w:hAnsi="Albertus Medium" w:cs="Times New Roman"/>
      <w:i/>
      <w:sz w:val="20"/>
    </w:rPr>
  </w:style>
  <w:style w:type="paragraph" w:customStyle="1" w:styleId="Heading71">
    <w:name w:val="Heading 71"/>
    <w:uiPriority w:val="99"/>
    <w:rsid w:val="005B36EF"/>
    <w:pPr>
      <w:widowControl w:val="0"/>
      <w:tabs>
        <w:tab w:val="left" w:pos="720"/>
        <w:tab w:val="left" w:pos="1080"/>
        <w:tab w:val="left" w:pos="1440"/>
      </w:tabs>
      <w:suppressAutoHyphens/>
      <w:ind w:left="720" w:hanging="720"/>
    </w:pPr>
    <w:rPr>
      <w:rFonts w:ascii="Albertus Medium" w:eastAsia="Times New Roman" w:hAnsi="Albertus Medium" w:cs="Times New Roman"/>
      <w:i/>
      <w:sz w:val="20"/>
    </w:rPr>
  </w:style>
  <w:style w:type="paragraph" w:customStyle="1" w:styleId="Heading61">
    <w:name w:val="Heading 61"/>
    <w:uiPriority w:val="99"/>
    <w:rsid w:val="005B36EF"/>
    <w:pPr>
      <w:widowControl w:val="0"/>
      <w:tabs>
        <w:tab w:val="left" w:pos="720"/>
        <w:tab w:val="left" w:pos="1080"/>
        <w:tab w:val="left" w:pos="1440"/>
      </w:tabs>
      <w:suppressAutoHyphens/>
      <w:ind w:left="720" w:hanging="720"/>
    </w:pPr>
    <w:rPr>
      <w:rFonts w:ascii="Albertus Medium" w:eastAsia="Times New Roman" w:hAnsi="Albertus Medium" w:cs="Times New Roman"/>
      <w:sz w:val="20"/>
      <w:u w:val="single"/>
    </w:rPr>
  </w:style>
  <w:style w:type="paragraph" w:customStyle="1" w:styleId="Heading51">
    <w:name w:val="Heading 51"/>
    <w:uiPriority w:val="99"/>
    <w:rsid w:val="005B36EF"/>
    <w:pPr>
      <w:widowControl w:val="0"/>
      <w:tabs>
        <w:tab w:val="left" w:pos="720"/>
        <w:tab w:val="left" w:pos="1080"/>
        <w:tab w:val="left" w:pos="1440"/>
      </w:tabs>
      <w:suppressAutoHyphens/>
      <w:ind w:left="720" w:hanging="720"/>
    </w:pPr>
    <w:rPr>
      <w:rFonts w:ascii="Albertus Medium" w:eastAsia="Times New Roman" w:hAnsi="Albertus Medium" w:cs="Times New Roman"/>
      <w:b/>
      <w:sz w:val="20"/>
    </w:rPr>
  </w:style>
  <w:style w:type="character" w:customStyle="1" w:styleId="setswana">
    <w:name w:val="setswana"/>
    <w:uiPriority w:val="99"/>
    <w:rsid w:val="005B36EF"/>
    <w:rPr>
      <w:rFonts w:ascii="Albertus Medium" w:hAnsi="Albertus Medium"/>
      <w:i/>
      <w:sz w:val="20"/>
    </w:rPr>
  </w:style>
  <w:style w:type="character" w:customStyle="1" w:styleId="toc60">
    <w:name w:val="toc6"/>
    <w:uiPriority w:val="99"/>
    <w:rsid w:val="005B36EF"/>
  </w:style>
  <w:style w:type="paragraph" w:customStyle="1" w:styleId="TOC10">
    <w:name w:val="TOC1"/>
    <w:uiPriority w:val="99"/>
    <w:rsid w:val="005B36EF"/>
    <w:pPr>
      <w:widowControl w:val="0"/>
      <w:tabs>
        <w:tab w:val="left" w:pos="-720"/>
      </w:tabs>
      <w:suppressAutoHyphens/>
      <w:jc w:val="center"/>
    </w:pPr>
    <w:rPr>
      <w:rFonts w:ascii="Albertus Medium" w:eastAsia="Times New Roman" w:hAnsi="Albertus Medium" w:cs="Times New Roman"/>
      <w:b/>
      <w:sz w:val="40"/>
    </w:rPr>
  </w:style>
  <w:style w:type="character" w:customStyle="1" w:styleId="TOC20">
    <w:name w:val="TOC2"/>
    <w:uiPriority w:val="99"/>
    <w:rsid w:val="005B36EF"/>
  </w:style>
  <w:style w:type="character" w:customStyle="1" w:styleId="TOC30">
    <w:name w:val="TOC3"/>
    <w:uiPriority w:val="99"/>
    <w:rsid w:val="005B36EF"/>
  </w:style>
  <w:style w:type="character" w:customStyle="1" w:styleId="ToC40">
    <w:name w:val="ToC4"/>
    <w:uiPriority w:val="99"/>
    <w:rsid w:val="005B36EF"/>
  </w:style>
  <w:style w:type="character" w:customStyle="1" w:styleId="Toc50">
    <w:name w:val="Toc5"/>
    <w:uiPriority w:val="99"/>
    <w:rsid w:val="005B36EF"/>
    <w:rPr>
      <w:rFonts w:ascii="Courier" w:hAnsi="Courier"/>
      <w:b/>
      <w:i/>
      <w:sz w:val="24"/>
    </w:rPr>
  </w:style>
  <w:style w:type="character" w:customStyle="1" w:styleId="toc70">
    <w:name w:val="toc7"/>
    <w:uiPriority w:val="99"/>
    <w:rsid w:val="005B36EF"/>
  </w:style>
  <w:style w:type="character" w:customStyle="1" w:styleId="Labels">
    <w:name w:val="Labels"/>
    <w:uiPriority w:val="99"/>
    <w:rsid w:val="005B36EF"/>
    <w:rPr>
      <w:rFonts w:ascii="Courier" w:hAnsi="Courier"/>
      <w:sz w:val="24"/>
    </w:rPr>
  </w:style>
  <w:style w:type="paragraph" w:customStyle="1" w:styleId="MACNormal">
    <w:name w:val="MACNormal"/>
    <w:uiPriority w:val="99"/>
    <w:rsid w:val="005B36EF"/>
    <w:pPr>
      <w:widowControl w:val="0"/>
      <w:tabs>
        <w:tab w:val="left" w:pos="-1440"/>
        <w:tab w:val="left" w:pos="-720"/>
      </w:tabs>
      <w:suppressAutoHyphens/>
    </w:pPr>
    <w:rPr>
      <w:rFonts w:ascii="Playbill" w:eastAsia="Times New Roman" w:hAnsi="Playbill" w:cs="Times New Roman"/>
      <w:color w:val="000000"/>
      <w:sz w:val="23"/>
    </w:rPr>
  </w:style>
  <w:style w:type="character" w:customStyle="1" w:styleId="--NONE--1">
    <w:name w:val="-- NONE -- 1"/>
    <w:uiPriority w:val="99"/>
    <w:rsid w:val="005B36EF"/>
  </w:style>
  <w:style w:type="character" w:customStyle="1" w:styleId="--NONE--2">
    <w:name w:val="-- NONE -- 2"/>
    <w:uiPriority w:val="99"/>
    <w:rsid w:val="005B36EF"/>
  </w:style>
  <w:style w:type="paragraph" w:customStyle="1" w:styleId="Aheads">
    <w:name w:val="A heads"/>
    <w:uiPriority w:val="99"/>
    <w:rsid w:val="005B36EF"/>
    <w:pPr>
      <w:widowControl w:val="0"/>
      <w:tabs>
        <w:tab w:val="left" w:pos="-720"/>
      </w:tabs>
      <w:suppressAutoHyphens/>
      <w:jc w:val="center"/>
    </w:pPr>
    <w:rPr>
      <w:rFonts w:ascii="CG Times" w:eastAsia="Times New Roman" w:hAnsi="CG Times" w:cs="Times New Roman"/>
      <w:b/>
      <w:smallCaps/>
      <w:sz w:val="30"/>
    </w:rPr>
  </w:style>
  <w:style w:type="paragraph" w:customStyle="1" w:styleId="BHeads">
    <w:name w:val="B Heads"/>
    <w:uiPriority w:val="99"/>
    <w:rsid w:val="005B36EF"/>
    <w:pPr>
      <w:keepNext/>
      <w:keepLines/>
      <w:widowControl w:val="0"/>
      <w:tabs>
        <w:tab w:val="left" w:pos="-720"/>
      </w:tabs>
      <w:suppressAutoHyphens/>
      <w:jc w:val="center"/>
    </w:pPr>
    <w:rPr>
      <w:rFonts w:ascii="Courier" w:eastAsia="Times New Roman" w:hAnsi="Courier" w:cs="Times New Roman"/>
      <w:b/>
      <w:smallCaps/>
      <w:sz w:val="24"/>
    </w:rPr>
  </w:style>
  <w:style w:type="character" w:customStyle="1" w:styleId="Ch-1-Para6">
    <w:name w:val="Ch-1-Para 6"/>
    <w:uiPriority w:val="99"/>
    <w:rsid w:val="005B36EF"/>
  </w:style>
  <w:style w:type="paragraph" w:customStyle="1" w:styleId="Ch-1-Para1">
    <w:name w:val="Ch-1-Para 1"/>
    <w:uiPriority w:val="99"/>
    <w:rsid w:val="005B36EF"/>
    <w:pPr>
      <w:widowControl w:val="0"/>
      <w:suppressAutoHyphens/>
      <w:jc w:val="both"/>
    </w:pPr>
    <w:rPr>
      <w:rFonts w:ascii="CG Times" w:eastAsia="Times New Roman" w:hAnsi="CG Times" w:cs="Times New Roman"/>
    </w:rPr>
  </w:style>
  <w:style w:type="paragraph" w:customStyle="1" w:styleId="Ch-1-Para2">
    <w:name w:val="Ch-1-Para 2"/>
    <w:uiPriority w:val="99"/>
    <w:rsid w:val="005B36EF"/>
    <w:pPr>
      <w:widowControl w:val="0"/>
      <w:tabs>
        <w:tab w:val="left" w:pos="432"/>
      </w:tabs>
      <w:suppressAutoHyphens/>
      <w:jc w:val="both"/>
    </w:pPr>
    <w:rPr>
      <w:rFonts w:ascii="CG Times" w:eastAsia="Times New Roman" w:hAnsi="CG Times" w:cs="Times New Roman"/>
    </w:rPr>
  </w:style>
  <w:style w:type="paragraph" w:customStyle="1" w:styleId="Ch-1-Para3">
    <w:name w:val="Ch-1-Para 3"/>
    <w:uiPriority w:val="99"/>
    <w:rsid w:val="005B36EF"/>
    <w:pPr>
      <w:widowControl w:val="0"/>
      <w:tabs>
        <w:tab w:val="left" w:pos="432"/>
        <w:tab w:val="left" w:pos="1108"/>
      </w:tabs>
      <w:suppressAutoHyphens/>
      <w:jc w:val="both"/>
    </w:pPr>
    <w:rPr>
      <w:rFonts w:ascii="CG Times" w:eastAsia="Times New Roman" w:hAnsi="CG Times" w:cs="Times New Roman"/>
    </w:rPr>
  </w:style>
  <w:style w:type="paragraph" w:customStyle="1" w:styleId="Ch-1-Para4">
    <w:name w:val="Ch-1-Para 4"/>
    <w:uiPriority w:val="99"/>
    <w:rsid w:val="005B36EF"/>
    <w:pPr>
      <w:widowControl w:val="0"/>
      <w:tabs>
        <w:tab w:val="left" w:pos="1108"/>
        <w:tab w:val="left" w:pos="1454"/>
      </w:tabs>
      <w:suppressAutoHyphens/>
      <w:jc w:val="both"/>
    </w:pPr>
    <w:rPr>
      <w:rFonts w:ascii="CG Times" w:eastAsia="Times New Roman" w:hAnsi="CG Times" w:cs="Times New Roman"/>
    </w:rPr>
  </w:style>
  <w:style w:type="paragraph" w:customStyle="1" w:styleId="Ch-1-Para5">
    <w:name w:val="Ch-1-Para 5"/>
    <w:uiPriority w:val="99"/>
    <w:rsid w:val="005B36EF"/>
    <w:pPr>
      <w:widowControl w:val="0"/>
      <w:tabs>
        <w:tab w:val="left" w:pos="1454"/>
        <w:tab w:val="left" w:pos="2044"/>
      </w:tabs>
      <w:suppressAutoHyphens/>
      <w:jc w:val="both"/>
    </w:pPr>
    <w:rPr>
      <w:rFonts w:ascii="CG Times" w:eastAsia="Times New Roman" w:hAnsi="CG Times" w:cs="Times New Roman"/>
    </w:rPr>
  </w:style>
  <w:style w:type="paragraph" w:customStyle="1" w:styleId="Chapter1">
    <w:name w:val="Chapter1"/>
    <w:uiPriority w:val="99"/>
    <w:rsid w:val="005B36EF"/>
    <w:pPr>
      <w:widowControl w:val="0"/>
      <w:tabs>
        <w:tab w:val="left" w:pos="-720"/>
      </w:tabs>
      <w:suppressAutoHyphens/>
    </w:pPr>
    <w:rPr>
      <w:rFonts w:ascii="Courier" w:eastAsia="Times New Roman" w:hAnsi="Courier" w:cs="Times New Roman"/>
      <w:sz w:val="24"/>
    </w:rPr>
  </w:style>
  <w:style w:type="paragraph" w:customStyle="1" w:styleId="CHeads">
    <w:name w:val="C Heads"/>
    <w:uiPriority w:val="99"/>
    <w:rsid w:val="005B36EF"/>
    <w:pPr>
      <w:keepNext/>
      <w:keepLines/>
      <w:widowControl w:val="0"/>
      <w:tabs>
        <w:tab w:val="left" w:pos="-720"/>
      </w:tabs>
      <w:suppressAutoHyphens/>
    </w:pPr>
    <w:rPr>
      <w:rFonts w:ascii="Courier" w:eastAsia="Times New Roman" w:hAnsi="Courier" w:cs="Times New Roman"/>
      <w:b/>
      <w:sz w:val="24"/>
    </w:rPr>
  </w:style>
  <w:style w:type="character" w:customStyle="1" w:styleId="DHeads">
    <w:name w:val="D Heads"/>
    <w:uiPriority w:val="99"/>
    <w:rsid w:val="005B36EF"/>
  </w:style>
  <w:style w:type="paragraph" w:customStyle="1" w:styleId="Frontheads">
    <w:name w:val="Front heads"/>
    <w:uiPriority w:val="99"/>
    <w:rsid w:val="005B36EF"/>
    <w:pPr>
      <w:widowControl w:val="0"/>
      <w:tabs>
        <w:tab w:val="left" w:pos="-720"/>
      </w:tabs>
      <w:suppressAutoHyphens/>
      <w:jc w:val="center"/>
    </w:pPr>
    <w:rPr>
      <w:rFonts w:ascii="CG Times" w:eastAsia="Times New Roman" w:hAnsi="CG Times" w:cs="Times New Roman"/>
      <w:b/>
      <w:smallCaps/>
      <w:sz w:val="30"/>
    </w:rPr>
  </w:style>
  <w:style w:type="paragraph" w:customStyle="1" w:styleId="Aheads--Alt">
    <w:name w:val="A heads--Alt"/>
    <w:uiPriority w:val="99"/>
    <w:rsid w:val="005B36EF"/>
    <w:pPr>
      <w:widowControl w:val="0"/>
      <w:tabs>
        <w:tab w:val="left" w:pos="-720"/>
      </w:tabs>
      <w:suppressAutoHyphens/>
      <w:jc w:val="center"/>
    </w:pPr>
    <w:rPr>
      <w:rFonts w:ascii="CG Times" w:eastAsia="Times New Roman" w:hAnsi="CG Times" w:cs="Times New Roman"/>
      <w:b/>
      <w:smallCaps/>
      <w:sz w:val="30"/>
    </w:rPr>
  </w:style>
  <w:style w:type="character" w:customStyle="1" w:styleId="REPORT1">
    <w:name w:val="REPORT 1"/>
    <w:uiPriority w:val="99"/>
    <w:rsid w:val="005B36EF"/>
  </w:style>
  <w:style w:type="character" w:customStyle="1" w:styleId="REPORT2">
    <w:name w:val="REPORT 2"/>
    <w:uiPriority w:val="99"/>
    <w:rsid w:val="005B36EF"/>
  </w:style>
  <w:style w:type="character" w:customStyle="1" w:styleId="REPORT3">
    <w:name w:val="REPORT 3"/>
    <w:uiPriority w:val="99"/>
    <w:rsid w:val="005B36EF"/>
  </w:style>
  <w:style w:type="character" w:customStyle="1" w:styleId="REPORT4">
    <w:name w:val="REPORT 4"/>
    <w:uiPriority w:val="99"/>
    <w:rsid w:val="005B36EF"/>
  </w:style>
  <w:style w:type="character" w:customStyle="1" w:styleId="REPORT5">
    <w:name w:val="REPORT 5"/>
    <w:uiPriority w:val="99"/>
    <w:rsid w:val="005B36EF"/>
  </w:style>
  <w:style w:type="character" w:customStyle="1" w:styleId="REPORT6">
    <w:name w:val="REPORT 6"/>
    <w:uiPriority w:val="99"/>
    <w:rsid w:val="005B36EF"/>
  </w:style>
  <w:style w:type="character" w:customStyle="1" w:styleId="REPORT7">
    <w:name w:val="REPORT 7"/>
    <w:uiPriority w:val="99"/>
    <w:rsid w:val="005B36EF"/>
  </w:style>
  <w:style w:type="character" w:customStyle="1" w:styleId="REPORT8">
    <w:name w:val="REPORT 8"/>
    <w:uiPriority w:val="99"/>
    <w:rsid w:val="005B36EF"/>
  </w:style>
  <w:style w:type="paragraph" w:customStyle="1" w:styleId="EC3C4">
    <w:name w:val="EC3C4"/>
    <w:uiPriority w:val="99"/>
    <w:rsid w:val="005B36EF"/>
    <w:pPr>
      <w:widowControl w:val="0"/>
      <w:tabs>
        <w:tab w:val="left" w:pos="-720"/>
      </w:tabs>
      <w:suppressAutoHyphens/>
      <w:jc w:val="both"/>
    </w:pPr>
    <w:rPr>
      <w:rFonts w:ascii="CG Times" w:eastAsia="Times New Roman" w:hAnsi="CG Times" w:cs="Times New Roman"/>
    </w:rPr>
  </w:style>
  <w:style w:type="paragraph" w:customStyle="1" w:styleId="Manuscript">
    <w:name w:val="Manuscript"/>
    <w:uiPriority w:val="99"/>
    <w:rsid w:val="005B36EF"/>
    <w:pPr>
      <w:widowControl w:val="0"/>
      <w:tabs>
        <w:tab w:val="left" w:pos="-720"/>
      </w:tabs>
      <w:suppressAutoHyphens/>
      <w:spacing w:line="288" w:lineRule="auto"/>
    </w:pPr>
    <w:rPr>
      <w:rFonts w:ascii="Footlight MT Light" w:eastAsia="Times New Roman" w:hAnsi="Footlight MT Light" w:cs="Times New Roman"/>
      <w:sz w:val="18"/>
    </w:rPr>
  </w:style>
  <w:style w:type="character" w:customStyle="1" w:styleId="LETTER">
    <w:name w:val="LETTER"/>
    <w:uiPriority w:val="99"/>
    <w:rsid w:val="005B36EF"/>
    <w:rPr>
      <w:rFonts w:ascii="Courier" w:hAnsi="Courier"/>
      <w:sz w:val="24"/>
    </w:rPr>
  </w:style>
  <w:style w:type="character" w:customStyle="1" w:styleId="a12ptBold">
    <w:name w:val="a12pt Bold"/>
    <w:uiPriority w:val="99"/>
    <w:rsid w:val="005B36EF"/>
    <w:rPr>
      <w:rFonts w:ascii="Times New Roman" w:hAnsi="Times New Roman"/>
      <w:b/>
      <w:sz w:val="24"/>
    </w:rPr>
  </w:style>
  <w:style w:type="character" w:customStyle="1" w:styleId="a14ptBold">
    <w:name w:val="a14pt Bold"/>
    <w:uiPriority w:val="99"/>
    <w:rsid w:val="005B36EF"/>
    <w:rPr>
      <w:rFonts w:ascii="Times New Roman" w:hAnsi="Times New Roman"/>
      <w:b/>
      <w:sz w:val="28"/>
    </w:rPr>
  </w:style>
  <w:style w:type="character" w:customStyle="1" w:styleId="a12ptCenter">
    <w:name w:val="a12pt Center"/>
    <w:uiPriority w:val="99"/>
    <w:rsid w:val="005B36EF"/>
    <w:rPr>
      <w:rFonts w:ascii="Times New Roman" w:hAnsi="Times New Roman"/>
      <w:b/>
      <w:sz w:val="24"/>
    </w:rPr>
  </w:style>
  <w:style w:type="character" w:customStyle="1" w:styleId="titles">
    <w:name w:val="titles"/>
    <w:uiPriority w:val="99"/>
    <w:rsid w:val="005B36EF"/>
    <w:rPr>
      <w:rFonts w:ascii="CG Times" w:hAnsi="CG Times"/>
      <w:b/>
      <w:sz w:val="22"/>
    </w:rPr>
  </w:style>
  <w:style w:type="paragraph" w:customStyle="1" w:styleId="tabazeta">
    <w:name w:val="tabazeta"/>
    <w:uiPriority w:val="99"/>
    <w:rsid w:val="005B36EF"/>
    <w:pPr>
      <w:widowControl w:val="0"/>
      <w:tabs>
        <w:tab w:val="left" w:pos="-1440"/>
        <w:tab w:val="left" w:pos="-720"/>
        <w:tab w:val="left" w:pos="720"/>
        <w:tab w:val="left" w:pos="1440"/>
        <w:tab w:val="right" w:pos="3330"/>
        <w:tab w:val="right" w:pos="4590"/>
        <w:tab w:val="right" w:pos="6390"/>
        <w:tab w:val="right" w:pos="7920"/>
        <w:tab w:val="right" w:pos="9360"/>
      </w:tabs>
      <w:suppressAutoHyphens/>
    </w:pPr>
    <w:rPr>
      <w:rFonts w:ascii="Courier" w:eastAsia="Times New Roman" w:hAnsi="Courier" w:cs="Times New Roman"/>
      <w:sz w:val="24"/>
    </w:rPr>
  </w:style>
  <w:style w:type="paragraph" w:styleId="Index1">
    <w:name w:val="index 1"/>
    <w:basedOn w:val="Normal"/>
    <w:next w:val="Normal"/>
    <w:autoRedefine/>
    <w:uiPriority w:val="99"/>
    <w:semiHidden/>
    <w:rsid w:val="005B36EF"/>
    <w:pPr>
      <w:widowControl w:val="0"/>
      <w:tabs>
        <w:tab w:val="right" w:leader="dot" w:pos="9360"/>
      </w:tabs>
      <w:suppressAutoHyphens/>
      <w:ind w:left="1440" w:right="720" w:hanging="1440"/>
    </w:pPr>
    <w:rPr>
      <w:rFonts w:ascii="Courier" w:eastAsia="Times New Roman" w:hAnsi="Courier" w:cs="Times New Roman"/>
      <w:sz w:val="24"/>
    </w:rPr>
  </w:style>
  <w:style w:type="paragraph" w:styleId="Index2">
    <w:name w:val="index 2"/>
    <w:basedOn w:val="Normal"/>
    <w:next w:val="Normal"/>
    <w:autoRedefine/>
    <w:uiPriority w:val="99"/>
    <w:semiHidden/>
    <w:rsid w:val="005B36EF"/>
    <w:pPr>
      <w:widowControl w:val="0"/>
      <w:tabs>
        <w:tab w:val="right" w:leader="dot" w:pos="9360"/>
      </w:tabs>
      <w:suppressAutoHyphens/>
      <w:ind w:left="1440" w:right="720" w:hanging="720"/>
    </w:pPr>
    <w:rPr>
      <w:rFonts w:ascii="Courier" w:eastAsia="Times New Roman" w:hAnsi="Courier" w:cs="Times New Roman"/>
      <w:sz w:val="24"/>
    </w:rPr>
  </w:style>
  <w:style w:type="paragraph" w:styleId="TOAHeading">
    <w:name w:val="toa heading"/>
    <w:basedOn w:val="Normal"/>
    <w:next w:val="Normal"/>
    <w:uiPriority w:val="99"/>
    <w:semiHidden/>
    <w:rsid w:val="005B36EF"/>
    <w:pPr>
      <w:widowControl w:val="0"/>
      <w:tabs>
        <w:tab w:val="right" w:pos="9360"/>
      </w:tabs>
      <w:suppressAutoHyphens/>
    </w:pPr>
    <w:rPr>
      <w:rFonts w:ascii="Courier" w:eastAsia="Times New Roman" w:hAnsi="Courier" w:cs="Times New Roman"/>
      <w:sz w:val="24"/>
    </w:rPr>
  </w:style>
  <w:style w:type="character" w:customStyle="1" w:styleId="EquationCaption">
    <w:name w:val="_Equation Caption"/>
    <w:uiPriority w:val="99"/>
    <w:rsid w:val="005B36EF"/>
  </w:style>
  <w:style w:type="paragraph" w:styleId="DocumentMap">
    <w:name w:val="Document Map"/>
    <w:basedOn w:val="Normal"/>
    <w:link w:val="DocumentMapChar"/>
    <w:uiPriority w:val="99"/>
    <w:semiHidden/>
    <w:rsid w:val="005B36EF"/>
    <w:pPr>
      <w:shd w:val="clear" w:color="auto" w:fill="000080"/>
    </w:pPr>
    <w:rPr>
      <w:rFonts w:ascii="Times New Roman" w:eastAsia="Times New Roman" w:hAnsi="Times New Roman" w:cs="Times New Roman"/>
      <w:sz w:val="2"/>
    </w:rPr>
  </w:style>
  <w:style w:type="character" w:customStyle="1" w:styleId="DocumentMapChar">
    <w:name w:val="Document Map Char"/>
    <w:basedOn w:val="DefaultParagraphFont"/>
    <w:link w:val="DocumentMap"/>
    <w:uiPriority w:val="99"/>
    <w:semiHidden/>
    <w:rsid w:val="005B36EF"/>
    <w:rPr>
      <w:rFonts w:ascii="Times New Roman" w:eastAsia="Times New Roman" w:hAnsi="Times New Roman" w:cs="Times New Roman"/>
      <w:sz w:val="2"/>
      <w:shd w:val="clear" w:color="auto" w:fill="000080"/>
    </w:rPr>
  </w:style>
  <w:style w:type="paragraph" w:styleId="BodyText2">
    <w:name w:val="Body Text 2"/>
    <w:basedOn w:val="Normal"/>
    <w:link w:val="BodyText2Char"/>
    <w:rsid w:val="005B36EF"/>
    <w:pPr>
      <w:numPr>
        <w:ilvl w:val="12"/>
      </w:numPr>
      <w:ind w:right="-576"/>
      <w:jc w:val="both"/>
    </w:pPr>
    <w:rPr>
      <w:rFonts w:ascii="Times New Roman" w:eastAsia="Times New Roman" w:hAnsi="Times New Roman" w:cs="Times New Roman"/>
    </w:rPr>
  </w:style>
  <w:style w:type="character" w:customStyle="1" w:styleId="BodyText2Char">
    <w:name w:val="Body Text 2 Char"/>
    <w:basedOn w:val="DefaultParagraphFont"/>
    <w:link w:val="BodyText2"/>
    <w:rsid w:val="005B36EF"/>
    <w:rPr>
      <w:rFonts w:ascii="Times New Roman" w:eastAsia="Times New Roman" w:hAnsi="Times New Roman" w:cs="Times New Roman"/>
    </w:rPr>
  </w:style>
  <w:style w:type="paragraph" w:customStyle="1" w:styleId="ModelDoubleNoIndent">
    <w:name w:val="ModelDoubleNoIndent"/>
    <w:basedOn w:val="ModelNrmlDouble"/>
    <w:uiPriority w:val="99"/>
    <w:rsid w:val="005B36EF"/>
    <w:pPr>
      <w:ind w:firstLine="0"/>
    </w:p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5B36EF"/>
    <w:pPr>
      <w:ind w:left="720"/>
      <w:contextualSpacing/>
    </w:p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basedOn w:val="DefaultParagraphFont"/>
    <w:link w:val="ListParagraph"/>
    <w:uiPriority w:val="34"/>
    <w:locked/>
    <w:rsid w:val="005B36EF"/>
  </w:style>
  <w:style w:type="paragraph" w:customStyle="1" w:styleId="xl71">
    <w:name w:val="xl71"/>
    <w:basedOn w:val="Normal"/>
    <w:rsid w:val="005B36EF"/>
    <w:pPr>
      <w:numPr>
        <w:ilvl w:val="2"/>
        <w:numId w:val="1"/>
      </w:numPr>
      <w:pBdr>
        <w:right w:val="single" w:sz="8" w:space="0" w:color="auto"/>
      </w:pBdr>
      <w:spacing w:before="100" w:beforeAutospacing="1" w:after="100" w:afterAutospacing="1"/>
      <w:jc w:val="center"/>
      <w:textAlignment w:val="center"/>
    </w:pPr>
    <w:rPr>
      <w:rFonts w:ascii="Arial" w:eastAsia="Arial Unicode MS" w:hAnsi="Arial" w:cs="Arial"/>
      <w:sz w:val="24"/>
    </w:rPr>
  </w:style>
  <w:style w:type="paragraph" w:customStyle="1" w:styleId="xl72">
    <w:name w:val="xl72"/>
    <w:basedOn w:val="Normal"/>
    <w:rsid w:val="005B36EF"/>
    <w:pPr>
      <w:pBdr>
        <w:bottom w:val="single" w:sz="8" w:space="0" w:color="auto"/>
        <w:right w:val="single" w:sz="8" w:space="0" w:color="auto"/>
      </w:pBdr>
      <w:tabs>
        <w:tab w:val="num" w:pos="1080"/>
      </w:tabs>
      <w:spacing w:before="100" w:beforeAutospacing="1" w:after="100" w:afterAutospacing="1"/>
      <w:ind w:left="720" w:hanging="360"/>
      <w:jc w:val="center"/>
      <w:textAlignment w:val="center"/>
    </w:pPr>
    <w:rPr>
      <w:rFonts w:ascii="Arial" w:eastAsia="Arial Unicode MS" w:hAnsi="Arial" w:cs="Arial"/>
      <w:sz w:val="24"/>
    </w:rPr>
  </w:style>
  <w:style w:type="paragraph" w:customStyle="1" w:styleId="xl74">
    <w:name w:val="xl74"/>
    <w:basedOn w:val="Normal"/>
    <w:rsid w:val="005B36EF"/>
    <w:pPr>
      <w:pBdr>
        <w:top w:val="single" w:sz="8" w:space="0" w:color="auto"/>
        <w:left w:val="single" w:sz="8" w:space="0" w:color="auto"/>
        <w:right w:val="single" w:sz="8" w:space="0" w:color="auto"/>
      </w:pBdr>
      <w:shd w:val="clear" w:color="auto" w:fill="C0C0C0"/>
      <w:tabs>
        <w:tab w:val="num" w:pos="1800"/>
      </w:tabs>
      <w:spacing w:before="100" w:beforeAutospacing="1" w:after="100" w:afterAutospacing="1"/>
      <w:ind w:left="1080" w:hanging="360"/>
      <w:jc w:val="center"/>
      <w:textAlignment w:val="center"/>
    </w:pPr>
    <w:rPr>
      <w:rFonts w:ascii="Arial" w:eastAsia="Arial Unicode MS" w:hAnsi="Arial" w:cs="Arial"/>
      <w:sz w:val="24"/>
    </w:rPr>
  </w:style>
  <w:style w:type="paragraph" w:customStyle="1" w:styleId="xl76">
    <w:name w:val="xl76"/>
    <w:basedOn w:val="Normal"/>
    <w:rsid w:val="005B36EF"/>
    <w:pPr>
      <w:pBdr>
        <w:left w:val="single" w:sz="8" w:space="0" w:color="auto"/>
        <w:bottom w:val="single" w:sz="8" w:space="0" w:color="auto"/>
        <w:right w:val="single" w:sz="8" w:space="0" w:color="auto"/>
      </w:pBdr>
      <w:shd w:val="clear" w:color="auto" w:fill="C0C0C0"/>
      <w:tabs>
        <w:tab w:val="num" w:pos="1440"/>
      </w:tabs>
      <w:spacing w:before="100" w:beforeAutospacing="1" w:after="100" w:afterAutospacing="1"/>
      <w:ind w:left="1440" w:hanging="360"/>
      <w:jc w:val="center"/>
      <w:textAlignment w:val="center"/>
    </w:pPr>
    <w:rPr>
      <w:rFonts w:ascii="Arial" w:eastAsia="Arial Unicode MS" w:hAnsi="Arial" w:cs="Arial"/>
      <w:sz w:val="24"/>
    </w:rPr>
  </w:style>
  <w:style w:type="paragraph" w:customStyle="1" w:styleId="xl78">
    <w:name w:val="xl78"/>
    <w:basedOn w:val="Normal"/>
    <w:rsid w:val="005B36EF"/>
    <w:pPr>
      <w:pBdr>
        <w:top w:val="single" w:sz="8" w:space="0" w:color="auto"/>
        <w:right w:val="single" w:sz="8" w:space="0" w:color="auto"/>
      </w:pBdr>
      <w:shd w:val="clear" w:color="auto" w:fill="C0C0C0"/>
      <w:tabs>
        <w:tab w:val="num" w:pos="2160"/>
      </w:tabs>
      <w:spacing w:before="100" w:beforeAutospacing="1" w:after="100" w:afterAutospacing="1"/>
      <w:ind w:left="1800" w:hanging="360"/>
      <w:jc w:val="center"/>
      <w:textAlignment w:val="center"/>
    </w:pPr>
    <w:rPr>
      <w:rFonts w:ascii="Arial" w:eastAsia="Arial Unicode MS" w:hAnsi="Arial" w:cs="Arial"/>
      <w:sz w:val="24"/>
    </w:rPr>
  </w:style>
  <w:style w:type="paragraph" w:customStyle="1" w:styleId="MainParanoChapter">
    <w:name w:val="Main Para no Chapter #"/>
    <w:basedOn w:val="Normal"/>
    <w:link w:val="MainParanoChapterCharChar1"/>
    <w:rsid w:val="005B36EF"/>
    <w:pPr>
      <w:tabs>
        <w:tab w:val="num" w:pos="1440"/>
      </w:tabs>
      <w:spacing w:after="240"/>
      <w:ind w:left="1440" w:hanging="360"/>
      <w:outlineLvl w:val="1"/>
    </w:pPr>
    <w:rPr>
      <w:rFonts w:ascii="Times New Roman" w:eastAsia="Times New Roman" w:hAnsi="Times New Roman" w:cs="Times New Roman"/>
      <w:sz w:val="24"/>
    </w:rPr>
  </w:style>
  <w:style w:type="character" w:customStyle="1" w:styleId="MainParanoChapterCharChar1">
    <w:name w:val="Main Para no Chapter # Char Char1"/>
    <w:link w:val="MainParanoChapter"/>
    <w:uiPriority w:val="99"/>
    <w:locked/>
    <w:rsid w:val="005B36EF"/>
    <w:rPr>
      <w:rFonts w:ascii="Times New Roman" w:eastAsia="Times New Roman" w:hAnsi="Times New Roman" w:cs="Times New Roman"/>
      <w:sz w:val="24"/>
    </w:rPr>
  </w:style>
  <w:style w:type="character" w:styleId="Strong">
    <w:name w:val="Strong"/>
    <w:basedOn w:val="DefaultParagraphFont"/>
    <w:uiPriority w:val="22"/>
    <w:qFormat/>
    <w:rsid w:val="0047406A"/>
    <w:rPr>
      <w:rFonts w:asciiTheme="minorHAnsi" w:eastAsiaTheme="minorEastAsia" w:hAnsiTheme="minorHAnsi" w:cstheme="minorBidi"/>
      <w:b/>
      <w:bCs/>
      <w:spacing w:val="0"/>
      <w:w w:val="100"/>
      <w:position w:val="0"/>
      <w:sz w:val="20"/>
      <w:szCs w:val="20"/>
    </w:rPr>
  </w:style>
  <w:style w:type="character" w:customStyle="1" w:styleId="tekst">
    <w:name w:val="tekst"/>
    <w:uiPriority w:val="99"/>
    <w:rsid w:val="005B36EF"/>
  </w:style>
  <w:style w:type="paragraph" w:customStyle="1" w:styleId="ModelNrmlSingle">
    <w:name w:val="ModelNrmlSingle"/>
    <w:basedOn w:val="Normal"/>
    <w:link w:val="ModelNrmlSingleChar"/>
    <w:rsid w:val="005B36EF"/>
    <w:pPr>
      <w:spacing w:after="240"/>
      <w:ind w:firstLine="720"/>
      <w:jc w:val="both"/>
    </w:pPr>
    <w:rPr>
      <w:rFonts w:ascii="Times New Roman" w:eastAsia="Times New Roman" w:hAnsi="Times New Roman" w:cs="Times New Roman"/>
    </w:rPr>
  </w:style>
  <w:style w:type="character" w:customStyle="1" w:styleId="ModelNrmlSingleChar">
    <w:name w:val="ModelNrmlSingle Char"/>
    <w:link w:val="ModelNrmlSingle"/>
    <w:locked/>
    <w:rsid w:val="005B36EF"/>
    <w:rPr>
      <w:rFonts w:ascii="Times New Roman" w:eastAsia="Times New Roman" w:hAnsi="Times New Roman" w:cs="Times New Roman"/>
    </w:rPr>
  </w:style>
  <w:style w:type="paragraph" w:customStyle="1" w:styleId="PDSHeading2">
    <w:name w:val="PDS Heading 2"/>
    <w:next w:val="Normal"/>
    <w:uiPriority w:val="99"/>
    <w:rsid w:val="005B36EF"/>
    <w:pPr>
      <w:keepNext/>
    </w:pPr>
    <w:rPr>
      <w:rFonts w:ascii="Times New Roman" w:eastAsia="Times New Roman" w:hAnsi="Times New Roman" w:cs="Times New Roman"/>
      <w:b/>
      <w:sz w:val="24"/>
    </w:rPr>
  </w:style>
  <w:style w:type="paragraph" w:customStyle="1" w:styleId="PDSHeading10">
    <w:name w:val="PDS Heading 1"/>
    <w:next w:val="PDSHeading2"/>
    <w:rsid w:val="005B36EF"/>
    <w:pPr>
      <w:keepNext/>
      <w:outlineLvl w:val="0"/>
    </w:pPr>
    <w:rPr>
      <w:rFonts w:ascii="Times New Roman" w:eastAsia="Times New Roman" w:hAnsi="Times New Roman" w:cs="Times New Roman"/>
      <w:b/>
      <w:caps/>
      <w:sz w:val="24"/>
    </w:rPr>
  </w:style>
  <w:style w:type="table" w:styleId="TableGrid">
    <w:name w:val="Table Grid"/>
    <w:basedOn w:val="TableNormal"/>
    <w:uiPriority w:val="39"/>
    <w:rsid w:val="005B36EF"/>
    <w:rPr>
      <w:rFonts w:ascii="Calibri" w:eastAsia="Times New Roman" w:hAnsi="Calibri" w:cs="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semiHidden/>
    <w:rsid w:val="005B36EF"/>
    <w:pPr>
      <w:jc w:val="both"/>
    </w:pPr>
    <w:rPr>
      <w:b/>
    </w:rPr>
  </w:style>
  <w:style w:type="character" w:customStyle="1" w:styleId="CommentSubjectChar">
    <w:name w:val="Comment Subject Char"/>
    <w:basedOn w:val="CommentTextChar"/>
    <w:link w:val="CommentSubject"/>
    <w:semiHidden/>
    <w:rsid w:val="005B36EF"/>
    <w:rPr>
      <w:rFonts w:ascii="Times New Roman" w:eastAsia="Times New Roman" w:hAnsi="Times New Roman" w:cs="Times New Roman"/>
      <w:b/>
      <w:sz w:val="20"/>
    </w:rPr>
  </w:style>
  <w:style w:type="paragraph" w:styleId="TOCHeading">
    <w:name w:val="TOC Heading"/>
    <w:basedOn w:val="Heading1"/>
    <w:next w:val="Normal"/>
    <w:uiPriority w:val="39"/>
    <w:unhideWhenUsed/>
    <w:qFormat/>
    <w:rsid w:val="0047406A"/>
    <w:pPr>
      <w:outlineLvl w:val="9"/>
    </w:pPr>
  </w:style>
  <w:style w:type="paragraph" w:customStyle="1" w:styleId="MainParawithChapter">
    <w:name w:val="Main Para with Chapter#"/>
    <w:basedOn w:val="Normal"/>
    <w:uiPriority w:val="99"/>
    <w:rsid w:val="005B36EF"/>
    <w:pPr>
      <w:numPr>
        <w:ilvl w:val="3"/>
        <w:numId w:val="2"/>
      </w:numPr>
      <w:tabs>
        <w:tab w:val="clear" w:pos="2160"/>
        <w:tab w:val="num" w:pos="720"/>
      </w:tabs>
      <w:ind w:left="720" w:hanging="720"/>
      <w:jc w:val="both"/>
    </w:pPr>
    <w:rPr>
      <w:rFonts w:ascii="Times New Roman" w:eastAsia="Times New Roman" w:hAnsi="Times New Roman" w:cs="Times New Roman"/>
    </w:rPr>
  </w:style>
  <w:style w:type="paragraph" w:customStyle="1" w:styleId="Sub-Para1underXY">
    <w:name w:val="Sub-Para 1 under X.Y"/>
    <w:basedOn w:val="Normal"/>
    <w:uiPriority w:val="99"/>
    <w:rsid w:val="005B36EF"/>
    <w:pPr>
      <w:tabs>
        <w:tab w:val="num" w:pos="1440"/>
      </w:tabs>
      <w:ind w:left="1080" w:hanging="360"/>
      <w:jc w:val="both"/>
    </w:pPr>
    <w:rPr>
      <w:rFonts w:ascii="Times New Roman" w:eastAsia="Times New Roman" w:hAnsi="Times New Roman" w:cs="Times New Roman"/>
    </w:rPr>
  </w:style>
  <w:style w:type="paragraph" w:customStyle="1" w:styleId="Sub-Para2underXY">
    <w:name w:val="Sub-Para 2 under X.Y"/>
    <w:basedOn w:val="Normal"/>
    <w:uiPriority w:val="99"/>
    <w:rsid w:val="005B36EF"/>
    <w:pPr>
      <w:tabs>
        <w:tab w:val="num" w:pos="2160"/>
      </w:tabs>
      <w:ind w:left="1440" w:hanging="360"/>
      <w:jc w:val="both"/>
    </w:pPr>
    <w:rPr>
      <w:rFonts w:ascii="Times New Roman" w:eastAsia="Times New Roman" w:hAnsi="Times New Roman" w:cs="Times New Roman"/>
    </w:rPr>
  </w:style>
  <w:style w:type="paragraph" w:customStyle="1" w:styleId="Sub-Para3underXY">
    <w:name w:val="Sub-Para 3 under X.Y"/>
    <w:basedOn w:val="Normal"/>
    <w:uiPriority w:val="99"/>
    <w:rsid w:val="005B36EF"/>
    <w:pPr>
      <w:tabs>
        <w:tab w:val="num" w:pos="1800"/>
      </w:tabs>
      <w:ind w:left="1800" w:hanging="360"/>
      <w:jc w:val="both"/>
    </w:pPr>
    <w:rPr>
      <w:rFonts w:ascii="Times New Roman" w:eastAsia="Times New Roman" w:hAnsi="Times New Roman" w:cs="Times New Roman"/>
    </w:rPr>
  </w:style>
  <w:style w:type="paragraph" w:customStyle="1" w:styleId="Sub-Para4underXY">
    <w:name w:val="Sub-Para 4 under X.Y"/>
    <w:basedOn w:val="Normal"/>
    <w:uiPriority w:val="99"/>
    <w:rsid w:val="005B36EF"/>
    <w:pPr>
      <w:tabs>
        <w:tab w:val="num" w:pos="2520"/>
      </w:tabs>
      <w:ind w:left="2160" w:hanging="360"/>
      <w:jc w:val="both"/>
    </w:pPr>
    <w:rPr>
      <w:rFonts w:ascii="Times New Roman" w:eastAsia="Times New Roman" w:hAnsi="Times New Roman" w:cs="Times New Roman"/>
    </w:rPr>
  </w:style>
  <w:style w:type="paragraph" w:customStyle="1" w:styleId="PDSAnnexHeading">
    <w:name w:val="PDS Annex Heading"/>
    <w:next w:val="Normal"/>
    <w:uiPriority w:val="99"/>
    <w:rsid w:val="005B36EF"/>
    <w:pPr>
      <w:keepNext/>
      <w:spacing w:after="120"/>
      <w:jc w:val="center"/>
    </w:pPr>
    <w:rPr>
      <w:rFonts w:ascii="Times New Roman" w:eastAsia="Times New Roman" w:hAnsi="Times New Roman" w:cs="Times New Roman"/>
      <w:b/>
      <w:sz w:val="24"/>
    </w:rPr>
  </w:style>
  <w:style w:type="paragraph" w:customStyle="1" w:styleId="p42">
    <w:name w:val="p42"/>
    <w:basedOn w:val="Normal"/>
    <w:uiPriority w:val="99"/>
    <w:rsid w:val="005B36EF"/>
    <w:pPr>
      <w:widowControl w:val="0"/>
      <w:tabs>
        <w:tab w:val="left" w:pos="725"/>
      </w:tabs>
      <w:autoSpaceDE w:val="0"/>
      <w:autoSpaceDN w:val="0"/>
      <w:adjustRightInd w:val="0"/>
      <w:jc w:val="both"/>
    </w:pPr>
    <w:rPr>
      <w:rFonts w:ascii="Times New Roman" w:eastAsia="Times New Roman" w:hAnsi="Times New Roman" w:cs="Times New Roman"/>
      <w:sz w:val="24"/>
    </w:rPr>
  </w:style>
  <w:style w:type="paragraph" w:customStyle="1" w:styleId="Heading1a">
    <w:name w:val="Heading 1a"/>
    <w:basedOn w:val="Normal"/>
    <w:next w:val="Normal"/>
    <w:rsid w:val="005B36EF"/>
    <w:pPr>
      <w:keepNext/>
      <w:keepLines/>
      <w:spacing w:before="1440" w:after="240"/>
      <w:jc w:val="center"/>
      <w:outlineLvl w:val="0"/>
    </w:pPr>
    <w:rPr>
      <w:rFonts w:ascii="Times New Roman" w:eastAsia="Times New Roman" w:hAnsi="Times New Roman" w:cs="Times New Roman"/>
      <w:b/>
      <w:caps/>
      <w:sz w:val="32"/>
    </w:rPr>
  </w:style>
  <w:style w:type="paragraph" w:customStyle="1" w:styleId="Sub-Para1underX">
    <w:name w:val="Sub-Para 1 under X."/>
    <w:basedOn w:val="Normal"/>
    <w:rsid w:val="005B36EF"/>
    <w:pPr>
      <w:spacing w:after="240"/>
      <w:ind w:left="1440" w:hanging="720"/>
      <w:outlineLvl w:val="2"/>
    </w:pPr>
    <w:rPr>
      <w:rFonts w:ascii="Times New Roman" w:eastAsia="Times New Roman" w:hAnsi="Times New Roman" w:cs="Times New Roman"/>
      <w:sz w:val="24"/>
    </w:rPr>
  </w:style>
  <w:style w:type="paragraph" w:customStyle="1" w:styleId="Sub-Para2underX">
    <w:name w:val="Sub-Para 2 under X."/>
    <w:basedOn w:val="Normal"/>
    <w:rsid w:val="005B36EF"/>
    <w:pPr>
      <w:spacing w:after="240"/>
      <w:ind w:left="2160" w:hanging="720"/>
      <w:outlineLvl w:val="3"/>
    </w:pPr>
    <w:rPr>
      <w:rFonts w:ascii="Times New Roman" w:eastAsia="Times New Roman" w:hAnsi="Times New Roman" w:cs="Times New Roman"/>
      <w:sz w:val="24"/>
    </w:rPr>
  </w:style>
  <w:style w:type="paragraph" w:customStyle="1" w:styleId="Sub-Para3underX">
    <w:name w:val="Sub-Para 3 under X."/>
    <w:basedOn w:val="Normal"/>
    <w:rsid w:val="005B36EF"/>
    <w:pPr>
      <w:spacing w:after="240"/>
      <w:ind w:left="2880" w:hanging="720"/>
      <w:outlineLvl w:val="4"/>
    </w:pPr>
    <w:rPr>
      <w:rFonts w:ascii="Times New Roman" w:eastAsia="Times New Roman" w:hAnsi="Times New Roman" w:cs="Times New Roman"/>
      <w:sz w:val="24"/>
    </w:rPr>
  </w:style>
  <w:style w:type="paragraph" w:customStyle="1" w:styleId="Sub-Para4underX">
    <w:name w:val="Sub-Para 4 under X."/>
    <w:basedOn w:val="Normal"/>
    <w:rsid w:val="005B36EF"/>
    <w:pPr>
      <w:spacing w:after="240"/>
      <w:ind w:left="3600" w:hanging="720"/>
      <w:outlineLvl w:val="5"/>
    </w:pPr>
    <w:rPr>
      <w:rFonts w:ascii="Times New Roman" w:eastAsia="Times New Roman" w:hAnsi="Times New Roman" w:cs="Times New Roman"/>
      <w:sz w:val="24"/>
    </w:rPr>
  </w:style>
  <w:style w:type="paragraph" w:customStyle="1" w:styleId="Tabbed">
    <w:name w:val="Tabbed"/>
    <w:basedOn w:val="Normal"/>
    <w:uiPriority w:val="99"/>
    <w:rsid w:val="005B36EF"/>
    <w:pPr>
      <w:ind w:left="720" w:hanging="360"/>
      <w:jc w:val="both"/>
    </w:pPr>
    <w:rPr>
      <w:rFonts w:ascii="Times New Roman" w:eastAsia="Times New Roman" w:hAnsi="Times New Roman" w:cs="Times New Roman"/>
    </w:rPr>
  </w:style>
  <w:style w:type="paragraph" w:customStyle="1" w:styleId="TextBoxdots">
    <w:name w:val="Text Box (dots)"/>
    <w:basedOn w:val="Normal"/>
    <w:uiPriority w:val="99"/>
    <w:rsid w:val="005B36EF"/>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jc w:val="both"/>
      <w:textAlignment w:val="baseline"/>
    </w:pPr>
    <w:rPr>
      <w:rFonts w:ascii="Times New Roman" w:eastAsia="Times New Roman" w:hAnsi="Times New Roman" w:cs="Times New Roman"/>
    </w:rPr>
  </w:style>
  <w:style w:type="paragraph" w:customStyle="1" w:styleId="TextBoxFramed">
    <w:name w:val="Text Box Framed"/>
    <w:basedOn w:val="Normal"/>
    <w:uiPriority w:val="99"/>
    <w:rsid w:val="005B36EF"/>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textAlignment w:val="baseline"/>
    </w:pPr>
    <w:rPr>
      <w:rFonts w:ascii="Times New Roman" w:eastAsia="Times New Roman" w:hAnsi="Times New Roman" w:cs="Times New Roman"/>
    </w:rPr>
  </w:style>
  <w:style w:type="paragraph" w:customStyle="1" w:styleId="TextBoxUnframed">
    <w:name w:val="Text Box Unframed"/>
    <w:basedOn w:val="Normal"/>
    <w:uiPriority w:val="99"/>
    <w:rsid w:val="005B36EF"/>
    <w:pPr>
      <w:keepLines/>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textAlignment w:val="baseline"/>
    </w:pPr>
    <w:rPr>
      <w:rFonts w:ascii="Times New Roman" w:eastAsia="Times New Roman" w:hAnsi="Times New Roman" w:cs="Times New Roman"/>
    </w:rPr>
  </w:style>
  <w:style w:type="paragraph" w:styleId="MacroText">
    <w:name w:val="macro"/>
    <w:link w:val="MacroTextChar"/>
    <w:uiPriority w:val="99"/>
    <w:semiHidden/>
    <w:rsid w:val="005B36E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Times New Roman" w:eastAsia="Times New Roman" w:hAnsi="Times New Roman" w:cs="Times New Roman"/>
      <w:sz w:val="24"/>
    </w:rPr>
  </w:style>
  <w:style w:type="character" w:customStyle="1" w:styleId="MacroTextChar">
    <w:name w:val="Macro Text Char"/>
    <w:basedOn w:val="DefaultParagraphFont"/>
    <w:link w:val="MacroText"/>
    <w:uiPriority w:val="99"/>
    <w:semiHidden/>
    <w:rsid w:val="005B36EF"/>
    <w:rPr>
      <w:rFonts w:ascii="Times New Roman" w:eastAsia="Times New Roman" w:hAnsi="Times New Roman" w:cs="Times New Roman"/>
      <w:sz w:val="24"/>
    </w:rPr>
  </w:style>
  <w:style w:type="paragraph" w:styleId="NormalWeb">
    <w:name w:val="Normal (Web)"/>
    <w:basedOn w:val="Normal"/>
    <w:uiPriority w:val="99"/>
    <w:semiHidden/>
    <w:rsid w:val="005B36EF"/>
    <w:pPr>
      <w:spacing w:before="100" w:beforeAutospacing="1" w:after="100" w:afterAutospacing="1"/>
    </w:pPr>
    <w:rPr>
      <w:rFonts w:ascii="Times New Roman" w:eastAsia="Times New Roman" w:hAnsi="Times New Roman" w:cs="Times New Roman"/>
      <w:sz w:val="24"/>
    </w:rPr>
  </w:style>
  <w:style w:type="paragraph" w:styleId="List3">
    <w:name w:val="List 3"/>
    <w:basedOn w:val="Normal"/>
    <w:uiPriority w:val="99"/>
    <w:semiHidden/>
    <w:rsid w:val="005B36EF"/>
    <w:pPr>
      <w:ind w:left="1080" w:hanging="360"/>
      <w:jc w:val="both"/>
    </w:pPr>
    <w:rPr>
      <w:rFonts w:ascii="Times New Roman" w:eastAsia="Times New Roman" w:hAnsi="Times New Roman" w:cs="Times New Roman"/>
    </w:rPr>
  </w:style>
  <w:style w:type="paragraph" w:styleId="Salutation">
    <w:name w:val="Salutation"/>
    <w:basedOn w:val="Normal"/>
    <w:next w:val="Normal"/>
    <w:link w:val="SalutationChar"/>
    <w:uiPriority w:val="99"/>
    <w:rsid w:val="005B36EF"/>
    <w:rPr>
      <w:rFonts w:ascii="Times New Roman" w:eastAsia="Times New Roman" w:hAnsi="Times New Roman" w:cs="Times New Roman"/>
      <w:sz w:val="24"/>
    </w:rPr>
  </w:style>
  <w:style w:type="character" w:customStyle="1" w:styleId="SalutationChar">
    <w:name w:val="Salutation Char"/>
    <w:basedOn w:val="DefaultParagraphFont"/>
    <w:link w:val="Salutation"/>
    <w:uiPriority w:val="99"/>
    <w:rsid w:val="005B36EF"/>
    <w:rPr>
      <w:rFonts w:ascii="Times New Roman" w:eastAsia="Times New Roman" w:hAnsi="Times New Roman" w:cs="Times New Roman"/>
      <w:sz w:val="24"/>
    </w:rPr>
  </w:style>
  <w:style w:type="paragraph" w:customStyle="1" w:styleId="Heading41">
    <w:name w:val="Heading 4.1"/>
    <w:basedOn w:val="Heading5"/>
    <w:uiPriority w:val="99"/>
    <w:rsid w:val="005B36EF"/>
    <w:pPr>
      <w:ind w:left="720" w:firstLine="360"/>
    </w:pPr>
    <w:rPr>
      <w:u w:val="single"/>
    </w:rPr>
  </w:style>
  <w:style w:type="character" w:customStyle="1" w:styleId="hps">
    <w:name w:val="hps"/>
    <w:basedOn w:val="DefaultParagraphFont"/>
    <w:rsid w:val="005B36EF"/>
    <w:rPr>
      <w:rFonts w:cs="Times New Roman"/>
    </w:rPr>
  </w:style>
  <w:style w:type="character" w:customStyle="1" w:styleId="hpsatn">
    <w:name w:val="hps atn"/>
    <w:basedOn w:val="DefaultParagraphFont"/>
    <w:uiPriority w:val="99"/>
    <w:rsid w:val="005B36EF"/>
    <w:rPr>
      <w:rFonts w:cs="Times New Roman"/>
    </w:rPr>
  </w:style>
  <w:style w:type="character" w:customStyle="1" w:styleId="gt-icon-text1">
    <w:name w:val="gt-icon-text1"/>
    <w:basedOn w:val="DefaultParagraphFont"/>
    <w:uiPriority w:val="99"/>
    <w:rsid w:val="005B36EF"/>
    <w:rPr>
      <w:rFonts w:cs="Times New Roman"/>
    </w:rPr>
  </w:style>
  <w:style w:type="character" w:customStyle="1" w:styleId="hpsalt-edited">
    <w:name w:val="hps alt-edited"/>
    <w:basedOn w:val="DefaultParagraphFont"/>
    <w:uiPriority w:val="99"/>
    <w:rsid w:val="005B36EF"/>
    <w:rPr>
      <w:rFonts w:cs="Times New Roman"/>
    </w:rPr>
  </w:style>
  <w:style w:type="character" w:customStyle="1" w:styleId="longtext1">
    <w:name w:val="long_text1"/>
    <w:basedOn w:val="DefaultParagraphFont"/>
    <w:rsid w:val="005B36EF"/>
    <w:rPr>
      <w:sz w:val="20"/>
    </w:rPr>
  </w:style>
  <w:style w:type="character" w:customStyle="1" w:styleId="mediumtext1">
    <w:name w:val="medium_text1"/>
    <w:basedOn w:val="DefaultParagraphFont"/>
    <w:rsid w:val="005B36EF"/>
    <w:rPr>
      <w:sz w:val="24"/>
    </w:rPr>
  </w:style>
  <w:style w:type="character" w:customStyle="1" w:styleId="atn">
    <w:name w:val="atn"/>
    <w:basedOn w:val="DefaultParagraphFont"/>
    <w:rsid w:val="005B36EF"/>
  </w:style>
  <w:style w:type="paragraph" w:styleId="Revision">
    <w:name w:val="Revision"/>
    <w:hidden/>
    <w:uiPriority w:val="99"/>
    <w:semiHidden/>
    <w:rsid w:val="005B36EF"/>
    <w:rPr>
      <w:rFonts w:ascii="Times New Roman" w:eastAsia="Times New Roman" w:hAnsi="Times New Roman" w:cs="Times New Roman"/>
    </w:rPr>
  </w:style>
  <w:style w:type="paragraph" w:styleId="NoSpacing">
    <w:name w:val="No Spacing"/>
    <w:uiPriority w:val="1"/>
    <w:qFormat/>
    <w:rsid w:val="0047406A"/>
  </w:style>
  <w:style w:type="paragraph" w:styleId="ListBullet">
    <w:name w:val="List Bullet"/>
    <w:basedOn w:val="Normal"/>
    <w:unhideWhenUsed/>
    <w:rsid w:val="005B36EF"/>
    <w:pPr>
      <w:numPr>
        <w:numId w:val="3"/>
      </w:numPr>
      <w:contextualSpacing/>
      <w:jc w:val="both"/>
    </w:pPr>
    <w:rPr>
      <w:rFonts w:ascii="Times New Roman" w:eastAsia="Times New Roman" w:hAnsi="Times New Roman" w:cs="Times New Roman"/>
    </w:rPr>
  </w:style>
  <w:style w:type="paragraph" w:customStyle="1" w:styleId="FNRefeCharChar">
    <w:name w:val="FNRefe Char Char"/>
    <w:aliases w:val=" BVI fnr Car Car Car Car Char Char Char Char Char, BVI fnr Car Car Char Char Char,4_G,BVI fnr Car Car Car Car Char Char Char Char Char,BVI fnr Car Car Char Char Char,BVI fnr Car Char Char Char,BVI fnr Char Char,BVI fnr Char Char Char"/>
    <w:basedOn w:val="Normal"/>
    <w:link w:val="FootnoteReference"/>
    <w:uiPriority w:val="99"/>
    <w:rsid w:val="005B36EF"/>
    <w:pPr>
      <w:spacing w:line="240" w:lineRule="exact"/>
    </w:pPr>
    <w:rPr>
      <w:rFonts w:cs="Times New Roman"/>
      <w:sz w:val="20"/>
      <w:vertAlign w:val="superscript"/>
    </w:rPr>
  </w:style>
  <w:style w:type="paragraph" w:styleId="PlainText">
    <w:name w:val="Plain Text"/>
    <w:basedOn w:val="Normal"/>
    <w:link w:val="PlainTextChar"/>
    <w:uiPriority w:val="99"/>
    <w:unhideWhenUsed/>
    <w:rsid w:val="005B36EF"/>
    <w:rPr>
      <w:rFonts w:ascii="Calibri" w:eastAsia="Times New Roman" w:hAnsi="Calibri" w:cs="Times New Roman"/>
      <w:sz w:val="20"/>
    </w:rPr>
  </w:style>
  <w:style w:type="character" w:customStyle="1" w:styleId="PlainTextChar">
    <w:name w:val="Plain Text Char"/>
    <w:basedOn w:val="DefaultParagraphFont"/>
    <w:link w:val="PlainText"/>
    <w:uiPriority w:val="99"/>
    <w:rsid w:val="005B36EF"/>
    <w:rPr>
      <w:rFonts w:ascii="Calibri" w:eastAsia="Times New Roman" w:hAnsi="Calibri" w:cs="Times New Roman"/>
      <w:sz w:val="20"/>
    </w:rPr>
  </w:style>
  <w:style w:type="table" w:customStyle="1" w:styleId="TableGrid1319">
    <w:name w:val="Table Grid13_19"/>
    <w:basedOn w:val="TableNormal"/>
    <w:next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B36EF"/>
    <w:rPr>
      <w:color w:val="605E5C"/>
      <w:shd w:val="clear" w:color="auto" w:fill="E1DFDD"/>
    </w:rPr>
  </w:style>
  <w:style w:type="character" w:customStyle="1" w:styleId="normaltextrun">
    <w:name w:val="normaltextrun"/>
    <w:rsid w:val="005B36EF"/>
  </w:style>
  <w:style w:type="character" w:customStyle="1" w:styleId="eop">
    <w:name w:val="eop"/>
    <w:rsid w:val="005B36EF"/>
  </w:style>
  <w:style w:type="paragraph" w:customStyle="1" w:styleId="paragraph0">
    <w:name w:val="paragraph"/>
    <w:basedOn w:val="Normal"/>
    <w:rsid w:val="005B36EF"/>
    <w:pPr>
      <w:spacing w:before="100" w:beforeAutospacing="1" w:after="100" w:afterAutospacing="1"/>
    </w:pPr>
    <w:rPr>
      <w:rFonts w:ascii="Times New Roman" w:eastAsia="Times New Roman" w:hAnsi="Times New Roman" w:cs="Times New Roman"/>
      <w:sz w:val="24"/>
    </w:rPr>
  </w:style>
  <w:style w:type="table" w:customStyle="1" w:styleId="TableGrid2119">
    <w:name w:val="Table Grid21_19"/>
    <w:basedOn w:val="TableNormal"/>
    <w:next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mod7">
    <w:name w:val="Table Grid_mod7"/>
    <w:basedOn w:val="TableNormal"/>
    <w:uiPriority w:val="39"/>
    <w:rsid w:val="005B36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_28"/>
    <w:basedOn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4">
    <w:name w:val="Normal_4"/>
    <w:rsid w:val="005B36EF"/>
  </w:style>
  <w:style w:type="paragraph" w:customStyle="1" w:styleId="Normal232">
    <w:name w:val="Normal_232"/>
    <w:uiPriority w:val="99"/>
    <w:rsid w:val="005B36EF"/>
    <w:pPr>
      <w:widowControl w:val="0"/>
      <w:autoSpaceDE w:val="0"/>
      <w:autoSpaceDN w:val="0"/>
      <w:adjustRightInd w:val="0"/>
    </w:pPr>
    <w:rPr>
      <w:rFonts w:ascii="Arial" w:eastAsia="Times New Roman" w:hAnsi="Arial" w:cs="Arial"/>
      <w:color w:val="000000"/>
      <w:sz w:val="24"/>
    </w:rPr>
  </w:style>
  <w:style w:type="table" w:customStyle="1" w:styleId="TableGrid32">
    <w:name w:val="Table Grid_32"/>
    <w:basedOn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8">
    <w:name w:val="Table Grid21_28"/>
    <w:basedOn w:val="TableNormal"/>
    <w:next w:val="TableGrid32"/>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8">
    <w:name w:val="Table Grid211_28"/>
    <w:basedOn w:val="TableNormal"/>
    <w:next w:val="TableGrid32"/>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8">
    <w:name w:val="Table Grid22_28"/>
    <w:basedOn w:val="TableNormal"/>
    <w:next w:val="TableGrid32"/>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_67"/>
    <w:basedOn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_61"/>
    <w:basedOn w:val="TableNormal"/>
    <w:next w:val="TableGrid67"/>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5B36EF"/>
    <w:rPr>
      <w:sz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lid-translation">
    <w:name w:val="tlid-translation"/>
    <w:basedOn w:val="DefaultParagraphFont"/>
    <w:rsid w:val="005B36EF"/>
  </w:style>
  <w:style w:type="paragraph" w:customStyle="1" w:styleId="BVIfnrCarCarCarCarChar">
    <w:name w:val="BVI fnr Car Car Car Car Char"/>
    <w:aliases w:val="BVI fnr Car,BVI fnr Car Car,BVI fnr Car Car Car Car,BVI fnr Car Car Car Car Tegn Char,BVI fnr Car Car Tegn Char1,BVI fnr Car Tegn Char1,BVI fnr Tegn Char1, BVI fnr Car Car Car Car Char"/>
    <w:basedOn w:val="Normal"/>
    <w:rsid w:val="005B36EF"/>
    <w:pPr>
      <w:spacing w:line="240" w:lineRule="exact"/>
    </w:pPr>
    <w:rPr>
      <w:sz w:val="24"/>
      <w:vertAlign w:val="superscript"/>
    </w:rPr>
  </w:style>
  <w:style w:type="paragraph" w:customStyle="1" w:styleId="Style">
    <w:name w:val="Style"/>
    <w:basedOn w:val="Normal"/>
    <w:uiPriority w:val="99"/>
    <w:rsid w:val="005B36EF"/>
    <w:pPr>
      <w:tabs>
        <w:tab w:val="left" w:pos="709"/>
      </w:tabs>
      <w:jc w:val="both"/>
    </w:pPr>
    <w:rPr>
      <w:rFonts w:ascii="Tahoma" w:eastAsia="Times New Roman" w:hAnsi="Tahoma" w:cs="Tahoma"/>
      <w:sz w:val="20"/>
    </w:rPr>
  </w:style>
  <w:style w:type="character" w:customStyle="1" w:styleId="FollowedHyperlink1">
    <w:name w:val="FollowedHyperlink1"/>
    <w:basedOn w:val="DefaultParagraphFont"/>
    <w:uiPriority w:val="99"/>
    <w:semiHidden/>
    <w:unhideWhenUsed/>
    <w:locked/>
    <w:rsid w:val="005B36EF"/>
    <w:rPr>
      <w:color w:val="800080"/>
      <w:u w:val="single"/>
    </w:rPr>
  </w:style>
  <w:style w:type="character" w:customStyle="1" w:styleId="SubtleEmphasis1">
    <w:name w:val="Subtle Emphasis1"/>
    <w:basedOn w:val="IntenseEmphasis"/>
    <w:uiPriority w:val="19"/>
    <w:rsid w:val="005B36EF"/>
    <w:rPr>
      <w:rFonts w:asciiTheme="minorHAnsi" w:eastAsiaTheme="minorEastAsia" w:hAnsiTheme="minorHAnsi" w:cstheme="minorBidi"/>
      <w:b/>
      <w:bCs/>
      <w:i/>
      <w:iCs/>
      <w:color w:val="404040"/>
      <w:spacing w:val="0"/>
      <w:w w:val="100"/>
      <w:position w:val="0"/>
      <w:sz w:val="20"/>
      <w:szCs w:val="20"/>
    </w:rPr>
  </w:style>
  <w:style w:type="character" w:styleId="Emphasis">
    <w:name w:val="Emphasis"/>
    <w:basedOn w:val="DefaultParagraphFont"/>
    <w:uiPriority w:val="20"/>
    <w:qFormat/>
    <w:rsid w:val="0047406A"/>
    <w:rPr>
      <w:rFonts w:asciiTheme="minorHAnsi" w:eastAsiaTheme="minorEastAsia" w:hAnsiTheme="minorHAnsi" w:cstheme="minorBidi"/>
      <w:i/>
      <w:iCs/>
      <w:color w:val="C45911" w:themeColor="accent2" w:themeShade="BF"/>
      <w:sz w:val="20"/>
      <w:szCs w:val="20"/>
    </w:rPr>
  </w:style>
  <w:style w:type="character" w:customStyle="1" w:styleId="IntenseEmphasis1">
    <w:name w:val="Intense Emphasis1"/>
    <w:basedOn w:val="DefaultParagraphFont"/>
    <w:uiPriority w:val="21"/>
    <w:rsid w:val="005B36EF"/>
    <w:rPr>
      <w:i/>
      <w:color w:val="4F81BD"/>
    </w:rPr>
  </w:style>
  <w:style w:type="character" w:customStyle="1" w:styleId="UnresolvedMention2">
    <w:name w:val="Unresolved Mention2"/>
    <w:basedOn w:val="DefaultParagraphFont"/>
    <w:uiPriority w:val="99"/>
    <w:semiHidden/>
    <w:unhideWhenUsed/>
    <w:rsid w:val="005B36EF"/>
    <w:rPr>
      <w:color w:val="605E5C"/>
      <w:shd w:val="clear" w:color="auto" w:fill="E1DFDD"/>
    </w:rPr>
  </w:style>
  <w:style w:type="paragraph" w:customStyle="1" w:styleId="Default">
    <w:name w:val="Default"/>
    <w:rsid w:val="005B36EF"/>
    <w:pPr>
      <w:autoSpaceDE w:val="0"/>
      <w:autoSpaceDN w:val="0"/>
      <w:adjustRightInd w:val="0"/>
    </w:pPr>
    <w:rPr>
      <w:rFonts w:ascii="Arial" w:eastAsia="Calibri" w:hAnsi="Arial" w:cs="Arial"/>
      <w:color w:val="000000"/>
      <w:sz w:val="24"/>
    </w:rPr>
  </w:style>
  <w:style w:type="paragraph" w:customStyle="1" w:styleId="FaxInfo">
    <w:name w:val="Fax Info"/>
    <w:basedOn w:val="Header"/>
    <w:rsid w:val="005B36EF"/>
    <w:pPr>
      <w:tabs>
        <w:tab w:val="clear" w:pos="4320"/>
        <w:tab w:val="clear" w:pos="8640"/>
      </w:tabs>
      <w:jc w:val="left"/>
    </w:pPr>
    <w:rPr>
      <w:b/>
      <w:sz w:val="24"/>
    </w:rPr>
  </w:style>
  <w:style w:type="character" w:customStyle="1" w:styleId="DeltaViewDeletion">
    <w:name w:val="DeltaView Deletion"/>
    <w:rsid w:val="005B36EF"/>
    <w:rPr>
      <w:strike/>
      <w:color w:val="FF0000"/>
    </w:rPr>
  </w:style>
  <w:style w:type="paragraph" w:customStyle="1" w:styleId="Normal-PRsubhead">
    <w:name w:val="Normal-PR subhead"/>
    <w:basedOn w:val="Normal"/>
    <w:next w:val="Normal"/>
    <w:autoRedefine/>
    <w:rsid w:val="005B36EF"/>
    <w:pPr>
      <w:keepLines/>
      <w:widowControl w:val="0"/>
      <w:tabs>
        <w:tab w:val="left" w:pos="113"/>
      </w:tabs>
    </w:pPr>
    <w:rPr>
      <w:rFonts w:eastAsia="Calibri" w:cs="Calibri"/>
      <w:color w:val="000000"/>
      <w:sz w:val="20"/>
    </w:rPr>
  </w:style>
  <w:style w:type="paragraph" w:customStyle="1" w:styleId="MainText">
    <w:name w:val="MainText"/>
    <w:basedOn w:val="Normal"/>
    <w:link w:val="MainTextChar"/>
    <w:rsid w:val="005B36EF"/>
    <w:pPr>
      <w:spacing w:after="120" w:line="269" w:lineRule="auto"/>
    </w:pPr>
    <w:rPr>
      <w:rFonts w:ascii="Arial" w:eastAsia="Times New Roman" w:hAnsi="Arial" w:cs="Arial"/>
      <w:sz w:val="20"/>
    </w:rPr>
  </w:style>
  <w:style w:type="character" w:customStyle="1" w:styleId="MainTextChar">
    <w:name w:val="MainText Char"/>
    <w:link w:val="MainText"/>
    <w:rsid w:val="005B36EF"/>
    <w:rPr>
      <w:rFonts w:ascii="Arial" w:eastAsia="Times New Roman" w:hAnsi="Arial" w:cs="Arial"/>
      <w:sz w:val="20"/>
    </w:rPr>
  </w:style>
  <w:style w:type="character" w:customStyle="1" w:styleId="jlqj4b">
    <w:name w:val="jlqj4b"/>
    <w:basedOn w:val="DefaultParagraphFont"/>
    <w:rsid w:val="005B36EF"/>
  </w:style>
  <w:style w:type="character" w:customStyle="1" w:styleId="viiyi">
    <w:name w:val="viiyi"/>
    <w:basedOn w:val="DefaultParagraphFont"/>
    <w:rsid w:val="005B36EF"/>
  </w:style>
  <w:style w:type="table" w:customStyle="1" w:styleId="TableGrid2248">
    <w:name w:val="Table Grid22_48"/>
    <w:basedOn w:val="TableNormal"/>
    <w:next w:val="TableGrid67"/>
    <w:uiPriority w:val="39"/>
    <w:rsid w:val="005B36E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_671"/>
    <w:basedOn w:val="TableNormal"/>
    <w:uiPriority w:val="39"/>
    <w:rsid w:val="005B36E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_31"/>
    <w:basedOn w:val="TableNormal"/>
    <w:next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_34"/>
    <w:basedOn w:val="TableNormal"/>
    <w:next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4">
    <w:name w:val="Table Grid13_34"/>
    <w:basedOn w:val="TableNormal"/>
    <w:next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basedOn w:val="DefaultParagraphFont"/>
    <w:link w:val="Style60"/>
    <w:rsid w:val="005B36EF"/>
    <w:rPr>
      <w:rFonts w:ascii="Arial" w:eastAsia="Arial" w:hAnsi="Arial" w:cs="Arial"/>
      <w:sz w:val="20"/>
      <w:shd w:val="clear" w:color="auto" w:fill="FFFFFF"/>
    </w:rPr>
  </w:style>
  <w:style w:type="character" w:customStyle="1" w:styleId="CharStyle10">
    <w:name w:val="Char Style 10"/>
    <w:basedOn w:val="DefaultParagraphFont"/>
    <w:link w:val="Style9"/>
    <w:rsid w:val="005B36EF"/>
    <w:rPr>
      <w:sz w:val="20"/>
      <w:shd w:val="clear" w:color="auto" w:fill="FFFFFF"/>
    </w:rPr>
  </w:style>
  <w:style w:type="paragraph" w:customStyle="1" w:styleId="Style60">
    <w:name w:val="Style 6"/>
    <w:basedOn w:val="Normal"/>
    <w:link w:val="CharStyle7"/>
    <w:rsid w:val="005B36EF"/>
    <w:pPr>
      <w:widowControl w:val="0"/>
      <w:shd w:val="clear" w:color="auto" w:fill="FFFFFF"/>
      <w:spacing w:line="276" w:lineRule="auto"/>
    </w:pPr>
    <w:rPr>
      <w:rFonts w:ascii="Arial" w:eastAsia="Arial" w:hAnsi="Arial" w:cs="Arial"/>
      <w:sz w:val="20"/>
    </w:rPr>
  </w:style>
  <w:style w:type="paragraph" w:customStyle="1" w:styleId="Style9">
    <w:name w:val="Style 9"/>
    <w:basedOn w:val="Normal"/>
    <w:link w:val="CharStyle10"/>
    <w:rsid w:val="005B36EF"/>
    <w:pPr>
      <w:widowControl w:val="0"/>
      <w:shd w:val="clear" w:color="auto" w:fill="FFFFFF"/>
    </w:pPr>
    <w:rPr>
      <w:sz w:val="20"/>
    </w:rPr>
  </w:style>
  <w:style w:type="character" w:styleId="FollowedHyperlink">
    <w:name w:val="FollowedHyperlink"/>
    <w:basedOn w:val="DefaultParagraphFont"/>
    <w:uiPriority w:val="99"/>
    <w:semiHidden/>
    <w:unhideWhenUsed/>
    <w:rsid w:val="005B36EF"/>
    <w:rPr>
      <w:color w:val="954F72" w:themeColor="followedHyperlink"/>
      <w:u w:val="single"/>
    </w:rPr>
  </w:style>
  <w:style w:type="character" w:styleId="IntenseEmphasis">
    <w:name w:val="Intense Emphasis"/>
    <w:basedOn w:val="DefaultParagraphFont"/>
    <w:uiPriority w:val="21"/>
    <w:qFormat/>
    <w:rsid w:val="0047406A"/>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Emphasis">
    <w:name w:val="Subtle Emphasis"/>
    <w:basedOn w:val="DefaultParagraphFont"/>
    <w:uiPriority w:val="19"/>
    <w:qFormat/>
    <w:rsid w:val="0047406A"/>
    <w:rPr>
      <w:i/>
      <w:iCs/>
      <w:color w:val="auto"/>
    </w:rPr>
  </w:style>
  <w:style w:type="numbering" w:customStyle="1" w:styleId="CurrentList1">
    <w:name w:val="Current List1"/>
    <w:rsid w:val="00EF1E8F"/>
    <w:pPr>
      <w:numPr>
        <w:numId w:val="4"/>
      </w:numPr>
    </w:pPr>
  </w:style>
  <w:style w:type="paragraph" w:styleId="HTMLPreformatted">
    <w:name w:val="HTML Preformatted"/>
    <w:basedOn w:val="Normal"/>
    <w:link w:val="HTMLPreformattedChar"/>
    <w:uiPriority w:val="99"/>
    <w:semiHidden/>
    <w:unhideWhenUsed/>
    <w:rsid w:val="00CE4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CE495D"/>
    <w:rPr>
      <w:rFonts w:ascii="Courier New" w:eastAsia="Times New Roman" w:hAnsi="Courier New" w:cs="Courier New"/>
      <w:sz w:val="20"/>
    </w:rPr>
  </w:style>
  <w:style w:type="character" w:customStyle="1" w:styleId="y2iqfc">
    <w:name w:val="y2iqfc"/>
    <w:basedOn w:val="DefaultParagraphFont"/>
    <w:rsid w:val="00CE495D"/>
  </w:style>
  <w:style w:type="character" w:customStyle="1" w:styleId="UnresolvedMention3">
    <w:name w:val="Unresolved Mention3"/>
    <w:basedOn w:val="DefaultParagraphFont"/>
    <w:uiPriority w:val="99"/>
    <w:semiHidden/>
    <w:unhideWhenUsed/>
    <w:rsid w:val="00454FE5"/>
    <w:rPr>
      <w:color w:val="605E5C"/>
      <w:shd w:val="clear" w:color="auto" w:fill="E1DFDD"/>
    </w:rPr>
  </w:style>
  <w:style w:type="table" w:customStyle="1" w:styleId="TableGrid1">
    <w:name w:val="Table Grid1"/>
    <w:basedOn w:val="TableNormal"/>
    <w:next w:val="TableGrid"/>
    <w:rsid w:val="0020255F"/>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Normal1">
    <w:name w:val="P68B1DB1-Normal1"/>
    <w:basedOn w:val="Normal"/>
    <w:rPr>
      <w:rFonts w:cstheme="minorHAnsi"/>
      <w:sz w:val="20"/>
    </w:rPr>
  </w:style>
  <w:style w:type="paragraph" w:customStyle="1" w:styleId="P68B1DB1-Normal2">
    <w:name w:val="P68B1DB1-Normal2"/>
    <w:basedOn w:val="Normal"/>
    <w:rPr>
      <w:rFonts w:cstheme="minorHAnsi"/>
      <w:b/>
      <w:kern w:val="28"/>
      <w:sz w:val="32"/>
    </w:rPr>
  </w:style>
  <w:style w:type="paragraph" w:customStyle="1" w:styleId="P68B1DB1-Normal3">
    <w:name w:val="P68B1DB1-Normal3"/>
    <w:basedOn w:val="Normal"/>
    <w:rPr>
      <w:rFonts w:eastAsia="Times New Roman" w:cstheme="minorHAnsi"/>
      <w:b/>
      <w:color w:val="365F91"/>
    </w:rPr>
  </w:style>
  <w:style w:type="paragraph" w:customStyle="1" w:styleId="P68B1DB1-TOC14">
    <w:name w:val="P68B1DB1-TOC14"/>
    <w:basedOn w:val="TOC1"/>
    <w:rPr>
      <w:rFonts w:asciiTheme="minorHAnsi" w:hAnsiTheme="minorHAnsi" w:cstheme="minorHAnsi"/>
    </w:rPr>
  </w:style>
  <w:style w:type="paragraph" w:customStyle="1" w:styleId="P68B1DB1-Normal5">
    <w:name w:val="P68B1DB1-Normal5"/>
    <w:basedOn w:val="Normal"/>
    <w:rPr>
      <w:rFonts w:ascii="Times New Roman" w:eastAsia="Times New Roman" w:hAnsi="Times New Roman" w:cs="Times New Roman"/>
      <w:sz w:val="18"/>
    </w:rPr>
  </w:style>
  <w:style w:type="paragraph" w:customStyle="1" w:styleId="P68B1DB1-Normal6">
    <w:name w:val="P68B1DB1-Normal6"/>
    <w:basedOn w:val="Normal"/>
    <w:rPr>
      <w:rFonts w:eastAsia="Times New Roman" w:cstheme="minorHAnsi"/>
      <w:b/>
      <w:caps/>
      <w:sz w:val="20"/>
    </w:rPr>
  </w:style>
  <w:style w:type="paragraph" w:customStyle="1" w:styleId="P68B1DB1-Normal7">
    <w:name w:val="P68B1DB1-Normal7"/>
    <w:basedOn w:val="Normal"/>
    <w:rPr>
      <w:rFonts w:eastAsia="Times New Roman" w:cstheme="minorHAnsi"/>
      <w:sz w:val="20"/>
    </w:rPr>
  </w:style>
  <w:style w:type="paragraph" w:customStyle="1" w:styleId="P68B1DB1-Normal8">
    <w:name w:val="P68B1DB1-Normal8"/>
    <w:basedOn w:val="Normal"/>
    <w:rPr>
      <w:rFonts w:eastAsia="Times New Roman" w:cstheme="minorHAnsi"/>
      <w:b/>
      <w:i/>
      <w:sz w:val="20"/>
    </w:rPr>
  </w:style>
  <w:style w:type="paragraph" w:customStyle="1" w:styleId="P68B1DB1-ListParagraph9">
    <w:name w:val="P68B1DB1-ListParagraph9"/>
    <w:basedOn w:val="ListParagraph"/>
    <w:rPr>
      <w:rFonts w:cstheme="minorHAnsi"/>
      <w:sz w:val="20"/>
    </w:rPr>
  </w:style>
  <w:style w:type="paragraph" w:customStyle="1" w:styleId="P68B1DB1-Normal10">
    <w:name w:val="P68B1DB1-Normal10"/>
    <w:basedOn w:val="Normal"/>
    <w:rPr>
      <w:rFonts w:eastAsia="Times New Roman" w:cstheme="minorHAnsi"/>
    </w:rPr>
  </w:style>
  <w:style w:type="paragraph" w:customStyle="1" w:styleId="P68B1DB1-Normal11">
    <w:name w:val="P68B1DB1-Normal11"/>
    <w:basedOn w:val="Normal"/>
    <w:rPr>
      <w:rFonts w:eastAsia="Times New Roman" w:cstheme="minorHAnsi"/>
      <w:i/>
      <w:color w:val="FF0000"/>
      <w:sz w:val="20"/>
    </w:rPr>
  </w:style>
  <w:style w:type="paragraph" w:customStyle="1" w:styleId="P68B1DB1-Normal12">
    <w:name w:val="P68B1DB1-Normal12"/>
    <w:basedOn w:val="Normal"/>
    <w:rPr>
      <w:rFonts w:eastAsia="Times New Roman" w:cstheme="minorHAnsi"/>
      <w:sz w:val="20"/>
      <w:u w:val="single"/>
    </w:rPr>
  </w:style>
  <w:style w:type="paragraph" w:customStyle="1" w:styleId="P68B1DB1-Normal13">
    <w:name w:val="P68B1DB1-Normal13"/>
    <w:basedOn w:val="Normal"/>
    <w:rPr>
      <w:rFonts w:cstheme="minorHAnsi"/>
    </w:rPr>
  </w:style>
  <w:style w:type="paragraph" w:customStyle="1" w:styleId="P68B1DB1-Normal14">
    <w:name w:val="P68B1DB1-Normal14"/>
    <w:basedOn w:val="Normal"/>
    <w:rPr>
      <w:rFonts w:eastAsia="Times New Roman" w:cstheme="minorHAnsi"/>
      <w:color w:val="FF0000"/>
      <w:sz w:val="20"/>
    </w:rPr>
  </w:style>
  <w:style w:type="paragraph" w:customStyle="1" w:styleId="P68B1DB1-Normal15">
    <w:name w:val="P68B1DB1-Normal15"/>
    <w:basedOn w:val="Normal"/>
    <w:rPr>
      <w:rFonts w:eastAsia="Times New Roman" w:cstheme="minorHAnsi"/>
      <w:b/>
      <w:color w:val="FF0000"/>
      <w:sz w:val="20"/>
    </w:rPr>
  </w:style>
  <w:style w:type="paragraph" w:customStyle="1" w:styleId="P68B1DB1-Normal16">
    <w:name w:val="P68B1DB1-Normal16"/>
    <w:basedOn w:val="Normal"/>
    <w:rPr>
      <w:rFonts w:cstheme="minorHAnsi"/>
      <w:color w:val="FFFFFF"/>
    </w:rPr>
  </w:style>
  <w:style w:type="paragraph" w:customStyle="1" w:styleId="P68B1DB1-Normal17">
    <w:name w:val="P68B1DB1-Normal17"/>
    <w:basedOn w:val="Normal"/>
    <w:rPr>
      <w:rFonts w:cstheme="minorHAnsi"/>
      <w:b/>
    </w:rPr>
  </w:style>
  <w:style w:type="paragraph" w:customStyle="1" w:styleId="P68B1DB1-ListParagraph18">
    <w:name w:val="P68B1DB1-ListParagraph18"/>
    <w:basedOn w:val="ListParagraph"/>
    <w:rPr>
      <w:rFonts w:cstheme="minorHAnsi"/>
    </w:rPr>
  </w:style>
  <w:style w:type="paragraph" w:customStyle="1" w:styleId="P68B1DB1-ListParagraph19">
    <w:name w:val="P68B1DB1-ListParagraph19"/>
    <w:basedOn w:val="ListParagraph"/>
    <w:rPr>
      <w:rFonts w:cstheme="minorHAnsi"/>
      <w:b/>
    </w:rPr>
  </w:style>
  <w:style w:type="paragraph" w:customStyle="1" w:styleId="P68B1DB1-Normal20">
    <w:name w:val="P68B1DB1-Normal20"/>
    <w:basedOn w:val="Normal"/>
    <w:rPr>
      <w:rFonts w:cstheme="minorHAnsi"/>
    </w:rPr>
  </w:style>
  <w:style w:type="paragraph" w:customStyle="1" w:styleId="P68B1DB1-Normal21">
    <w:name w:val="P68B1DB1-Normal21"/>
    <w:basedOn w:val="Normal"/>
    <w:rPr>
      <w:rFonts w:eastAsia="Times New Roman" w:cstheme="minorHAnsi"/>
      <w:b/>
      <w:sz w:val="20"/>
    </w:rPr>
  </w:style>
  <w:style w:type="paragraph" w:customStyle="1" w:styleId="P68B1DB1-Heading422">
    <w:name w:val="P68B1DB1-Heading422"/>
    <w:basedOn w:val="Heading4"/>
    <w:rPr>
      <w:rFonts w:asciiTheme="minorHAnsi" w:hAnsiTheme="minorHAnsi" w:cstheme="minorHAnsi"/>
      <w:sz w:val="20"/>
    </w:rPr>
  </w:style>
  <w:style w:type="paragraph" w:customStyle="1" w:styleId="P68B1DB1-Normal23">
    <w:name w:val="P68B1DB1-Normal23"/>
    <w:basedOn w:val="Normal"/>
    <w:rPr>
      <w:b/>
      <w:color w:val="4A442A"/>
      <w:sz w:val="20"/>
    </w:rPr>
  </w:style>
  <w:style w:type="paragraph" w:customStyle="1" w:styleId="P68B1DB1-Heading424">
    <w:name w:val="P68B1DB1-Heading424"/>
    <w:basedOn w:val="Heading4"/>
    <w:rPr>
      <w:rFonts w:asciiTheme="minorHAnsi" w:hAnsiTheme="minorHAnsi" w:cstheme="minorHAnsi"/>
      <w:b/>
      <w:sz w:val="20"/>
    </w:rPr>
  </w:style>
  <w:style w:type="paragraph" w:customStyle="1" w:styleId="P68B1DB1-ModelNrmlSingle25">
    <w:name w:val="P68B1DB1-ModelNrmlSingle25"/>
    <w:basedOn w:val="ModelNrmlSingle"/>
    <w:rPr>
      <w:rFonts w:asciiTheme="minorHAnsi" w:hAnsiTheme="minorHAnsi" w:cstheme="minorBidi"/>
      <w:sz w:val="20"/>
    </w:rPr>
  </w:style>
  <w:style w:type="paragraph" w:customStyle="1" w:styleId="P68B1DB1-Normal26">
    <w:name w:val="P68B1DB1-Normal26"/>
    <w:basedOn w:val="Normal"/>
    <w:rPr>
      <w:sz w:val="20"/>
    </w:rPr>
  </w:style>
  <w:style w:type="paragraph" w:customStyle="1" w:styleId="P68B1DB1-Normal27">
    <w:name w:val="P68B1DB1-Normal27"/>
    <w:basedOn w:val="Normal"/>
    <w:rPr>
      <w:color w:val="365F91"/>
      <w:sz w:val="20"/>
    </w:rPr>
  </w:style>
  <w:style w:type="paragraph" w:customStyle="1" w:styleId="P68B1DB1-Normal28">
    <w:name w:val="P68B1DB1-Normal28"/>
    <w:basedOn w:val="Normal"/>
    <w:rPr>
      <w:rFonts w:eastAsia="Times New Roman" w:cstheme="minorHAnsi"/>
      <w:b/>
      <w:color w:val="1F497D"/>
      <w:sz w:val="20"/>
    </w:rPr>
  </w:style>
  <w:style w:type="paragraph" w:customStyle="1" w:styleId="P68B1DB1-Normal29">
    <w:name w:val="P68B1DB1-Normal29"/>
    <w:basedOn w:val="Normal"/>
    <w:rPr>
      <w:rFonts w:eastAsia="Times New Roman" w:cstheme="minorHAnsi"/>
      <w:i/>
      <w:color w:val="365F91"/>
      <w:sz w:val="20"/>
    </w:rPr>
  </w:style>
  <w:style w:type="paragraph" w:customStyle="1" w:styleId="P68B1DB1-Normal30">
    <w:name w:val="P68B1DB1-Normal30"/>
    <w:basedOn w:val="Normal"/>
    <w:rPr>
      <w:rFonts w:eastAsia="Times New Roman" w:cstheme="minorHAnsi"/>
      <w:i/>
      <w:sz w:val="20"/>
    </w:rPr>
  </w:style>
  <w:style w:type="paragraph" w:customStyle="1" w:styleId="P68B1DB1-Normal31">
    <w:name w:val="P68B1DB1-Normal31"/>
    <w:basedOn w:val="Normal"/>
    <w:rPr>
      <w:rFonts w:eastAsia="Times New Roman" w:cstheme="minorHAnsi"/>
      <w:color w:val="1F497D"/>
      <w:sz w:val="20"/>
    </w:rPr>
  </w:style>
  <w:style w:type="paragraph" w:customStyle="1" w:styleId="P68B1DB1-Normal32">
    <w:name w:val="P68B1DB1-Normal32"/>
    <w:basedOn w:val="Normal"/>
    <w:rPr>
      <w:b/>
    </w:rPr>
  </w:style>
  <w:style w:type="paragraph" w:customStyle="1" w:styleId="P68B1DB1-Normal33">
    <w:name w:val="P68B1DB1-Normal33"/>
    <w:basedOn w:val="Normal"/>
    <w:rPr>
      <w:rFonts w:eastAsia="Calibri" w:cstheme="minorHAnsi"/>
      <w:sz w:val="20"/>
    </w:rPr>
  </w:style>
  <w:style w:type="paragraph" w:customStyle="1" w:styleId="P68B1DB1-ListParagraph34">
    <w:name w:val="P68B1DB1-ListParagraph34"/>
    <w:basedOn w:val="ListParagraph"/>
    <w:rPr>
      <w:rFonts w:eastAsia="Calibri" w:cstheme="minorHAnsi"/>
      <w:sz w:val="20"/>
    </w:rPr>
  </w:style>
  <w:style w:type="paragraph" w:customStyle="1" w:styleId="P68B1DB1-Normal35">
    <w:name w:val="P68B1DB1-Normal35"/>
    <w:basedOn w:val="Normal"/>
    <w:rPr>
      <w:rFonts w:ascii="Calibri" w:eastAsia="Calibri" w:hAnsi="Calibri" w:cs="Calibri"/>
      <w:sz w:val="20"/>
    </w:rPr>
  </w:style>
  <w:style w:type="paragraph" w:customStyle="1" w:styleId="P68B1DB1-Normal36">
    <w:name w:val="P68B1DB1-Normal36"/>
    <w:basedOn w:val="Normal"/>
    <w:rPr>
      <w:rFonts w:ascii="Calibri" w:eastAsia="Calibri" w:hAnsi="Calibri" w:cs="Times New Roman"/>
      <w:sz w:val="20"/>
    </w:rPr>
  </w:style>
  <w:style w:type="paragraph" w:customStyle="1" w:styleId="P68B1DB1-Normal37">
    <w:name w:val="P68B1DB1-Normal37"/>
    <w:basedOn w:val="Normal"/>
    <w:rPr>
      <w:rFonts w:ascii="Calibri" w:eastAsia="Calibri" w:hAnsi="Calibri" w:cs="Times New Roman"/>
      <w:i/>
      <w:color w:val="373545"/>
      <w:sz w:val="20"/>
    </w:rPr>
  </w:style>
  <w:style w:type="paragraph" w:customStyle="1" w:styleId="P68B1DB1-Normal38">
    <w:name w:val="P68B1DB1-Normal38"/>
    <w:basedOn w:val="Normal"/>
    <w:rPr>
      <w:rFonts w:ascii="Calibri" w:eastAsia="Times New Roman" w:hAnsi="Calibri" w:cs="Times New Roman"/>
      <w:b/>
      <w:sz w:val="20"/>
    </w:rPr>
  </w:style>
  <w:style w:type="paragraph" w:customStyle="1" w:styleId="P68B1DB1-Normal39">
    <w:name w:val="P68B1DB1-Normal39"/>
    <w:basedOn w:val="Normal"/>
    <w:rPr>
      <w:rFonts w:ascii="Calibri" w:eastAsia="Calibri" w:hAnsi="Calibri" w:cs="Times New Roman"/>
      <w:b/>
      <w:sz w:val="20"/>
    </w:rPr>
  </w:style>
  <w:style w:type="paragraph" w:customStyle="1" w:styleId="P68B1DB1-Normal40">
    <w:name w:val="P68B1DB1-Normal40"/>
    <w:basedOn w:val="Normal"/>
    <w:rPr>
      <w:rFonts w:ascii="Calibri" w:eastAsia="Times New Roman" w:hAnsi="Calibri" w:cs="Times New Roman"/>
      <w:sz w:val="20"/>
    </w:rPr>
  </w:style>
  <w:style w:type="paragraph" w:customStyle="1" w:styleId="P68B1DB1-Normal41">
    <w:name w:val="P68B1DB1-Normal41"/>
    <w:basedOn w:val="Normal"/>
    <w:rPr>
      <w:rFonts w:ascii="Calibri" w:eastAsia="Times New Roman" w:hAnsi="Calibri" w:cs="Times New Roman"/>
      <w:color w:val="1A495C"/>
      <w:sz w:val="20"/>
    </w:rPr>
  </w:style>
  <w:style w:type="paragraph" w:customStyle="1" w:styleId="P68B1DB1-Normal42">
    <w:name w:val="P68B1DB1-Normal42"/>
    <w:basedOn w:val="Normal"/>
    <w:rPr>
      <w:rFonts w:ascii="Calibri" w:eastAsia="Times New Roman" w:hAnsi="Calibri" w:cs="Calibri"/>
      <w:sz w:val="20"/>
    </w:rPr>
  </w:style>
  <w:style w:type="paragraph" w:customStyle="1" w:styleId="P68B1DB1-Normal43">
    <w:name w:val="P68B1DB1-Normal43"/>
    <w:basedOn w:val="Normal"/>
    <w:rPr>
      <w:rFonts w:ascii="Calibri" w:eastAsia="Calibri" w:hAnsi="Calibri" w:cs="Calibri"/>
      <w:b/>
      <w:sz w:val="20"/>
    </w:rPr>
  </w:style>
  <w:style w:type="paragraph" w:customStyle="1" w:styleId="P68B1DB1-Normal44">
    <w:name w:val="P68B1DB1-Normal44"/>
    <w:basedOn w:val="Normal"/>
    <w:rPr>
      <w:rFonts w:ascii="Calibri" w:eastAsia="Calibri" w:hAnsi="Calibri"/>
      <w:sz w:val="20"/>
    </w:rPr>
  </w:style>
  <w:style w:type="paragraph" w:customStyle="1" w:styleId="P68B1DB1-Normal45">
    <w:name w:val="P68B1DB1-Normal45"/>
    <w:basedOn w:val="Normal"/>
    <w:rPr>
      <w:rFonts w:ascii="Calibri" w:eastAsia="Calibri" w:hAnsi="Calibri" w:cs="Times New Roman"/>
      <w:b/>
      <w:i/>
      <w:sz w:val="20"/>
    </w:rPr>
  </w:style>
  <w:style w:type="paragraph" w:customStyle="1" w:styleId="P68B1DB1-Normal46">
    <w:name w:val="P68B1DB1-Normal46"/>
    <w:basedOn w:val="Normal"/>
    <w:rPr>
      <w:rFonts w:ascii="Calibri" w:eastAsia="Calibri" w:hAnsi="Calibri" w:cs="Times New Roman"/>
      <w:sz w:val="20"/>
      <w:shd w:val="clear" w:color="auto" w:fill="FFFFFF"/>
    </w:rPr>
  </w:style>
  <w:style w:type="paragraph" w:customStyle="1" w:styleId="P68B1DB1-Normal47">
    <w:name w:val="P68B1DB1-Normal47"/>
    <w:basedOn w:val="Normal"/>
    <w:rPr>
      <w:b/>
      <w:sz w:val="20"/>
    </w:rPr>
  </w:style>
  <w:style w:type="paragraph" w:customStyle="1" w:styleId="P68B1DB1-Normal48">
    <w:name w:val="P68B1DB1-Normal48"/>
    <w:basedOn w:val="Normal"/>
    <w:rPr>
      <w:rFonts w:eastAsia="Times New Roman" w:cstheme="minorHAnsi"/>
      <w:b/>
      <w:color w:val="F2F2F2"/>
      <w:sz w:val="20"/>
    </w:rPr>
  </w:style>
  <w:style w:type="paragraph" w:customStyle="1" w:styleId="P68B1DB1-Normal49">
    <w:name w:val="P68B1DB1-Normal49"/>
    <w:basedOn w:val="Normal"/>
    <w:rPr>
      <w:rFonts w:eastAsia="Times New Roman" w:cstheme="minorHAnsi"/>
      <w:b/>
      <w:color w:val="FFFFFF"/>
      <w:sz w:val="20"/>
    </w:rPr>
  </w:style>
  <w:style w:type="paragraph" w:customStyle="1" w:styleId="P68B1DB1-Normal50">
    <w:name w:val="P68B1DB1-Normal50"/>
    <w:basedOn w:val="Normal"/>
    <w:rPr>
      <w:rFonts w:eastAsia="Times New Roman" w:cstheme="minorHAnsi"/>
      <w:color w:val="000000"/>
      <w:sz w:val="20"/>
    </w:rPr>
  </w:style>
  <w:style w:type="paragraph" w:customStyle="1" w:styleId="P68B1DB1-Normal51">
    <w:name w:val="P68B1DB1-Normal51"/>
    <w:basedOn w:val="Normal"/>
    <w:rPr>
      <w:rFonts w:eastAsia="Times New Roman" w:cstheme="minorHAnsi"/>
      <w:b/>
      <w:i/>
      <w:color w:val="000000"/>
      <w:sz w:val="20"/>
    </w:rPr>
  </w:style>
  <w:style w:type="paragraph" w:customStyle="1" w:styleId="P68B1DB1-Normal52">
    <w:name w:val="P68B1DB1-Normal52"/>
    <w:basedOn w:val="Normal"/>
    <w:rPr>
      <w:rFonts w:cstheme="minorHAnsi"/>
      <w:i/>
    </w:rPr>
  </w:style>
  <w:style w:type="paragraph" w:customStyle="1" w:styleId="P68B1DB1-Normal53">
    <w:name w:val="P68B1DB1-Normal53"/>
    <w:basedOn w:val="Normal"/>
    <w:rPr>
      <w:rFonts w:cstheme="minorHAnsi"/>
      <w:b/>
      <w:i/>
    </w:rPr>
  </w:style>
  <w:style w:type="paragraph" w:customStyle="1" w:styleId="P68B1DB1-Normal54">
    <w:name w:val="P68B1DB1-Normal54"/>
    <w:basedOn w:val="Normal"/>
    <w:rPr>
      <w:rFonts w:eastAsia="Times New Roman" w:cstheme="minorHAnsi"/>
      <w:sz w:val="18"/>
    </w:rPr>
  </w:style>
  <w:style w:type="paragraph" w:customStyle="1" w:styleId="P68B1DB1-Heading555">
    <w:name w:val="P68B1DB1-Heading555"/>
    <w:basedOn w:val="Heading5"/>
    <w:rPr>
      <w:rFonts w:asciiTheme="minorHAnsi" w:hAnsiTheme="minorHAnsi" w:cstheme="minorHAnsi"/>
      <w:sz w:val="20"/>
    </w:rPr>
  </w:style>
  <w:style w:type="paragraph" w:customStyle="1" w:styleId="P68B1DB1-Normal56">
    <w:name w:val="P68B1DB1-Normal56"/>
    <w:basedOn w:val="Normal"/>
    <w:rPr>
      <w:rFonts w:cstheme="minorHAnsi"/>
      <w:b/>
      <w:sz w:val="20"/>
    </w:rPr>
  </w:style>
  <w:style w:type="paragraph" w:customStyle="1" w:styleId="P68B1DB1-BodyText57">
    <w:name w:val="P68B1DB1-BodyText57"/>
    <w:basedOn w:val="BodyText"/>
    <w:rPr>
      <w:rFonts w:asciiTheme="minorHAnsi" w:hAnsiTheme="minorHAnsi" w:cstheme="minorHAnsi"/>
    </w:rPr>
  </w:style>
  <w:style w:type="paragraph" w:customStyle="1" w:styleId="P68B1DB1-Normal58">
    <w:name w:val="P68B1DB1-Normal58"/>
    <w:basedOn w:val="Normal"/>
    <w:rPr>
      <w:rFonts w:eastAsia="MS Mincho" w:cstheme="minorHAnsi"/>
      <w:sz w:val="20"/>
    </w:rPr>
  </w:style>
  <w:style w:type="paragraph" w:customStyle="1" w:styleId="P68B1DB1-Heading459">
    <w:name w:val="P68B1DB1-Heading459"/>
    <w:basedOn w:val="Heading4"/>
    <w:rPr>
      <w:rFonts w:asciiTheme="minorHAnsi" w:eastAsia="MS Mincho" w:hAnsiTheme="minorHAnsi" w:cstheme="minorHAnsi"/>
      <w:sz w:val="20"/>
    </w:rPr>
  </w:style>
  <w:style w:type="paragraph" w:customStyle="1" w:styleId="P68B1DB1-Normal60">
    <w:name w:val="P68B1DB1-Normal60"/>
    <w:basedOn w:val="Normal"/>
    <w:rPr>
      <w:rFonts w:ascii="Tahoma" w:hAnsi="Tahoma" w:cs="Tahoma"/>
    </w:rPr>
  </w:style>
  <w:style w:type="paragraph" w:customStyle="1" w:styleId="P68B1DB1-Normal61">
    <w:name w:val="P68B1DB1-Normal61"/>
    <w:basedOn w:val="Normal"/>
    <w:rPr>
      <w:rFonts w:eastAsia="Calibri" w:cstheme="minorHAnsi"/>
      <w:b/>
      <w:sz w:val="20"/>
    </w:rPr>
  </w:style>
  <w:style w:type="paragraph" w:customStyle="1" w:styleId="P68B1DB1-Normal62">
    <w:name w:val="P68B1DB1-Normal62"/>
    <w:basedOn w:val="Normal"/>
    <w:rPr>
      <w:rFonts w:cstheme="minorHAnsi"/>
      <w:b/>
      <w:i/>
    </w:rPr>
  </w:style>
  <w:style w:type="paragraph" w:customStyle="1" w:styleId="P68B1DB1-Normal63">
    <w:name w:val="P68B1DB1-Normal63"/>
    <w:basedOn w:val="Normal"/>
    <w:rPr>
      <w:rFonts w:cstheme="minorHAnsi"/>
      <w:b/>
    </w:rPr>
  </w:style>
  <w:style w:type="paragraph" w:customStyle="1" w:styleId="P68B1DB1-Normal64">
    <w:name w:val="P68B1DB1-Normal64"/>
    <w:basedOn w:val="Normal"/>
    <w:rPr>
      <w:rFonts w:cstheme="minorHAnsi"/>
      <w:i/>
    </w:rPr>
  </w:style>
  <w:style w:type="paragraph" w:customStyle="1" w:styleId="P68B1DB1-Normal65">
    <w:name w:val="P68B1DB1-Normal65"/>
    <w:basedOn w:val="Normal"/>
    <w:rPr>
      <w:rFonts w:ascii="Arial" w:eastAsia="Times New Roman" w:hAnsi="Arial" w:cs="Arial"/>
      <w:b/>
      <w:sz w:val="18"/>
    </w:rPr>
  </w:style>
  <w:style w:type="paragraph" w:customStyle="1" w:styleId="P68B1DB1-Normal66">
    <w:name w:val="P68B1DB1-Normal66"/>
    <w:basedOn w:val="Normal"/>
    <w:rPr>
      <w:rFonts w:ascii="Tahoma" w:hAnsi="Tahoma" w:cs="Tahoma"/>
      <w:b/>
      <w:sz w:val="28"/>
    </w:rPr>
  </w:style>
  <w:style w:type="paragraph" w:customStyle="1" w:styleId="P68B1DB1-FootnoteText67">
    <w:name w:val="P68B1DB1-FootnoteText67"/>
    <w:basedOn w:val="FootnoteText"/>
    <w:rPr>
      <w:rFonts w:asciiTheme="minorHAnsi" w:hAnsiTheme="minorHAnsi" w:cstheme="minorHAnsi"/>
    </w:rPr>
  </w:style>
  <w:style w:type="paragraph" w:customStyle="1" w:styleId="P68B1DB1-FootnoteText68">
    <w:name w:val="P68B1DB1-FootnoteText68"/>
    <w:basedOn w:val="FootnoteText"/>
    <w:rPr>
      <w:rFonts w:asciiTheme="minorHAnsi" w:hAnsiTheme="minorHAnsi"/>
    </w:rPr>
  </w:style>
  <w:style w:type="paragraph" w:customStyle="1" w:styleId="P68B1DB1-Normal69">
    <w:name w:val="P68B1DB1-Normal69"/>
    <w:basedOn w:val="Normal"/>
    <w:rPr>
      <w:rFonts w:cs="Arial"/>
      <w:sz w:val="18"/>
    </w:rPr>
  </w:style>
  <w:style w:type="paragraph" w:customStyle="1" w:styleId="P68B1DB1-ListParagraph70">
    <w:name w:val="P68B1DB1-ListParagraph70"/>
    <w:basedOn w:val="ListParagraph"/>
    <w:rPr>
      <w:rFonts w:cs="Arial"/>
      <w:sz w:val="18"/>
    </w:rPr>
  </w:style>
  <w:style w:type="paragraph" w:customStyle="1" w:styleId="P68B1DB1-Header71">
    <w:name w:val="P68B1DB1-Header71"/>
    <w:basedOn w:val="Header"/>
    <w:rPr>
      <w:rFonts w:asciiTheme="minorHAnsi" w:hAnsiTheme="minorHAnsi" w:cstheme="minorHAnsi"/>
      <w:smallCaps/>
      <w:color w:val="808080"/>
      <w:sz w:val="18"/>
    </w:rPr>
  </w:style>
  <w:style w:type="paragraph" w:customStyle="1" w:styleId="P68B1DB1-Header72">
    <w:name w:val="P68B1DB1-Header72"/>
    <w:basedOn w:val="Header"/>
    <w:rPr>
      <w:rFonts w:cs="Calibri"/>
      <w:smallCaps/>
      <w:color w:val="808080"/>
      <w:sz w:val="18"/>
    </w:rPr>
  </w:style>
  <w:style w:type="paragraph" w:styleId="Quote">
    <w:name w:val="Quote"/>
    <w:basedOn w:val="Normal"/>
    <w:next w:val="Normal"/>
    <w:link w:val="QuoteChar"/>
    <w:uiPriority w:val="29"/>
    <w:qFormat/>
    <w:rsid w:val="0047406A"/>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47406A"/>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47406A"/>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47406A"/>
    <w:rPr>
      <w:rFonts w:asciiTheme="majorHAnsi" w:eastAsiaTheme="majorEastAsia" w:hAnsiTheme="majorHAnsi" w:cstheme="majorBidi"/>
      <w:caps/>
      <w:color w:val="C45911" w:themeColor="accent2" w:themeShade="BF"/>
      <w:spacing w:val="10"/>
      <w:sz w:val="28"/>
      <w:szCs w:val="28"/>
    </w:rPr>
  </w:style>
  <w:style w:type="character" w:styleId="SubtleReference">
    <w:name w:val="Subtle Reference"/>
    <w:basedOn w:val="DefaultParagraphFont"/>
    <w:uiPriority w:val="31"/>
    <w:qFormat/>
    <w:rsid w:val="0047406A"/>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47406A"/>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47406A"/>
    <w:rPr>
      <w:rFonts w:asciiTheme="minorHAnsi" w:eastAsiaTheme="minorEastAsia" w:hAnsiTheme="minorHAnsi" w:cstheme="minorBidi"/>
      <w:b/>
      <w:bCs/>
      <w:i/>
      <w:iCs/>
      <w:caps w:val="0"/>
      <w:smallCaps w:val="0"/>
      <w:color w:val="auto"/>
      <w:spacing w:val="10"/>
      <w:w w:val="100"/>
      <w:sz w:val="20"/>
      <w:szCs w:val="20"/>
    </w:rPr>
  </w:style>
  <w:style w:type="table" w:customStyle="1" w:styleId="TableGrid2">
    <w:name w:val="Table Grid2"/>
    <w:basedOn w:val="TableNormal"/>
    <w:next w:val="TableGrid"/>
    <w:uiPriority w:val="39"/>
    <w:rsid w:val="00C220B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971FB5"/>
    <w:rPr>
      <w:color w:val="605E5C"/>
      <w:shd w:val="clear" w:color="auto" w:fill="E1DFDD"/>
    </w:rPr>
  </w:style>
  <w:style w:type="table" w:customStyle="1" w:styleId="TableGrid3">
    <w:name w:val="Table Grid3"/>
    <w:basedOn w:val="TableNormal"/>
    <w:next w:val="TableGrid"/>
    <w:uiPriority w:val="39"/>
    <w:rsid w:val="00095A7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2">
    <w:name w:val="Table Grid Light2"/>
    <w:basedOn w:val="TableNormal"/>
    <w:uiPriority w:val="40"/>
    <w:rsid w:val="00095A78"/>
    <w:rPr>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31">
    <w:name w:val="Plain Table 31"/>
    <w:basedOn w:val="TableNormal"/>
    <w:uiPriority w:val="43"/>
    <w:rsid w:val="00095A78"/>
    <w:rPr>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4">
    <w:name w:val="Table Grid4"/>
    <w:basedOn w:val="TableNormal"/>
    <w:next w:val="TableGrid"/>
    <w:uiPriority w:val="39"/>
    <w:rsid w:val="00A24879"/>
    <w:rPr>
      <w:rFonts w:ascii="Calibri" w:eastAsia="Times New Roman" w:hAnsi="Calibri" w:cs="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39"/>
    <w:rsid w:val="0056648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7">
    <w:name w:val="Style7"/>
    <w:uiPriority w:val="99"/>
    <w:rsid w:val="00CA2D6F"/>
    <w:pPr>
      <w:numPr>
        <w:numId w:val="60"/>
      </w:numPr>
    </w:pPr>
  </w:style>
  <w:style w:type="character" w:customStyle="1" w:styleId="UnresolvedMention">
    <w:name w:val="Unresolved Mention"/>
    <w:basedOn w:val="DefaultParagraphFont"/>
    <w:uiPriority w:val="99"/>
    <w:semiHidden/>
    <w:unhideWhenUsed/>
    <w:rsid w:val="00D25474"/>
    <w:rPr>
      <w:color w:val="605E5C"/>
      <w:shd w:val="clear" w:color="auto" w:fill="E1DFDD"/>
    </w:rPr>
  </w:style>
  <w:style w:type="table" w:customStyle="1" w:styleId="TableGrid6">
    <w:name w:val="Table Grid6"/>
    <w:basedOn w:val="TableNormal"/>
    <w:next w:val="TableGrid"/>
    <w:uiPriority w:val="39"/>
    <w:rsid w:val="005F022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7C4B"/>
    <w:rPr>
      <w:color w:val="808080"/>
    </w:rPr>
  </w:style>
  <w:style w:type="table" w:styleId="PlainTable1">
    <w:name w:val="Plain Table 1"/>
    <w:basedOn w:val="TableNormal"/>
    <w:uiPriority w:val="41"/>
    <w:rsid w:val="009477F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75792">
      <w:bodyDiv w:val="1"/>
      <w:marLeft w:val="0"/>
      <w:marRight w:val="0"/>
      <w:marTop w:val="0"/>
      <w:marBottom w:val="0"/>
      <w:divBdr>
        <w:top w:val="none" w:sz="0" w:space="0" w:color="auto"/>
        <w:left w:val="none" w:sz="0" w:space="0" w:color="auto"/>
        <w:bottom w:val="none" w:sz="0" w:space="0" w:color="auto"/>
        <w:right w:val="none" w:sz="0" w:space="0" w:color="auto"/>
      </w:divBdr>
    </w:div>
    <w:div w:id="146360657">
      <w:bodyDiv w:val="1"/>
      <w:marLeft w:val="0"/>
      <w:marRight w:val="0"/>
      <w:marTop w:val="0"/>
      <w:marBottom w:val="0"/>
      <w:divBdr>
        <w:top w:val="none" w:sz="0" w:space="0" w:color="auto"/>
        <w:left w:val="none" w:sz="0" w:space="0" w:color="auto"/>
        <w:bottom w:val="none" w:sz="0" w:space="0" w:color="auto"/>
        <w:right w:val="none" w:sz="0" w:space="0" w:color="auto"/>
      </w:divBdr>
    </w:div>
    <w:div w:id="259029893">
      <w:bodyDiv w:val="1"/>
      <w:marLeft w:val="0"/>
      <w:marRight w:val="0"/>
      <w:marTop w:val="0"/>
      <w:marBottom w:val="0"/>
      <w:divBdr>
        <w:top w:val="none" w:sz="0" w:space="0" w:color="auto"/>
        <w:left w:val="none" w:sz="0" w:space="0" w:color="auto"/>
        <w:bottom w:val="none" w:sz="0" w:space="0" w:color="auto"/>
        <w:right w:val="none" w:sz="0" w:space="0" w:color="auto"/>
      </w:divBdr>
    </w:div>
    <w:div w:id="342820854">
      <w:bodyDiv w:val="1"/>
      <w:marLeft w:val="0"/>
      <w:marRight w:val="0"/>
      <w:marTop w:val="0"/>
      <w:marBottom w:val="0"/>
      <w:divBdr>
        <w:top w:val="none" w:sz="0" w:space="0" w:color="auto"/>
        <w:left w:val="none" w:sz="0" w:space="0" w:color="auto"/>
        <w:bottom w:val="none" w:sz="0" w:space="0" w:color="auto"/>
        <w:right w:val="none" w:sz="0" w:space="0" w:color="auto"/>
      </w:divBdr>
    </w:div>
    <w:div w:id="368917641">
      <w:bodyDiv w:val="1"/>
      <w:marLeft w:val="0"/>
      <w:marRight w:val="0"/>
      <w:marTop w:val="0"/>
      <w:marBottom w:val="0"/>
      <w:divBdr>
        <w:top w:val="none" w:sz="0" w:space="0" w:color="auto"/>
        <w:left w:val="none" w:sz="0" w:space="0" w:color="auto"/>
        <w:bottom w:val="none" w:sz="0" w:space="0" w:color="auto"/>
        <w:right w:val="none" w:sz="0" w:space="0" w:color="auto"/>
      </w:divBdr>
    </w:div>
    <w:div w:id="395395293">
      <w:bodyDiv w:val="1"/>
      <w:marLeft w:val="0"/>
      <w:marRight w:val="0"/>
      <w:marTop w:val="0"/>
      <w:marBottom w:val="0"/>
      <w:divBdr>
        <w:top w:val="none" w:sz="0" w:space="0" w:color="auto"/>
        <w:left w:val="none" w:sz="0" w:space="0" w:color="auto"/>
        <w:bottom w:val="none" w:sz="0" w:space="0" w:color="auto"/>
        <w:right w:val="none" w:sz="0" w:space="0" w:color="auto"/>
      </w:divBdr>
      <w:divsChild>
        <w:div w:id="942803999">
          <w:marLeft w:val="0"/>
          <w:marRight w:val="0"/>
          <w:marTop w:val="0"/>
          <w:marBottom w:val="0"/>
          <w:divBdr>
            <w:top w:val="none" w:sz="0" w:space="0" w:color="auto"/>
            <w:left w:val="none" w:sz="0" w:space="0" w:color="auto"/>
            <w:bottom w:val="none" w:sz="0" w:space="0" w:color="auto"/>
            <w:right w:val="none" w:sz="0" w:space="0" w:color="auto"/>
          </w:divBdr>
          <w:divsChild>
            <w:div w:id="402724420">
              <w:marLeft w:val="0"/>
              <w:marRight w:val="0"/>
              <w:marTop w:val="0"/>
              <w:marBottom w:val="0"/>
              <w:divBdr>
                <w:top w:val="none" w:sz="0" w:space="0" w:color="auto"/>
                <w:left w:val="none" w:sz="0" w:space="0" w:color="auto"/>
                <w:bottom w:val="none" w:sz="0" w:space="0" w:color="auto"/>
                <w:right w:val="none" w:sz="0" w:space="0" w:color="auto"/>
              </w:divBdr>
              <w:divsChild>
                <w:div w:id="245264906">
                  <w:marLeft w:val="0"/>
                  <w:marRight w:val="0"/>
                  <w:marTop w:val="0"/>
                  <w:marBottom w:val="0"/>
                  <w:divBdr>
                    <w:top w:val="none" w:sz="0" w:space="0" w:color="auto"/>
                    <w:left w:val="none" w:sz="0" w:space="0" w:color="auto"/>
                    <w:bottom w:val="none" w:sz="0" w:space="0" w:color="auto"/>
                    <w:right w:val="none" w:sz="0" w:space="0" w:color="auto"/>
                  </w:divBdr>
                  <w:divsChild>
                    <w:div w:id="790319884">
                      <w:marLeft w:val="0"/>
                      <w:marRight w:val="0"/>
                      <w:marTop w:val="0"/>
                      <w:marBottom w:val="0"/>
                      <w:divBdr>
                        <w:top w:val="none" w:sz="0" w:space="0" w:color="auto"/>
                        <w:left w:val="none" w:sz="0" w:space="0" w:color="auto"/>
                        <w:bottom w:val="none" w:sz="0" w:space="0" w:color="auto"/>
                        <w:right w:val="none" w:sz="0" w:space="0" w:color="auto"/>
                      </w:divBdr>
                      <w:divsChild>
                        <w:div w:id="1121530187">
                          <w:marLeft w:val="0"/>
                          <w:marRight w:val="0"/>
                          <w:marTop w:val="0"/>
                          <w:marBottom w:val="0"/>
                          <w:divBdr>
                            <w:top w:val="none" w:sz="0" w:space="0" w:color="auto"/>
                            <w:left w:val="none" w:sz="0" w:space="0" w:color="auto"/>
                            <w:bottom w:val="none" w:sz="0" w:space="0" w:color="auto"/>
                            <w:right w:val="none" w:sz="0" w:space="0" w:color="auto"/>
                          </w:divBdr>
                          <w:divsChild>
                            <w:div w:id="1774789566">
                              <w:marLeft w:val="0"/>
                              <w:marRight w:val="0"/>
                              <w:marTop w:val="0"/>
                              <w:marBottom w:val="0"/>
                              <w:divBdr>
                                <w:top w:val="none" w:sz="0" w:space="0" w:color="auto"/>
                                <w:left w:val="none" w:sz="0" w:space="0" w:color="auto"/>
                                <w:bottom w:val="none" w:sz="0" w:space="0" w:color="auto"/>
                                <w:right w:val="none" w:sz="0" w:space="0" w:color="auto"/>
                              </w:divBdr>
                              <w:divsChild>
                                <w:div w:id="1682202540">
                                  <w:marLeft w:val="0"/>
                                  <w:marRight w:val="0"/>
                                  <w:marTop w:val="0"/>
                                  <w:marBottom w:val="0"/>
                                  <w:divBdr>
                                    <w:top w:val="none" w:sz="0" w:space="0" w:color="auto"/>
                                    <w:left w:val="none" w:sz="0" w:space="0" w:color="auto"/>
                                    <w:bottom w:val="none" w:sz="0" w:space="0" w:color="auto"/>
                                    <w:right w:val="none" w:sz="0" w:space="0" w:color="auto"/>
                                  </w:divBdr>
                                  <w:divsChild>
                                    <w:div w:id="377898161">
                                      <w:marLeft w:val="0"/>
                                      <w:marRight w:val="0"/>
                                      <w:marTop w:val="0"/>
                                      <w:marBottom w:val="0"/>
                                      <w:divBdr>
                                        <w:top w:val="none" w:sz="0" w:space="0" w:color="auto"/>
                                        <w:left w:val="none" w:sz="0" w:space="0" w:color="auto"/>
                                        <w:bottom w:val="none" w:sz="0" w:space="0" w:color="auto"/>
                                        <w:right w:val="none" w:sz="0" w:space="0" w:color="auto"/>
                                      </w:divBdr>
                                      <w:divsChild>
                                        <w:div w:id="1942492812">
                                          <w:marLeft w:val="0"/>
                                          <w:marRight w:val="0"/>
                                          <w:marTop w:val="0"/>
                                          <w:marBottom w:val="0"/>
                                          <w:divBdr>
                                            <w:top w:val="none" w:sz="0" w:space="0" w:color="auto"/>
                                            <w:left w:val="none" w:sz="0" w:space="0" w:color="auto"/>
                                            <w:bottom w:val="none" w:sz="0" w:space="0" w:color="auto"/>
                                            <w:right w:val="none" w:sz="0" w:space="0" w:color="auto"/>
                                          </w:divBdr>
                                          <w:divsChild>
                                            <w:div w:id="1778865734">
                                              <w:marLeft w:val="0"/>
                                              <w:marRight w:val="0"/>
                                              <w:marTop w:val="0"/>
                                              <w:marBottom w:val="0"/>
                                              <w:divBdr>
                                                <w:top w:val="none" w:sz="0" w:space="0" w:color="auto"/>
                                                <w:left w:val="none" w:sz="0" w:space="0" w:color="auto"/>
                                                <w:bottom w:val="none" w:sz="0" w:space="0" w:color="auto"/>
                                                <w:right w:val="none" w:sz="0" w:space="0" w:color="auto"/>
                                              </w:divBdr>
                                              <w:divsChild>
                                                <w:div w:id="8263687">
                                                  <w:marLeft w:val="0"/>
                                                  <w:marRight w:val="0"/>
                                                  <w:marTop w:val="0"/>
                                                  <w:marBottom w:val="0"/>
                                                  <w:divBdr>
                                                    <w:top w:val="none" w:sz="0" w:space="0" w:color="auto"/>
                                                    <w:left w:val="none" w:sz="0" w:space="0" w:color="auto"/>
                                                    <w:bottom w:val="single" w:sz="6" w:space="0" w:color="DADCE0"/>
                                                    <w:right w:val="none" w:sz="0" w:space="0" w:color="auto"/>
                                                  </w:divBdr>
                                                  <w:divsChild>
                                                    <w:div w:id="1083724282">
                                                      <w:marLeft w:val="0"/>
                                                      <w:marRight w:val="0"/>
                                                      <w:marTop w:val="0"/>
                                                      <w:marBottom w:val="0"/>
                                                      <w:divBdr>
                                                        <w:top w:val="none" w:sz="0" w:space="0" w:color="auto"/>
                                                        <w:left w:val="none" w:sz="0" w:space="0" w:color="auto"/>
                                                        <w:bottom w:val="none" w:sz="0" w:space="0" w:color="auto"/>
                                                        <w:right w:val="none" w:sz="0" w:space="0" w:color="auto"/>
                                                      </w:divBdr>
                                                      <w:divsChild>
                                                        <w:div w:id="1801025002">
                                                          <w:marLeft w:val="0"/>
                                                          <w:marRight w:val="0"/>
                                                          <w:marTop w:val="0"/>
                                                          <w:marBottom w:val="0"/>
                                                          <w:divBdr>
                                                            <w:top w:val="none" w:sz="0" w:space="0" w:color="auto"/>
                                                            <w:left w:val="none" w:sz="0" w:space="0" w:color="auto"/>
                                                            <w:bottom w:val="none" w:sz="0" w:space="0" w:color="auto"/>
                                                            <w:right w:val="none" w:sz="0" w:space="0" w:color="auto"/>
                                                          </w:divBdr>
                                                        </w:div>
                                                        <w:div w:id="126781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64006">
                                                  <w:marLeft w:val="0"/>
                                                  <w:marRight w:val="0"/>
                                                  <w:marTop w:val="0"/>
                                                  <w:marBottom w:val="0"/>
                                                  <w:divBdr>
                                                    <w:top w:val="none" w:sz="0" w:space="0" w:color="auto"/>
                                                    <w:left w:val="none" w:sz="0" w:space="0" w:color="auto"/>
                                                    <w:bottom w:val="single" w:sz="6" w:space="0" w:color="DADCE0"/>
                                                    <w:right w:val="none" w:sz="0" w:space="0" w:color="auto"/>
                                                  </w:divBdr>
                                                  <w:divsChild>
                                                    <w:div w:id="154803261">
                                                      <w:marLeft w:val="0"/>
                                                      <w:marRight w:val="0"/>
                                                      <w:marTop w:val="0"/>
                                                      <w:marBottom w:val="0"/>
                                                      <w:divBdr>
                                                        <w:top w:val="none" w:sz="0" w:space="0" w:color="auto"/>
                                                        <w:left w:val="none" w:sz="0" w:space="0" w:color="auto"/>
                                                        <w:bottom w:val="none" w:sz="0" w:space="0" w:color="auto"/>
                                                        <w:right w:val="none" w:sz="0" w:space="0" w:color="auto"/>
                                                      </w:divBdr>
                                                      <w:divsChild>
                                                        <w:div w:id="1266500340">
                                                          <w:marLeft w:val="0"/>
                                                          <w:marRight w:val="0"/>
                                                          <w:marTop w:val="0"/>
                                                          <w:marBottom w:val="0"/>
                                                          <w:divBdr>
                                                            <w:top w:val="none" w:sz="0" w:space="0" w:color="auto"/>
                                                            <w:left w:val="none" w:sz="0" w:space="0" w:color="auto"/>
                                                            <w:bottom w:val="none" w:sz="0" w:space="0" w:color="auto"/>
                                                            <w:right w:val="none" w:sz="0" w:space="0" w:color="auto"/>
                                                          </w:divBdr>
                                                        </w:div>
                                                        <w:div w:id="9116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99919">
                                                  <w:marLeft w:val="0"/>
                                                  <w:marRight w:val="0"/>
                                                  <w:marTop w:val="0"/>
                                                  <w:marBottom w:val="0"/>
                                                  <w:divBdr>
                                                    <w:top w:val="none" w:sz="0" w:space="0" w:color="auto"/>
                                                    <w:left w:val="none" w:sz="0" w:space="0" w:color="auto"/>
                                                    <w:bottom w:val="none" w:sz="0" w:space="0" w:color="auto"/>
                                                    <w:right w:val="none" w:sz="0" w:space="0" w:color="auto"/>
                                                  </w:divBdr>
                                                  <w:divsChild>
                                                    <w:div w:id="653023959">
                                                      <w:marLeft w:val="0"/>
                                                      <w:marRight w:val="0"/>
                                                      <w:marTop w:val="0"/>
                                                      <w:marBottom w:val="0"/>
                                                      <w:divBdr>
                                                        <w:top w:val="none" w:sz="0" w:space="0" w:color="auto"/>
                                                        <w:left w:val="none" w:sz="0" w:space="0" w:color="auto"/>
                                                        <w:bottom w:val="none" w:sz="0" w:space="0" w:color="auto"/>
                                                        <w:right w:val="none" w:sz="0" w:space="0" w:color="auto"/>
                                                      </w:divBdr>
                                                      <w:divsChild>
                                                        <w:div w:id="1639921558">
                                                          <w:marLeft w:val="0"/>
                                                          <w:marRight w:val="0"/>
                                                          <w:marTop w:val="0"/>
                                                          <w:marBottom w:val="0"/>
                                                          <w:divBdr>
                                                            <w:top w:val="none" w:sz="0" w:space="0" w:color="auto"/>
                                                            <w:left w:val="none" w:sz="0" w:space="0" w:color="auto"/>
                                                            <w:bottom w:val="none" w:sz="0" w:space="0" w:color="auto"/>
                                                            <w:right w:val="none" w:sz="0" w:space="0" w:color="auto"/>
                                                          </w:divBdr>
                                                        </w:div>
                                                        <w:div w:id="3360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07581">
                                                  <w:marLeft w:val="0"/>
                                                  <w:marRight w:val="0"/>
                                                  <w:marTop w:val="0"/>
                                                  <w:marBottom w:val="0"/>
                                                  <w:divBdr>
                                                    <w:top w:val="none" w:sz="0" w:space="0" w:color="auto"/>
                                                    <w:left w:val="none" w:sz="0" w:space="0" w:color="auto"/>
                                                    <w:bottom w:val="none" w:sz="0" w:space="0" w:color="auto"/>
                                                    <w:right w:val="none" w:sz="0" w:space="0" w:color="auto"/>
                                                  </w:divBdr>
                                                  <w:divsChild>
                                                    <w:div w:id="1945109702">
                                                      <w:marLeft w:val="0"/>
                                                      <w:marRight w:val="0"/>
                                                      <w:marTop w:val="0"/>
                                                      <w:marBottom w:val="0"/>
                                                      <w:divBdr>
                                                        <w:top w:val="none" w:sz="0" w:space="0" w:color="auto"/>
                                                        <w:left w:val="none" w:sz="0" w:space="0" w:color="auto"/>
                                                        <w:bottom w:val="none" w:sz="0" w:space="0" w:color="auto"/>
                                                        <w:right w:val="none" w:sz="0" w:space="0" w:color="auto"/>
                                                      </w:divBdr>
                                                      <w:divsChild>
                                                        <w:div w:id="86006947">
                                                          <w:marLeft w:val="0"/>
                                                          <w:marRight w:val="0"/>
                                                          <w:marTop w:val="0"/>
                                                          <w:marBottom w:val="0"/>
                                                          <w:divBdr>
                                                            <w:top w:val="none" w:sz="0" w:space="0" w:color="auto"/>
                                                            <w:left w:val="none" w:sz="0" w:space="0" w:color="auto"/>
                                                            <w:bottom w:val="none" w:sz="0" w:space="0" w:color="auto"/>
                                                            <w:right w:val="none" w:sz="0" w:space="0" w:color="auto"/>
                                                          </w:divBdr>
                                                          <w:divsChild>
                                                            <w:div w:id="121654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3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58955">
                                              <w:marLeft w:val="0"/>
                                              <w:marRight w:val="0"/>
                                              <w:marTop w:val="0"/>
                                              <w:marBottom w:val="0"/>
                                              <w:divBdr>
                                                <w:top w:val="none" w:sz="0" w:space="0" w:color="auto"/>
                                                <w:left w:val="none" w:sz="0" w:space="0" w:color="auto"/>
                                                <w:bottom w:val="none" w:sz="0" w:space="0" w:color="auto"/>
                                                <w:right w:val="none" w:sz="0" w:space="0" w:color="auto"/>
                                              </w:divBdr>
                                              <w:divsChild>
                                                <w:div w:id="1665550891">
                                                  <w:marLeft w:val="0"/>
                                                  <w:marRight w:val="0"/>
                                                  <w:marTop w:val="0"/>
                                                  <w:marBottom w:val="0"/>
                                                  <w:divBdr>
                                                    <w:top w:val="none" w:sz="0" w:space="0" w:color="auto"/>
                                                    <w:left w:val="none" w:sz="0" w:space="0" w:color="auto"/>
                                                    <w:bottom w:val="none" w:sz="0" w:space="0" w:color="auto"/>
                                                    <w:right w:val="none" w:sz="0" w:space="0" w:color="auto"/>
                                                  </w:divBdr>
                                                  <w:divsChild>
                                                    <w:div w:id="1534072155">
                                                      <w:marLeft w:val="0"/>
                                                      <w:marRight w:val="0"/>
                                                      <w:marTop w:val="0"/>
                                                      <w:marBottom w:val="0"/>
                                                      <w:divBdr>
                                                        <w:top w:val="none" w:sz="0" w:space="0" w:color="auto"/>
                                                        <w:left w:val="none" w:sz="0" w:space="0" w:color="auto"/>
                                                        <w:bottom w:val="none" w:sz="0" w:space="0" w:color="auto"/>
                                                        <w:right w:val="none" w:sz="0" w:space="0" w:color="auto"/>
                                                      </w:divBdr>
                                                      <w:divsChild>
                                                        <w:div w:id="1849248548">
                                                          <w:marLeft w:val="0"/>
                                                          <w:marRight w:val="0"/>
                                                          <w:marTop w:val="0"/>
                                                          <w:marBottom w:val="0"/>
                                                          <w:divBdr>
                                                            <w:top w:val="none" w:sz="0" w:space="0" w:color="auto"/>
                                                            <w:left w:val="none" w:sz="0" w:space="0" w:color="auto"/>
                                                            <w:bottom w:val="none" w:sz="0" w:space="0" w:color="auto"/>
                                                            <w:right w:val="none" w:sz="0" w:space="0" w:color="auto"/>
                                                          </w:divBdr>
                                                        </w:div>
                                                        <w:div w:id="82197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845721">
                                                  <w:marLeft w:val="0"/>
                                                  <w:marRight w:val="0"/>
                                                  <w:marTop w:val="0"/>
                                                  <w:marBottom w:val="0"/>
                                                  <w:divBdr>
                                                    <w:top w:val="none" w:sz="0" w:space="0" w:color="auto"/>
                                                    <w:left w:val="none" w:sz="0" w:space="0" w:color="auto"/>
                                                    <w:bottom w:val="none" w:sz="0" w:space="0" w:color="auto"/>
                                                    <w:right w:val="none" w:sz="0" w:space="0" w:color="auto"/>
                                                  </w:divBdr>
                                                  <w:divsChild>
                                                    <w:div w:id="1639409475">
                                                      <w:marLeft w:val="0"/>
                                                      <w:marRight w:val="0"/>
                                                      <w:marTop w:val="0"/>
                                                      <w:marBottom w:val="0"/>
                                                      <w:divBdr>
                                                        <w:top w:val="none" w:sz="0" w:space="0" w:color="auto"/>
                                                        <w:left w:val="none" w:sz="0" w:space="0" w:color="auto"/>
                                                        <w:bottom w:val="none" w:sz="0" w:space="0" w:color="auto"/>
                                                        <w:right w:val="none" w:sz="0" w:space="0" w:color="auto"/>
                                                      </w:divBdr>
                                                      <w:divsChild>
                                                        <w:div w:id="64572013">
                                                          <w:marLeft w:val="0"/>
                                                          <w:marRight w:val="0"/>
                                                          <w:marTop w:val="0"/>
                                                          <w:marBottom w:val="0"/>
                                                          <w:divBdr>
                                                            <w:top w:val="none" w:sz="0" w:space="0" w:color="auto"/>
                                                            <w:left w:val="none" w:sz="0" w:space="0" w:color="auto"/>
                                                            <w:bottom w:val="none" w:sz="0" w:space="0" w:color="auto"/>
                                                            <w:right w:val="none" w:sz="0" w:space="0" w:color="auto"/>
                                                          </w:divBdr>
                                                          <w:divsChild>
                                                            <w:div w:id="18962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5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86318">
                                              <w:marLeft w:val="0"/>
                                              <w:marRight w:val="0"/>
                                              <w:marTop w:val="0"/>
                                              <w:marBottom w:val="0"/>
                                              <w:divBdr>
                                                <w:top w:val="none" w:sz="0" w:space="0" w:color="auto"/>
                                                <w:left w:val="none" w:sz="0" w:space="0" w:color="auto"/>
                                                <w:bottom w:val="none" w:sz="0" w:space="0" w:color="auto"/>
                                                <w:right w:val="none" w:sz="0" w:space="0" w:color="auto"/>
                                              </w:divBdr>
                                              <w:divsChild>
                                                <w:div w:id="1202979092">
                                                  <w:marLeft w:val="0"/>
                                                  <w:marRight w:val="0"/>
                                                  <w:marTop w:val="0"/>
                                                  <w:marBottom w:val="0"/>
                                                  <w:divBdr>
                                                    <w:top w:val="none" w:sz="0" w:space="0" w:color="auto"/>
                                                    <w:left w:val="none" w:sz="0" w:space="0" w:color="auto"/>
                                                    <w:bottom w:val="single" w:sz="6" w:space="0" w:color="DADCE0"/>
                                                    <w:right w:val="none" w:sz="0" w:space="0" w:color="auto"/>
                                                  </w:divBdr>
                                                  <w:divsChild>
                                                    <w:div w:id="910694220">
                                                      <w:marLeft w:val="0"/>
                                                      <w:marRight w:val="0"/>
                                                      <w:marTop w:val="0"/>
                                                      <w:marBottom w:val="0"/>
                                                      <w:divBdr>
                                                        <w:top w:val="none" w:sz="0" w:space="0" w:color="auto"/>
                                                        <w:left w:val="none" w:sz="0" w:space="0" w:color="auto"/>
                                                        <w:bottom w:val="none" w:sz="0" w:space="0" w:color="auto"/>
                                                        <w:right w:val="none" w:sz="0" w:space="0" w:color="auto"/>
                                                      </w:divBdr>
                                                      <w:divsChild>
                                                        <w:div w:id="1831171343">
                                                          <w:marLeft w:val="0"/>
                                                          <w:marRight w:val="0"/>
                                                          <w:marTop w:val="0"/>
                                                          <w:marBottom w:val="0"/>
                                                          <w:divBdr>
                                                            <w:top w:val="none" w:sz="0" w:space="0" w:color="auto"/>
                                                            <w:left w:val="none" w:sz="0" w:space="0" w:color="auto"/>
                                                            <w:bottom w:val="none" w:sz="0" w:space="0" w:color="auto"/>
                                                            <w:right w:val="none" w:sz="0" w:space="0" w:color="auto"/>
                                                          </w:divBdr>
                                                        </w:div>
                                                        <w:div w:id="16968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167950">
                                                  <w:marLeft w:val="0"/>
                                                  <w:marRight w:val="0"/>
                                                  <w:marTop w:val="0"/>
                                                  <w:marBottom w:val="0"/>
                                                  <w:divBdr>
                                                    <w:top w:val="none" w:sz="0" w:space="0" w:color="auto"/>
                                                    <w:left w:val="none" w:sz="0" w:space="0" w:color="auto"/>
                                                    <w:bottom w:val="single" w:sz="6" w:space="0" w:color="DADCE0"/>
                                                    <w:right w:val="none" w:sz="0" w:space="0" w:color="auto"/>
                                                  </w:divBdr>
                                                  <w:divsChild>
                                                    <w:div w:id="724376228">
                                                      <w:marLeft w:val="0"/>
                                                      <w:marRight w:val="0"/>
                                                      <w:marTop w:val="0"/>
                                                      <w:marBottom w:val="0"/>
                                                      <w:divBdr>
                                                        <w:top w:val="none" w:sz="0" w:space="0" w:color="auto"/>
                                                        <w:left w:val="none" w:sz="0" w:space="0" w:color="auto"/>
                                                        <w:bottom w:val="none" w:sz="0" w:space="0" w:color="auto"/>
                                                        <w:right w:val="none" w:sz="0" w:space="0" w:color="auto"/>
                                                      </w:divBdr>
                                                      <w:divsChild>
                                                        <w:div w:id="1599558556">
                                                          <w:marLeft w:val="0"/>
                                                          <w:marRight w:val="0"/>
                                                          <w:marTop w:val="0"/>
                                                          <w:marBottom w:val="0"/>
                                                          <w:divBdr>
                                                            <w:top w:val="none" w:sz="0" w:space="0" w:color="auto"/>
                                                            <w:left w:val="none" w:sz="0" w:space="0" w:color="auto"/>
                                                            <w:bottom w:val="none" w:sz="0" w:space="0" w:color="auto"/>
                                                            <w:right w:val="none" w:sz="0" w:space="0" w:color="auto"/>
                                                          </w:divBdr>
                                                        </w:div>
                                                        <w:div w:id="85257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67582">
                                                  <w:marLeft w:val="0"/>
                                                  <w:marRight w:val="0"/>
                                                  <w:marTop w:val="0"/>
                                                  <w:marBottom w:val="0"/>
                                                  <w:divBdr>
                                                    <w:top w:val="none" w:sz="0" w:space="0" w:color="auto"/>
                                                    <w:left w:val="none" w:sz="0" w:space="0" w:color="auto"/>
                                                    <w:bottom w:val="none" w:sz="0" w:space="0" w:color="auto"/>
                                                    <w:right w:val="none" w:sz="0" w:space="0" w:color="auto"/>
                                                  </w:divBdr>
                                                  <w:divsChild>
                                                    <w:div w:id="788668817">
                                                      <w:marLeft w:val="0"/>
                                                      <w:marRight w:val="0"/>
                                                      <w:marTop w:val="0"/>
                                                      <w:marBottom w:val="0"/>
                                                      <w:divBdr>
                                                        <w:top w:val="none" w:sz="0" w:space="0" w:color="auto"/>
                                                        <w:left w:val="none" w:sz="0" w:space="0" w:color="auto"/>
                                                        <w:bottom w:val="none" w:sz="0" w:space="0" w:color="auto"/>
                                                        <w:right w:val="none" w:sz="0" w:space="0" w:color="auto"/>
                                                      </w:divBdr>
                                                      <w:divsChild>
                                                        <w:div w:id="1826508974">
                                                          <w:marLeft w:val="0"/>
                                                          <w:marRight w:val="0"/>
                                                          <w:marTop w:val="0"/>
                                                          <w:marBottom w:val="0"/>
                                                          <w:divBdr>
                                                            <w:top w:val="none" w:sz="0" w:space="0" w:color="auto"/>
                                                            <w:left w:val="none" w:sz="0" w:space="0" w:color="auto"/>
                                                            <w:bottom w:val="none" w:sz="0" w:space="0" w:color="auto"/>
                                                            <w:right w:val="none" w:sz="0" w:space="0" w:color="auto"/>
                                                          </w:divBdr>
                                                        </w:div>
                                                        <w:div w:id="8688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37550">
                                                  <w:marLeft w:val="0"/>
                                                  <w:marRight w:val="0"/>
                                                  <w:marTop w:val="0"/>
                                                  <w:marBottom w:val="0"/>
                                                  <w:divBdr>
                                                    <w:top w:val="none" w:sz="0" w:space="0" w:color="auto"/>
                                                    <w:left w:val="none" w:sz="0" w:space="0" w:color="auto"/>
                                                    <w:bottom w:val="none" w:sz="0" w:space="0" w:color="auto"/>
                                                    <w:right w:val="none" w:sz="0" w:space="0" w:color="auto"/>
                                                  </w:divBdr>
                                                  <w:divsChild>
                                                    <w:div w:id="300963384">
                                                      <w:marLeft w:val="0"/>
                                                      <w:marRight w:val="0"/>
                                                      <w:marTop w:val="0"/>
                                                      <w:marBottom w:val="0"/>
                                                      <w:divBdr>
                                                        <w:top w:val="none" w:sz="0" w:space="0" w:color="auto"/>
                                                        <w:left w:val="none" w:sz="0" w:space="0" w:color="auto"/>
                                                        <w:bottom w:val="none" w:sz="0" w:space="0" w:color="auto"/>
                                                        <w:right w:val="none" w:sz="0" w:space="0" w:color="auto"/>
                                                      </w:divBdr>
                                                      <w:divsChild>
                                                        <w:div w:id="1134062683">
                                                          <w:marLeft w:val="0"/>
                                                          <w:marRight w:val="0"/>
                                                          <w:marTop w:val="0"/>
                                                          <w:marBottom w:val="0"/>
                                                          <w:divBdr>
                                                            <w:top w:val="none" w:sz="0" w:space="0" w:color="auto"/>
                                                            <w:left w:val="none" w:sz="0" w:space="0" w:color="auto"/>
                                                            <w:bottom w:val="none" w:sz="0" w:space="0" w:color="auto"/>
                                                            <w:right w:val="none" w:sz="0" w:space="0" w:color="auto"/>
                                                          </w:divBdr>
                                                          <w:divsChild>
                                                            <w:div w:id="174071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2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9932130">
      <w:bodyDiv w:val="1"/>
      <w:marLeft w:val="0"/>
      <w:marRight w:val="0"/>
      <w:marTop w:val="0"/>
      <w:marBottom w:val="0"/>
      <w:divBdr>
        <w:top w:val="none" w:sz="0" w:space="0" w:color="auto"/>
        <w:left w:val="none" w:sz="0" w:space="0" w:color="auto"/>
        <w:bottom w:val="none" w:sz="0" w:space="0" w:color="auto"/>
        <w:right w:val="none" w:sz="0" w:space="0" w:color="auto"/>
      </w:divBdr>
    </w:div>
    <w:div w:id="474684770">
      <w:bodyDiv w:val="1"/>
      <w:marLeft w:val="0"/>
      <w:marRight w:val="0"/>
      <w:marTop w:val="0"/>
      <w:marBottom w:val="0"/>
      <w:divBdr>
        <w:top w:val="none" w:sz="0" w:space="0" w:color="auto"/>
        <w:left w:val="none" w:sz="0" w:space="0" w:color="auto"/>
        <w:bottom w:val="none" w:sz="0" w:space="0" w:color="auto"/>
        <w:right w:val="none" w:sz="0" w:space="0" w:color="auto"/>
      </w:divBdr>
    </w:div>
    <w:div w:id="655453041">
      <w:bodyDiv w:val="1"/>
      <w:marLeft w:val="0"/>
      <w:marRight w:val="0"/>
      <w:marTop w:val="0"/>
      <w:marBottom w:val="0"/>
      <w:divBdr>
        <w:top w:val="none" w:sz="0" w:space="0" w:color="auto"/>
        <w:left w:val="none" w:sz="0" w:space="0" w:color="auto"/>
        <w:bottom w:val="none" w:sz="0" w:space="0" w:color="auto"/>
        <w:right w:val="none" w:sz="0" w:space="0" w:color="auto"/>
      </w:divBdr>
    </w:div>
    <w:div w:id="738333981">
      <w:bodyDiv w:val="1"/>
      <w:marLeft w:val="0"/>
      <w:marRight w:val="0"/>
      <w:marTop w:val="0"/>
      <w:marBottom w:val="0"/>
      <w:divBdr>
        <w:top w:val="none" w:sz="0" w:space="0" w:color="auto"/>
        <w:left w:val="none" w:sz="0" w:space="0" w:color="auto"/>
        <w:bottom w:val="none" w:sz="0" w:space="0" w:color="auto"/>
        <w:right w:val="none" w:sz="0" w:space="0" w:color="auto"/>
      </w:divBdr>
    </w:div>
    <w:div w:id="897934799">
      <w:bodyDiv w:val="1"/>
      <w:marLeft w:val="0"/>
      <w:marRight w:val="0"/>
      <w:marTop w:val="0"/>
      <w:marBottom w:val="0"/>
      <w:divBdr>
        <w:top w:val="none" w:sz="0" w:space="0" w:color="auto"/>
        <w:left w:val="none" w:sz="0" w:space="0" w:color="auto"/>
        <w:bottom w:val="none" w:sz="0" w:space="0" w:color="auto"/>
        <w:right w:val="none" w:sz="0" w:space="0" w:color="auto"/>
      </w:divBdr>
    </w:div>
    <w:div w:id="980886913">
      <w:bodyDiv w:val="1"/>
      <w:marLeft w:val="0"/>
      <w:marRight w:val="0"/>
      <w:marTop w:val="0"/>
      <w:marBottom w:val="0"/>
      <w:divBdr>
        <w:top w:val="none" w:sz="0" w:space="0" w:color="auto"/>
        <w:left w:val="none" w:sz="0" w:space="0" w:color="auto"/>
        <w:bottom w:val="none" w:sz="0" w:space="0" w:color="auto"/>
        <w:right w:val="none" w:sz="0" w:space="0" w:color="auto"/>
      </w:divBdr>
    </w:div>
    <w:div w:id="1087308446">
      <w:bodyDiv w:val="1"/>
      <w:marLeft w:val="0"/>
      <w:marRight w:val="0"/>
      <w:marTop w:val="0"/>
      <w:marBottom w:val="0"/>
      <w:divBdr>
        <w:top w:val="none" w:sz="0" w:space="0" w:color="auto"/>
        <w:left w:val="none" w:sz="0" w:space="0" w:color="auto"/>
        <w:bottom w:val="none" w:sz="0" w:space="0" w:color="auto"/>
        <w:right w:val="none" w:sz="0" w:space="0" w:color="auto"/>
      </w:divBdr>
    </w:div>
    <w:div w:id="1153527106">
      <w:bodyDiv w:val="1"/>
      <w:marLeft w:val="0"/>
      <w:marRight w:val="0"/>
      <w:marTop w:val="0"/>
      <w:marBottom w:val="0"/>
      <w:divBdr>
        <w:top w:val="none" w:sz="0" w:space="0" w:color="auto"/>
        <w:left w:val="none" w:sz="0" w:space="0" w:color="auto"/>
        <w:bottom w:val="none" w:sz="0" w:space="0" w:color="auto"/>
        <w:right w:val="none" w:sz="0" w:space="0" w:color="auto"/>
      </w:divBdr>
    </w:div>
    <w:div w:id="1252817942">
      <w:bodyDiv w:val="1"/>
      <w:marLeft w:val="0"/>
      <w:marRight w:val="0"/>
      <w:marTop w:val="0"/>
      <w:marBottom w:val="0"/>
      <w:divBdr>
        <w:top w:val="none" w:sz="0" w:space="0" w:color="auto"/>
        <w:left w:val="none" w:sz="0" w:space="0" w:color="auto"/>
        <w:bottom w:val="none" w:sz="0" w:space="0" w:color="auto"/>
        <w:right w:val="none" w:sz="0" w:space="0" w:color="auto"/>
      </w:divBdr>
      <w:divsChild>
        <w:div w:id="866261773">
          <w:marLeft w:val="0"/>
          <w:marRight w:val="0"/>
          <w:marTop w:val="0"/>
          <w:marBottom w:val="0"/>
          <w:divBdr>
            <w:top w:val="none" w:sz="0" w:space="0" w:color="auto"/>
            <w:left w:val="none" w:sz="0" w:space="0" w:color="auto"/>
            <w:bottom w:val="none" w:sz="0" w:space="0" w:color="auto"/>
            <w:right w:val="none" w:sz="0" w:space="0" w:color="auto"/>
          </w:divBdr>
          <w:divsChild>
            <w:div w:id="1061369421">
              <w:marLeft w:val="0"/>
              <w:marRight w:val="0"/>
              <w:marTop w:val="0"/>
              <w:marBottom w:val="0"/>
              <w:divBdr>
                <w:top w:val="none" w:sz="0" w:space="0" w:color="auto"/>
                <w:left w:val="none" w:sz="0" w:space="0" w:color="auto"/>
                <w:bottom w:val="none" w:sz="0" w:space="0" w:color="auto"/>
                <w:right w:val="none" w:sz="0" w:space="0" w:color="auto"/>
              </w:divBdr>
              <w:divsChild>
                <w:div w:id="867378330">
                  <w:marLeft w:val="0"/>
                  <w:marRight w:val="0"/>
                  <w:marTop w:val="0"/>
                  <w:marBottom w:val="0"/>
                  <w:divBdr>
                    <w:top w:val="none" w:sz="0" w:space="0" w:color="auto"/>
                    <w:left w:val="none" w:sz="0" w:space="0" w:color="auto"/>
                    <w:bottom w:val="none" w:sz="0" w:space="0" w:color="auto"/>
                    <w:right w:val="none" w:sz="0" w:space="0" w:color="auto"/>
                  </w:divBdr>
                  <w:divsChild>
                    <w:div w:id="1475096787">
                      <w:marLeft w:val="0"/>
                      <w:marRight w:val="0"/>
                      <w:marTop w:val="0"/>
                      <w:marBottom w:val="0"/>
                      <w:divBdr>
                        <w:top w:val="none" w:sz="0" w:space="0" w:color="auto"/>
                        <w:left w:val="none" w:sz="0" w:space="0" w:color="auto"/>
                        <w:bottom w:val="none" w:sz="0" w:space="0" w:color="auto"/>
                        <w:right w:val="none" w:sz="0" w:space="0" w:color="auto"/>
                      </w:divBdr>
                      <w:divsChild>
                        <w:div w:id="572006197">
                          <w:marLeft w:val="2700"/>
                          <w:marRight w:val="0"/>
                          <w:marTop w:val="0"/>
                          <w:marBottom w:val="0"/>
                          <w:divBdr>
                            <w:top w:val="none" w:sz="0" w:space="0" w:color="auto"/>
                            <w:left w:val="none" w:sz="0" w:space="0" w:color="auto"/>
                            <w:bottom w:val="none" w:sz="0" w:space="0" w:color="auto"/>
                            <w:right w:val="none" w:sz="0" w:space="0" w:color="auto"/>
                          </w:divBdr>
                          <w:divsChild>
                            <w:div w:id="426123801">
                              <w:marLeft w:val="0"/>
                              <w:marRight w:val="0"/>
                              <w:marTop w:val="0"/>
                              <w:marBottom w:val="0"/>
                              <w:divBdr>
                                <w:top w:val="none" w:sz="0" w:space="0" w:color="auto"/>
                                <w:left w:val="none" w:sz="0" w:space="0" w:color="auto"/>
                                <w:bottom w:val="none" w:sz="0" w:space="0" w:color="auto"/>
                                <w:right w:val="none" w:sz="0" w:space="0" w:color="auto"/>
                              </w:divBdr>
                              <w:divsChild>
                                <w:div w:id="2088577661">
                                  <w:marLeft w:val="0"/>
                                  <w:marRight w:val="0"/>
                                  <w:marTop w:val="0"/>
                                  <w:marBottom w:val="0"/>
                                  <w:divBdr>
                                    <w:top w:val="none" w:sz="0" w:space="0" w:color="auto"/>
                                    <w:left w:val="none" w:sz="0" w:space="0" w:color="auto"/>
                                    <w:bottom w:val="none" w:sz="0" w:space="0" w:color="auto"/>
                                    <w:right w:val="none" w:sz="0" w:space="0" w:color="auto"/>
                                  </w:divBdr>
                                  <w:divsChild>
                                    <w:div w:id="1992056161">
                                      <w:marLeft w:val="0"/>
                                      <w:marRight w:val="0"/>
                                      <w:marTop w:val="0"/>
                                      <w:marBottom w:val="0"/>
                                      <w:divBdr>
                                        <w:top w:val="none" w:sz="0" w:space="0" w:color="auto"/>
                                        <w:left w:val="none" w:sz="0" w:space="0" w:color="auto"/>
                                        <w:bottom w:val="none" w:sz="0" w:space="0" w:color="auto"/>
                                        <w:right w:val="none" w:sz="0" w:space="0" w:color="auto"/>
                                      </w:divBdr>
                                      <w:divsChild>
                                        <w:div w:id="1629968483">
                                          <w:marLeft w:val="0"/>
                                          <w:marRight w:val="0"/>
                                          <w:marTop w:val="90"/>
                                          <w:marBottom w:val="0"/>
                                          <w:divBdr>
                                            <w:top w:val="none" w:sz="0" w:space="0" w:color="auto"/>
                                            <w:left w:val="none" w:sz="0" w:space="0" w:color="auto"/>
                                            <w:bottom w:val="none" w:sz="0" w:space="0" w:color="auto"/>
                                            <w:right w:val="none" w:sz="0" w:space="0" w:color="auto"/>
                                          </w:divBdr>
                                          <w:divsChild>
                                            <w:div w:id="1583298883">
                                              <w:marLeft w:val="0"/>
                                              <w:marRight w:val="0"/>
                                              <w:marTop w:val="0"/>
                                              <w:marBottom w:val="0"/>
                                              <w:divBdr>
                                                <w:top w:val="none" w:sz="0" w:space="0" w:color="auto"/>
                                                <w:left w:val="none" w:sz="0" w:space="0" w:color="auto"/>
                                                <w:bottom w:val="none" w:sz="0" w:space="0" w:color="auto"/>
                                                <w:right w:val="none" w:sz="0" w:space="0" w:color="auto"/>
                                              </w:divBdr>
                                              <w:divsChild>
                                                <w:div w:id="1491602682">
                                                  <w:marLeft w:val="0"/>
                                                  <w:marRight w:val="0"/>
                                                  <w:marTop w:val="0"/>
                                                  <w:marBottom w:val="450"/>
                                                  <w:divBdr>
                                                    <w:top w:val="none" w:sz="0" w:space="0" w:color="auto"/>
                                                    <w:left w:val="none" w:sz="0" w:space="0" w:color="auto"/>
                                                    <w:bottom w:val="none" w:sz="0" w:space="0" w:color="auto"/>
                                                    <w:right w:val="none" w:sz="0" w:space="0" w:color="auto"/>
                                                  </w:divBdr>
                                                  <w:divsChild>
                                                    <w:div w:id="582222330">
                                                      <w:marLeft w:val="0"/>
                                                      <w:marRight w:val="0"/>
                                                      <w:marTop w:val="0"/>
                                                      <w:marBottom w:val="0"/>
                                                      <w:divBdr>
                                                        <w:top w:val="none" w:sz="0" w:space="0" w:color="auto"/>
                                                        <w:left w:val="none" w:sz="0" w:space="0" w:color="auto"/>
                                                        <w:bottom w:val="none" w:sz="0" w:space="0" w:color="auto"/>
                                                        <w:right w:val="none" w:sz="0" w:space="0" w:color="auto"/>
                                                      </w:divBdr>
                                                      <w:divsChild>
                                                        <w:div w:id="1054037055">
                                                          <w:marLeft w:val="0"/>
                                                          <w:marRight w:val="0"/>
                                                          <w:marTop w:val="0"/>
                                                          <w:marBottom w:val="0"/>
                                                          <w:divBdr>
                                                            <w:top w:val="none" w:sz="0" w:space="0" w:color="auto"/>
                                                            <w:left w:val="none" w:sz="0" w:space="0" w:color="auto"/>
                                                            <w:bottom w:val="none" w:sz="0" w:space="0" w:color="auto"/>
                                                            <w:right w:val="none" w:sz="0" w:space="0" w:color="auto"/>
                                                          </w:divBdr>
                                                          <w:divsChild>
                                                            <w:div w:id="883299531">
                                                              <w:marLeft w:val="0"/>
                                                              <w:marRight w:val="0"/>
                                                              <w:marTop w:val="0"/>
                                                              <w:marBottom w:val="0"/>
                                                              <w:divBdr>
                                                                <w:top w:val="none" w:sz="0" w:space="0" w:color="auto"/>
                                                                <w:left w:val="none" w:sz="0" w:space="0" w:color="auto"/>
                                                                <w:bottom w:val="none" w:sz="0" w:space="0" w:color="auto"/>
                                                                <w:right w:val="none" w:sz="0" w:space="0" w:color="auto"/>
                                                              </w:divBdr>
                                                              <w:divsChild>
                                                                <w:div w:id="1614941043">
                                                                  <w:marLeft w:val="0"/>
                                                                  <w:marRight w:val="0"/>
                                                                  <w:marTop w:val="0"/>
                                                                  <w:marBottom w:val="0"/>
                                                                  <w:divBdr>
                                                                    <w:top w:val="none" w:sz="0" w:space="0" w:color="auto"/>
                                                                    <w:left w:val="none" w:sz="0" w:space="0" w:color="auto"/>
                                                                    <w:bottom w:val="none" w:sz="0" w:space="0" w:color="auto"/>
                                                                    <w:right w:val="none" w:sz="0" w:space="0" w:color="auto"/>
                                                                  </w:divBdr>
                                                                  <w:divsChild>
                                                                    <w:div w:id="1559560228">
                                                                      <w:marLeft w:val="0"/>
                                                                      <w:marRight w:val="0"/>
                                                                      <w:marTop w:val="0"/>
                                                                      <w:marBottom w:val="0"/>
                                                                      <w:divBdr>
                                                                        <w:top w:val="none" w:sz="0" w:space="0" w:color="auto"/>
                                                                        <w:left w:val="none" w:sz="0" w:space="0" w:color="auto"/>
                                                                        <w:bottom w:val="none" w:sz="0" w:space="0" w:color="auto"/>
                                                                        <w:right w:val="none" w:sz="0" w:space="0" w:color="auto"/>
                                                                      </w:divBdr>
                                                                      <w:divsChild>
                                                                        <w:div w:id="1119378424">
                                                                          <w:marLeft w:val="0"/>
                                                                          <w:marRight w:val="0"/>
                                                                          <w:marTop w:val="0"/>
                                                                          <w:marBottom w:val="0"/>
                                                                          <w:divBdr>
                                                                            <w:top w:val="none" w:sz="0" w:space="0" w:color="auto"/>
                                                                            <w:left w:val="none" w:sz="0" w:space="0" w:color="auto"/>
                                                                            <w:bottom w:val="none" w:sz="0" w:space="0" w:color="auto"/>
                                                                            <w:right w:val="none" w:sz="0" w:space="0" w:color="auto"/>
                                                                          </w:divBdr>
                                                                          <w:divsChild>
                                                                            <w:div w:id="796604692">
                                                                              <w:marLeft w:val="0"/>
                                                                              <w:marRight w:val="0"/>
                                                                              <w:marTop w:val="0"/>
                                                                              <w:marBottom w:val="0"/>
                                                                              <w:divBdr>
                                                                                <w:top w:val="none" w:sz="0" w:space="0" w:color="auto"/>
                                                                                <w:left w:val="none" w:sz="0" w:space="0" w:color="auto"/>
                                                                                <w:bottom w:val="none" w:sz="0" w:space="0" w:color="auto"/>
                                                                                <w:right w:val="none" w:sz="0" w:space="0" w:color="auto"/>
                                                                              </w:divBdr>
                                                                              <w:divsChild>
                                                                                <w:div w:id="943028390">
                                                                                  <w:marLeft w:val="0"/>
                                                                                  <w:marRight w:val="0"/>
                                                                                  <w:marTop w:val="0"/>
                                                                                  <w:marBottom w:val="0"/>
                                                                                  <w:divBdr>
                                                                                    <w:top w:val="none" w:sz="0" w:space="0" w:color="auto"/>
                                                                                    <w:left w:val="none" w:sz="0" w:space="0" w:color="auto"/>
                                                                                    <w:bottom w:val="none" w:sz="0" w:space="0" w:color="auto"/>
                                                                                    <w:right w:val="none" w:sz="0" w:space="0" w:color="auto"/>
                                                                                  </w:divBdr>
                                                                                  <w:divsChild>
                                                                                    <w:div w:id="12740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449056">
      <w:bodyDiv w:val="1"/>
      <w:marLeft w:val="0"/>
      <w:marRight w:val="0"/>
      <w:marTop w:val="0"/>
      <w:marBottom w:val="0"/>
      <w:divBdr>
        <w:top w:val="none" w:sz="0" w:space="0" w:color="auto"/>
        <w:left w:val="none" w:sz="0" w:space="0" w:color="auto"/>
        <w:bottom w:val="none" w:sz="0" w:space="0" w:color="auto"/>
        <w:right w:val="none" w:sz="0" w:space="0" w:color="auto"/>
      </w:divBdr>
    </w:div>
    <w:div w:id="1407340827">
      <w:bodyDiv w:val="1"/>
      <w:marLeft w:val="0"/>
      <w:marRight w:val="0"/>
      <w:marTop w:val="0"/>
      <w:marBottom w:val="0"/>
      <w:divBdr>
        <w:top w:val="none" w:sz="0" w:space="0" w:color="auto"/>
        <w:left w:val="none" w:sz="0" w:space="0" w:color="auto"/>
        <w:bottom w:val="none" w:sz="0" w:space="0" w:color="auto"/>
        <w:right w:val="none" w:sz="0" w:space="0" w:color="auto"/>
      </w:divBdr>
      <w:divsChild>
        <w:div w:id="339545061">
          <w:marLeft w:val="0"/>
          <w:marRight w:val="0"/>
          <w:marTop w:val="0"/>
          <w:marBottom w:val="0"/>
          <w:divBdr>
            <w:top w:val="none" w:sz="0" w:space="0" w:color="auto"/>
            <w:left w:val="none" w:sz="0" w:space="0" w:color="auto"/>
            <w:bottom w:val="none" w:sz="0" w:space="0" w:color="auto"/>
            <w:right w:val="none" w:sz="0" w:space="0" w:color="auto"/>
          </w:divBdr>
          <w:divsChild>
            <w:div w:id="925184521">
              <w:marLeft w:val="0"/>
              <w:marRight w:val="0"/>
              <w:marTop w:val="0"/>
              <w:marBottom w:val="0"/>
              <w:divBdr>
                <w:top w:val="none" w:sz="0" w:space="0" w:color="auto"/>
                <w:left w:val="none" w:sz="0" w:space="0" w:color="auto"/>
                <w:bottom w:val="none" w:sz="0" w:space="0" w:color="auto"/>
                <w:right w:val="none" w:sz="0" w:space="0" w:color="auto"/>
              </w:divBdr>
              <w:divsChild>
                <w:div w:id="917639117">
                  <w:marLeft w:val="0"/>
                  <w:marRight w:val="0"/>
                  <w:marTop w:val="0"/>
                  <w:marBottom w:val="0"/>
                  <w:divBdr>
                    <w:top w:val="none" w:sz="0" w:space="0" w:color="auto"/>
                    <w:left w:val="none" w:sz="0" w:space="0" w:color="auto"/>
                    <w:bottom w:val="none" w:sz="0" w:space="0" w:color="auto"/>
                    <w:right w:val="none" w:sz="0" w:space="0" w:color="auto"/>
                  </w:divBdr>
                  <w:divsChild>
                    <w:div w:id="848711727">
                      <w:marLeft w:val="0"/>
                      <w:marRight w:val="0"/>
                      <w:marTop w:val="0"/>
                      <w:marBottom w:val="0"/>
                      <w:divBdr>
                        <w:top w:val="none" w:sz="0" w:space="0" w:color="auto"/>
                        <w:left w:val="none" w:sz="0" w:space="0" w:color="auto"/>
                        <w:bottom w:val="none" w:sz="0" w:space="0" w:color="auto"/>
                        <w:right w:val="none" w:sz="0" w:space="0" w:color="auto"/>
                      </w:divBdr>
                      <w:divsChild>
                        <w:div w:id="203102511">
                          <w:marLeft w:val="2700"/>
                          <w:marRight w:val="0"/>
                          <w:marTop w:val="0"/>
                          <w:marBottom w:val="0"/>
                          <w:divBdr>
                            <w:top w:val="none" w:sz="0" w:space="0" w:color="auto"/>
                            <w:left w:val="none" w:sz="0" w:space="0" w:color="auto"/>
                            <w:bottom w:val="none" w:sz="0" w:space="0" w:color="auto"/>
                            <w:right w:val="none" w:sz="0" w:space="0" w:color="auto"/>
                          </w:divBdr>
                          <w:divsChild>
                            <w:div w:id="1024747658">
                              <w:marLeft w:val="0"/>
                              <w:marRight w:val="0"/>
                              <w:marTop w:val="0"/>
                              <w:marBottom w:val="0"/>
                              <w:divBdr>
                                <w:top w:val="none" w:sz="0" w:space="0" w:color="auto"/>
                                <w:left w:val="none" w:sz="0" w:space="0" w:color="auto"/>
                                <w:bottom w:val="none" w:sz="0" w:space="0" w:color="auto"/>
                                <w:right w:val="none" w:sz="0" w:space="0" w:color="auto"/>
                              </w:divBdr>
                              <w:divsChild>
                                <w:div w:id="419838174">
                                  <w:marLeft w:val="0"/>
                                  <w:marRight w:val="0"/>
                                  <w:marTop w:val="0"/>
                                  <w:marBottom w:val="0"/>
                                  <w:divBdr>
                                    <w:top w:val="none" w:sz="0" w:space="0" w:color="auto"/>
                                    <w:left w:val="none" w:sz="0" w:space="0" w:color="auto"/>
                                    <w:bottom w:val="none" w:sz="0" w:space="0" w:color="auto"/>
                                    <w:right w:val="none" w:sz="0" w:space="0" w:color="auto"/>
                                  </w:divBdr>
                                  <w:divsChild>
                                    <w:div w:id="2069720589">
                                      <w:marLeft w:val="0"/>
                                      <w:marRight w:val="0"/>
                                      <w:marTop w:val="0"/>
                                      <w:marBottom w:val="0"/>
                                      <w:divBdr>
                                        <w:top w:val="none" w:sz="0" w:space="0" w:color="auto"/>
                                        <w:left w:val="none" w:sz="0" w:space="0" w:color="auto"/>
                                        <w:bottom w:val="none" w:sz="0" w:space="0" w:color="auto"/>
                                        <w:right w:val="none" w:sz="0" w:space="0" w:color="auto"/>
                                      </w:divBdr>
                                      <w:divsChild>
                                        <w:div w:id="631331075">
                                          <w:marLeft w:val="0"/>
                                          <w:marRight w:val="0"/>
                                          <w:marTop w:val="90"/>
                                          <w:marBottom w:val="0"/>
                                          <w:divBdr>
                                            <w:top w:val="none" w:sz="0" w:space="0" w:color="auto"/>
                                            <w:left w:val="none" w:sz="0" w:space="0" w:color="auto"/>
                                            <w:bottom w:val="none" w:sz="0" w:space="0" w:color="auto"/>
                                            <w:right w:val="none" w:sz="0" w:space="0" w:color="auto"/>
                                          </w:divBdr>
                                          <w:divsChild>
                                            <w:div w:id="925696348">
                                              <w:marLeft w:val="0"/>
                                              <w:marRight w:val="0"/>
                                              <w:marTop w:val="0"/>
                                              <w:marBottom w:val="0"/>
                                              <w:divBdr>
                                                <w:top w:val="none" w:sz="0" w:space="0" w:color="auto"/>
                                                <w:left w:val="none" w:sz="0" w:space="0" w:color="auto"/>
                                                <w:bottom w:val="none" w:sz="0" w:space="0" w:color="auto"/>
                                                <w:right w:val="none" w:sz="0" w:space="0" w:color="auto"/>
                                              </w:divBdr>
                                              <w:divsChild>
                                                <w:div w:id="639462689">
                                                  <w:marLeft w:val="0"/>
                                                  <w:marRight w:val="0"/>
                                                  <w:marTop w:val="0"/>
                                                  <w:marBottom w:val="450"/>
                                                  <w:divBdr>
                                                    <w:top w:val="none" w:sz="0" w:space="0" w:color="auto"/>
                                                    <w:left w:val="none" w:sz="0" w:space="0" w:color="auto"/>
                                                    <w:bottom w:val="none" w:sz="0" w:space="0" w:color="auto"/>
                                                    <w:right w:val="none" w:sz="0" w:space="0" w:color="auto"/>
                                                  </w:divBdr>
                                                  <w:divsChild>
                                                    <w:div w:id="74741249">
                                                      <w:marLeft w:val="0"/>
                                                      <w:marRight w:val="0"/>
                                                      <w:marTop w:val="0"/>
                                                      <w:marBottom w:val="0"/>
                                                      <w:divBdr>
                                                        <w:top w:val="none" w:sz="0" w:space="0" w:color="auto"/>
                                                        <w:left w:val="none" w:sz="0" w:space="0" w:color="auto"/>
                                                        <w:bottom w:val="none" w:sz="0" w:space="0" w:color="auto"/>
                                                        <w:right w:val="none" w:sz="0" w:space="0" w:color="auto"/>
                                                      </w:divBdr>
                                                      <w:divsChild>
                                                        <w:div w:id="1913616973">
                                                          <w:marLeft w:val="0"/>
                                                          <w:marRight w:val="0"/>
                                                          <w:marTop w:val="0"/>
                                                          <w:marBottom w:val="0"/>
                                                          <w:divBdr>
                                                            <w:top w:val="none" w:sz="0" w:space="0" w:color="auto"/>
                                                            <w:left w:val="none" w:sz="0" w:space="0" w:color="auto"/>
                                                            <w:bottom w:val="none" w:sz="0" w:space="0" w:color="auto"/>
                                                            <w:right w:val="none" w:sz="0" w:space="0" w:color="auto"/>
                                                          </w:divBdr>
                                                          <w:divsChild>
                                                            <w:div w:id="1030296410">
                                                              <w:marLeft w:val="0"/>
                                                              <w:marRight w:val="0"/>
                                                              <w:marTop w:val="0"/>
                                                              <w:marBottom w:val="0"/>
                                                              <w:divBdr>
                                                                <w:top w:val="none" w:sz="0" w:space="0" w:color="auto"/>
                                                                <w:left w:val="none" w:sz="0" w:space="0" w:color="auto"/>
                                                                <w:bottom w:val="none" w:sz="0" w:space="0" w:color="auto"/>
                                                                <w:right w:val="none" w:sz="0" w:space="0" w:color="auto"/>
                                                              </w:divBdr>
                                                              <w:divsChild>
                                                                <w:div w:id="1304693769">
                                                                  <w:marLeft w:val="0"/>
                                                                  <w:marRight w:val="0"/>
                                                                  <w:marTop w:val="0"/>
                                                                  <w:marBottom w:val="0"/>
                                                                  <w:divBdr>
                                                                    <w:top w:val="none" w:sz="0" w:space="0" w:color="auto"/>
                                                                    <w:left w:val="none" w:sz="0" w:space="0" w:color="auto"/>
                                                                    <w:bottom w:val="none" w:sz="0" w:space="0" w:color="auto"/>
                                                                    <w:right w:val="none" w:sz="0" w:space="0" w:color="auto"/>
                                                                  </w:divBdr>
                                                                  <w:divsChild>
                                                                    <w:div w:id="1010983434">
                                                                      <w:marLeft w:val="0"/>
                                                                      <w:marRight w:val="0"/>
                                                                      <w:marTop w:val="0"/>
                                                                      <w:marBottom w:val="0"/>
                                                                      <w:divBdr>
                                                                        <w:top w:val="none" w:sz="0" w:space="0" w:color="auto"/>
                                                                        <w:left w:val="none" w:sz="0" w:space="0" w:color="auto"/>
                                                                        <w:bottom w:val="none" w:sz="0" w:space="0" w:color="auto"/>
                                                                        <w:right w:val="none" w:sz="0" w:space="0" w:color="auto"/>
                                                                      </w:divBdr>
                                                                      <w:divsChild>
                                                                        <w:div w:id="273169287">
                                                                          <w:marLeft w:val="0"/>
                                                                          <w:marRight w:val="0"/>
                                                                          <w:marTop w:val="0"/>
                                                                          <w:marBottom w:val="0"/>
                                                                          <w:divBdr>
                                                                            <w:top w:val="none" w:sz="0" w:space="0" w:color="auto"/>
                                                                            <w:left w:val="none" w:sz="0" w:space="0" w:color="auto"/>
                                                                            <w:bottom w:val="none" w:sz="0" w:space="0" w:color="auto"/>
                                                                            <w:right w:val="none" w:sz="0" w:space="0" w:color="auto"/>
                                                                          </w:divBdr>
                                                                          <w:divsChild>
                                                                            <w:div w:id="1488092466">
                                                                              <w:marLeft w:val="0"/>
                                                                              <w:marRight w:val="0"/>
                                                                              <w:marTop w:val="0"/>
                                                                              <w:marBottom w:val="0"/>
                                                                              <w:divBdr>
                                                                                <w:top w:val="none" w:sz="0" w:space="0" w:color="auto"/>
                                                                                <w:left w:val="none" w:sz="0" w:space="0" w:color="auto"/>
                                                                                <w:bottom w:val="none" w:sz="0" w:space="0" w:color="auto"/>
                                                                                <w:right w:val="none" w:sz="0" w:space="0" w:color="auto"/>
                                                                              </w:divBdr>
                                                                              <w:divsChild>
                                                                                <w:div w:id="1982878254">
                                                                                  <w:marLeft w:val="0"/>
                                                                                  <w:marRight w:val="0"/>
                                                                                  <w:marTop w:val="0"/>
                                                                                  <w:marBottom w:val="0"/>
                                                                                  <w:divBdr>
                                                                                    <w:top w:val="none" w:sz="0" w:space="0" w:color="auto"/>
                                                                                    <w:left w:val="none" w:sz="0" w:space="0" w:color="auto"/>
                                                                                    <w:bottom w:val="none" w:sz="0" w:space="0" w:color="auto"/>
                                                                                    <w:right w:val="none" w:sz="0" w:space="0" w:color="auto"/>
                                                                                  </w:divBdr>
                                                                                  <w:divsChild>
                                                                                    <w:div w:id="16081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673712">
      <w:bodyDiv w:val="1"/>
      <w:marLeft w:val="0"/>
      <w:marRight w:val="0"/>
      <w:marTop w:val="0"/>
      <w:marBottom w:val="0"/>
      <w:divBdr>
        <w:top w:val="none" w:sz="0" w:space="0" w:color="auto"/>
        <w:left w:val="none" w:sz="0" w:space="0" w:color="auto"/>
        <w:bottom w:val="none" w:sz="0" w:space="0" w:color="auto"/>
        <w:right w:val="none" w:sz="0" w:space="0" w:color="auto"/>
      </w:divBdr>
    </w:div>
    <w:div w:id="1446076517">
      <w:bodyDiv w:val="1"/>
      <w:marLeft w:val="0"/>
      <w:marRight w:val="0"/>
      <w:marTop w:val="0"/>
      <w:marBottom w:val="0"/>
      <w:divBdr>
        <w:top w:val="none" w:sz="0" w:space="0" w:color="auto"/>
        <w:left w:val="none" w:sz="0" w:space="0" w:color="auto"/>
        <w:bottom w:val="none" w:sz="0" w:space="0" w:color="auto"/>
        <w:right w:val="none" w:sz="0" w:space="0" w:color="auto"/>
      </w:divBdr>
    </w:div>
    <w:div w:id="1609004301">
      <w:bodyDiv w:val="1"/>
      <w:marLeft w:val="0"/>
      <w:marRight w:val="0"/>
      <w:marTop w:val="0"/>
      <w:marBottom w:val="0"/>
      <w:divBdr>
        <w:top w:val="none" w:sz="0" w:space="0" w:color="auto"/>
        <w:left w:val="none" w:sz="0" w:space="0" w:color="auto"/>
        <w:bottom w:val="none" w:sz="0" w:space="0" w:color="auto"/>
        <w:right w:val="none" w:sz="0" w:space="0" w:color="auto"/>
      </w:divBdr>
    </w:div>
    <w:div w:id="1662809061">
      <w:bodyDiv w:val="1"/>
      <w:marLeft w:val="0"/>
      <w:marRight w:val="0"/>
      <w:marTop w:val="0"/>
      <w:marBottom w:val="0"/>
      <w:divBdr>
        <w:top w:val="none" w:sz="0" w:space="0" w:color="auto"/>
        <w:left w:val="none" w:sz="0" w:space="0" w:color="auto"/>
        <w:bottom w:val="none" w:sz="0" w:space="0" w:color="auto"/>
        <w:right w:val="none" w:sz="0" w:space="0" w:color="auto"/>
      </w:divBdr>
    </w:div>
    <w:div w:id="1692563608">
      <w:bodyDiv w:val="1"/>
      <w:marLeft w:val="0"/>
      <w:marRight w:val="0"/>
      <w:marTop w:val="0"/>
      <w:marBottom w:val="0"/>
      <w:divBdr>
        <w:top w:val="none" w:sz="0" w:space="0" w:color="auto"/>
        <w:left w:val="none" w:sz="0" w:space="0" w:color="auto"/>
        <w:bottom w:val="none" w:sz="0" w:space="0" w:color="auto"/>
        <w:right w:val="none" w:sz="0" w:space="0" w:color="auto"/>
      </w:divBdr>
    </w:div>
    <w:div w:id="1699698235">
      <w:bodyDiv w:val="1"/>
      <w:marLeft w:val="0"/>
      <w:marRight w:val="0"/>
      <w:marTop w:val="0"/>
      <w:marBottom w:val="0"/>
      <w:divBdr>
        <w:top w:val="none" w:sz="0" w:space="0" w:color="auto"/>
        <w:left w:val="none" w:sz="0" w:space="0" w:color="auto"/>
        <w:bottom w:val="none" w:sz="0" w:space="0" w:color="auto"/>
        <w:right w:val="none" w:sz="0" w:space="0" w:color="auto"/>
      </w:divBdr>
    </w:div>
    <w:div w:id="1795176235">
      <w:bodyDiv w:val="1"/>
      <w:marLeft w:val="0"/>
      <w:marRight w:val="0"/>
      <w:marTop w:val="0"/>
      <w:marBottom w:val="0"/>
      <w:divBdr>
        <w:top w:val="none" w:sz="0" w:space="0" w:color="auto"/>
        <w:left w:val="none" w:sz="0" w:space="0" w:color="auto"/>
        <w:bottom w:val="none" w:sz="0" w:space="0" w:color="auto"/>
        <w:right w:val="none" w:sz="0" w:space="0" w:color="auto"/>
      </w:divBdr>
    </w:div>
    <w:div w:id="1833721317">
      <w:bodyDiv w:val="1"/>
      <w:marLeft w:val="0"/>
      <w:marRight w:val="0"/>
      <w:marTop w:val="0"/>
      <w:marBottom w:val="0"/>
      <w:divBdr>
        <w:top w:val="none" w:sz="0" w:space="0" w:color="auto"/>
        <w:left w:val="none" w:sz="0" w:space="0" w:color="auto"/>
        <w:bottom w:val="none" w:sz="0" w:space="0" w:color="auto"/>
        <w:right w:val="none" w:sz="0" w:space="0" w:color="auto"/>
      </w:divBdr>
    </w:div>
    <w:div w:id="1850293638">
      <w:bodyDiv w:val="1"/>
      <w:marLeft w:val="0"/>
      <w:marRight w:val="0"/>
      <w:marTop w:val="0"/>
      <w:marBottom w:val="0"/>
      <w:divBdr>
        <w:top w:val="none" w:sz="0" w:space="0" w:color="auto"/>
        <w:left w:val="none" w:sz="0" w:space="0" w:color="auto"/>
        <w:bottom w:val="none" w:sz="0" w:space="0" w:color="auto"/>
        <w:right w:val="none" w:sz="0" w:space="0" w:color="auto"/>
      </w:divBdr>
    </w:div>
    <w:div w:id="1962106663">
      <w:bodyDiv w:val="1"/>
      <w:marLeft w:val="0"/>
      <w:marRight w:val="0"/>
      <w:marTop w:val="0"/>
      <w:marBottom w:val="0"/>
      <w:divBdr>
        <w:top w:val="none" w:sz="0" w:space="0" w:color="auto"/>
        <w:left w:val="none" w:sz="0" w:space="0" w:color="auto"/>
        <w:bottom w:val="none" w:sz="0" w:space="0" w:color="auto"/>
        <w:right w:val="none" w:sz="0" w:space="0" w:color="auto"/>
      </w:divBdr>
    </w:div>
    <w:div w:id="209161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image" Target="media/image9.emf"/><Relationship Id="rId7" Type="http://schemas.openxmlformats.org/officeDocument/2006/relationships/settings" Target="settings.xml"/><Relationship Id="rId12" Type="http://schemas.openxmlformats.org/officeDocument/2006/relationships/hyperlink" Target="https://eur-lex.europa.eu/legal-" TargetMode="External"/><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HR/TXT/?uri=celex%3A32010L0075"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10.emf"/></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HR/TXT/HTML/?uri=CELEX:32021R0523&amp;from=IT" TargetMode="External"/><Relationship Id="rId2" Type="http://schemas.openxmlformats.org/officeDocument/2006/relationships/hyperlink" Target="https://ec.europa.eu/info/sites/default/files/business_economy_euro/banking_and_finance/documents/200309_su%20stainable-finance-teg-final-report-taxonomy_en.pdf" TargetMode="External"/><Relationship Id="rId1" Type="http://schemas.openxmlformats.org/officeDocument/2006/relationships/hyperlink" Target="https://eur-lex.europa.eu/legal-content/HR/TXT/?uri=CELEX:52021XC0713(02)" TargetMode="External"/><Relationship Id="rId5" Type="http://schemas.openxmlformats.org/officeDocument/2006/relationships/hyperlink" Target="https://eur-lex.europa.eu/legal-content/HR/TXT/PDF/?uri=CELEX:32021R0447&amp;from=HR" TargetMode="External"/><Relationship Id="rId4" Type="http://schemas.openxmlformats.org/officeDocument/2006/relationships/hyperlink" Target="https://eur-lex.europa.eu/legal-content/HR/TXT/PDF/?uri=CELEX:52021XC0218(01)&amp;fro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3F7F712310654EAB1B0117BA8862EC" ma:contentTypeVersion="1" ma:contentTypeDescription="Create a new document." ma:contentTypeScope="" ma:versionID="599a9ccd80e17a24517cd2e065a15a0b">
  <xsd:schema xmlns:xsd="http://www.w3.org/2001/XMLSchema" xmlns:xs="http://www.w3.org/2001/XMLSchema" xmlns:p="http://schemas.microsoft.com/office/2006/metadata/properties" xmlns:ns2="cc1bae78-4333-4ddf-b08b-bd286aa6bb3e" targetNamespace="http://schemas.microsoft.com/office/2006/metadata/properties" ma:root="true" ma:fieldsID="13d209ee6fcbad0fc41235b99368786a" ns2:_="">
    <xsd:import namespace="cc1bae78-4333-4ddf-b08b-bd286aa6bb3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bae78-4333-4ddf-b08b-bd286aa6bb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63792-0444-4B99-AED2-E68BBC3354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64DAA9-46D5-4889-A2C5-5C2BD53BD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bae78-4333-4ddf-b08b-bd286aa6b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D96F17-DCD3-48C7-823F-7C829AA23E6F}">
  <ds:schemaRefs>
    <ds:schemaRef ds:uri="http://schemas.microsoft.com/sharepoint/v3/contenttype/forms"/>
  </ds:schemaRefs>
</ds:datastoreItem>
</file>

<file path=customXml/itemProps4.xml><?xml version="1.0" encoding="utf-8"?>
<ds:datastoreItem xmlns:ds="http://schemas.openxmlformats.org/officeDocument/2006/customXml" ds:itemID="{95B169D2-4BD0-4A73-A24E-F1322E8F5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40</Pages>
  <Words>12884</Words>
  <Characters>73439</Characters>
  <Application>Microsoft Office Word</Application>
  <DocSecurity>0</DocSecurity>
  <Lines>611</Lines>
  <Paragraphs>172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86151</CharactersWithSpaces>
  <SharedDoc>false</SharedDoc>
  <HLinks>
    <vt:vector size="342" baseType="variant">
      <vt:variant>
        <vt:i4>2555962</vt:i4>
      </vt:variant>
      <vt:variant>
        <vt:i4>306</vt:i4>
      </vt:variant>
      <vt:variant>
        <vt:i4>0</vt:i4>
      </vt:variant>
      <vt:variant>
        <vt:i4>5</vt:i4>
      </vt:variant>
      <vt:variant>
        <vt:lpwstr>https://registar.kulturnadobra.hr/</vt:lpwstr>
      </vt:variant>
      <vt:variant>
        <vt:lpwstr/>
      </vt:variant>
      <vt:variant>
        <vt:i4>5242899</vt:i4>
      </vt:variant>
      <vt:variant>
        <vt:i4>288</vt:i4>
      </vt:variant>
      <vt:variant>
        <vt:i4>0</vt:i4>
      </vt:variant>
      <vt:variant>
        <vt:i4>5</vt:i4>
      </vt:variant>
      <vt:variant>
        <vt:lpwstr>https://mgipu.gov.hr/pristup-informacijama/zakoni-i-ostali-propisi/88</vt:lpwstr>
      </vt:variant>
      <vt:variant>
        <vt:lpwstr/>
      </vt:variant>
      <vt:variant>
        <vt:i4>5701655</vt:i4>
      </vt:variant>
      <vt:variant>
        <vt:i4>273</vt:i4>
      </vt:variant>
      <vt:variant>
        <vt:i4>0</vt:i4>
      </vt:variant>
      <vt:variant>
        <vt:i4>5</vt:i4>
      </vt:variant>
      <vt:variant>
        <vt:lpwstr>https://www.zakon.hr/cms.htm?id=35097</vt:lpwstr>
      </vt:variant>
      <vt:variant>
        <vt:lpwstr/>
      </vt:variant>
      <vt:variant>
        <vt:i4>5767189</vt:i4>
      </vt:variant>
      <vt:variant>
        <vt:i4>270</vt:i4>
      </vt:variant>
      <vt:variant>
        <vt:i4>0</vt:i4>
      </vt:variant>
      <vt:variant>
        <vt:i4>5</vt:i4>
      </vt:variant>
      <vt:variant>
        <vt:lpwstr>https://www.zakon.hr/cms.htm?id=34275</vt:lpwstr>
      </vt:variant>
      <vt:variant>
        <vt:lpwstr/>
      </vt:variant>
      <vt:variant>
        <vt:i4>5767196</vt:i4>
      </vt:variant>
      <vt:variant>
        <vt:i4>267</vt:i4>
      </vt:variant>
      <vt:variant>
        <vt:i4>0</vt:i4>
      </vt:variant>
      <vt:variant>
        <vt:i4>5</vt:i4>
      </vt:variant>
      <vt:variant>
        <vt:lpwstr>https://www.zakon.hr/cms.htm?id=1695</vt:lpwstr>
      </vt:variant>
      <vt:variant>
        <vt:lpwstr/>
      </vt:variant>
      <vt:variant>
        <vt:i4>5439516</vt:i4>
      </vt:variant>
      <vt:variant>
        <vt:i4>264</vt:i4>
      </vt:variant>
      <vt:variant>
        <vt:i4>0</vt:i4>
      </vt:variant>
      <vt:variant>
        <vt:i4>5</vt:i4>
      </vt:variant>
      <vt:variant>
        <vt:lpwstr>https://www.zakon.hr/cms.htm?id=1098</vt:lpwstr>
      </vt:variant>
      <vt:variant>
        <vt:lpwstr/>
      </vt:variant>
      <vt:variant>
        <vt:i4>6029340</vt:i4>
      </vt:variant>
      <vt:variant>
        <vt:i4>261</vt:i4>
      </vt:variant>
      <vt:variant>
        <vt:i4>0</vt:i4>
      </vt:variant>
      <vt:variant>
        <vt:i4>5</vt:i4>
      </vt:variant>
      <vt:variant>
        <vt:lpwstr>https://www.zakon.hr/cms.htm?id=1097</vt:lpwstr>
      </vt:variant>
      <vt:variant>
        <vt:lpwstr/>
      </vt:variant>
      <vt:variant>
        <vt:i4>1704006</vt:i4>
      </vt:variant>
      <vt:variant>
        <vt:i4>258</vt:i4>
      </vt:variant>
      <vt:variant>
        <vt:i4>0</vt:i4>
      </vt:variant>
      <vt:variant>
        <vt:i4>5</vt:i4>
      </vt:variant>
      <vt:variant>
        <vt:lpwstr>https://eur-lex.europa.eu/legal-content/EN/TXT/?uri=CELEX:32006R1907</vt:lpwstr>
      </vt:variant>
      <vt:variant>
        <vt:lpwstr/>
      </vt:variant>
      <vt:variant>
        <vt:i4>5701655</vt:i4>
      </vt:variant>
      <vt:variant>
        <vt:i4>255</vt:i4>
      </vt:variant>
      <vt:variant>
        <vt:i4>0</vt:i4>
      </vt:variant>
      <vt:variant>
        <vt:i4>5</vt:i4>
      </vt:variant>
      <vt:variant>
        <vt:lpwstr>https://www.zakon.hr/cms.htm?id=35097</vt:lpwstr>
      </vt:variant>
      <vt:variant>
        <vt:lpwstr/>
      </vt:variant>
      <vt:variant>
        <vt:i4>5767189</vt:i4>
      </vt:variant>
      <vt:variant>
        <vt:i4>252</vt:i4>
      </vt:variant>
      <vt:variant>
        <vt:i4>0</vt:i4>
      </vt:variant>
      <vt:variant>
        <vt:i4>5</vt:i4>
      </vt:variant>
      <vt:variant>
        <vt:lpwstr>https://www.zakon.hr/cms.htm?id=34275</vt:lpwstr>
      </vt:variant>
      <vt:variant>
        <vt:lpwstr/>
      </vt:variant>
      <vt:variant>
        <vt:i4>5767196</vt:i4>
      </vt:variant>
      <vt:variant>
        <vt:i4>249</vt:i4>
      </vt:variant>
      <vt:variant>
        <vt:i4>0</vt:i4>
      </vt:variant>
      <vt:variant>
        <vt:i4>5</vt:i4>
      </vt:variant>
      <vt:variant>
        <vt:lpwstr>https://www.zakon.hr/cms.htm?id=1695</vt:lpwstr>
      </vt:variant>
      <vt:variant>
        <vt:lpwstr/>
      </vt:variant>
      <vt:variant>
        <vt:i4>5439516</vt:i4>
      </vt:variant>
      <vt:variant>
        <vt:i4>246</vt:i4>
      </vt:variant>
      <vt:variant>
        <vt:i4>0</vt:i4>
      </vt:variant>
      <vt:variant>
        <vt:i4>5</vt:i4>
      </vt:variant>
      <vt:variant>
        <vt:lpwstr>https://www.zakon.hr/cms.htm?id=1098</vt:lpwstr>
      </vt:variant>
      <vt:variant>
        <vt:lpwstr/>
      </vt:variant>
      <vt:variant>
        <vt:i4>6029340</vt:i4>
      </vt:variant>
      <vt:variant>
        <vt:i4>243</vt:i4>
      </vt:variant>
      <vt:variant>
        <vt:i4>0</vt:i4>
      </vt:variant>
      <vt:variant>
        <vt:i4>5</vt:i4>
      </vt:variant>
      <vt:variant>
        <vt:lpwstr>https://www.zakon.hr/cms.htm?id=1097</vt:lpwstr>
      </vt:variant>
      <vt:variant>
        <vt:lpwstr/>
      </vt:variant>
      <vt:variant>
        <vt:i4>65638</vt:i4>
      </vt:variant>
      <vt:variant>
        <vt:i4>240</vt:i4>
      </vt:variant>
      <vt:variant>
        <vt:i4>0</vt:i4>
      </vt:variant>
      <vt:variant>
        <vt:i4>5</vt:i4>
      </vt:variant>
      <vt:variant>
        <vt:lpwstr>https://narodne-novine.nn.hr/clanci/sluzbeni/2018_12_110_2138.html</vt:lpwstr>
      </vt:variant>
      <vt:variant>
        <vt:lpwstr/>
      </vt:variant>
      <vt:variant>
        <vt:i4>6160495</vt:i4>
      </vt:variant>
      <vt:variant>
        <vt:i4>237</vt:i4>
      </vt:variant>
      <vt:variant>
        <vt:i4>0</vt:i4>
      </vt:variant>
      <vt:variant>
        <vt:i4>5</vt:i4>
      </vt:variant>
      <vt:variant>
        <vt:lpwstr>https://narodne-novine.nn.hr/clanci/sluzbeni/2018_07_68_1393.html</vt:lpwstr>
      </vt:variant>
      <vt:variant>
        <vt:lpwstr/>
      </vt:variant>
      <vt:variant>
        <vt:i4>6225942</vt:i4>
      </vt:variant>
      <vt:variant>
        <vt:i4>234</vt:i4>
      </vt:variant>
      <vt:variant>
        <vt:i4>0</vt:i4>
      </vt:variant>
      <vt:variant>
        <vt:i4>5</vt:i4>
      </vt:variant>
      <vt:variant>
        <vt:lpwstr>https://www.zakon.hr/cms.htm?id=43673</vt:lpwstr>
      </vt:variant>
      <vt:variant>
        <vt:lpwstr/>
      </vt:variant>
      <vt:variant>
        <vt:i4>6225950</vt:i4>
      </vt:variant>
      <vt:variant>
        <vt:i4>231</vt:i4>
      </vt:variant>
      <vt:variant>
        <vt:i4>0</vt:i4>
      </vt:variant>
      <vt:variant>
        <vt:i4>5</vt:i4>
      </vt:variant>
      <vt:variant>
        <vt:lpwstr>https://www.zakon.hr/cms.htm?id=35917</vt:lpwstr>
      </vt:variant>
      <vt:variant>
        <vt:lpwstr/>
      </vt:variant>
      <vt:variant>
        <vt:i4>6225950</vt:i4>
      </vt:variant>
      <vt:variant>
        <vt:i4>228</vt:i4>
      </vt:variant>
      <vt:variant>
        <vt:i4>0</vt:i4>
      </vt:variant>
      <vt:variant>
        <vt:i4>5</vt:i4>
      </vt:variant>
      <vt:variant>
        <vt:lpwstr>https://www.zakon.hr/cms.htm?id=35919</vt:lpwstr>
      </vt:variant>
      <vt:variant>
        <vt:lpwstr/>
      </vt:variant>
      <vt:variant>
        <vt:i4>5767186</vt:i4>
      </vt:variant>
      <vt:variant>
        <vt:i4>225</vt:i4>
      </vt:variant>
      <vt:variant>
        <vt:i4>0</vt:i4>
      </vt:variant>
      <vt:variant>
        <vt:i4>5</vt:i4>
      </vt:variant>
      <vt:variant>
        <vt:lpwstr>https://www.zakon.hr/cms.htm?id=42213</vt:lpwstr>
      </vt:variant>
      <vt:variant>
        <vt:lpwstr/>
      </vt:variant>
      <vt:variant>
        <vt:i4>5308436</vt:i4>
      </vt:variant>
      <vt:variant>
        <vt:i4>222</vt:i4>
      </vt:variant>
      <vt:variant>
        <vt:i4>0</vt:i4>
      </vt:variant>
      <vt:variant>
        <vt:i4>5</vt:i4>
      </vt:variant>
      <vt:variant>
        <vt:lpwstr>https://www.zakon.hr/cms.htm?id=39339</vt:lpwstr>
      </vt:variant>
      <vt:variant>
        <vt:lpwstr/>
      </vt:variant>
      <vt:variant>
        <vt:i4>5898258</vt:i4>
      </vt:variant>
      <vt:variant>
        <vt:i4>219</vt:i4>
      </vt:variant>
      <vt:variant>
        <vt:i4>0</vt:i4>
      </vt:variant>
      <vt:variant>
        <vt:i4>5</vt:i4>
      </vt:variant>
      <vt:variant>
        <vt:lpwstr>https://www.zakon.hr/cms.htm?id=17767</vt:lpwstr>
      </vt:variant>
      <vt:variant>
        <vt:lpwstr/>
      </vt:variant>
      <vt:variant>
        <vt:i4>5898258</vt:i4>
      </vt:variant>
      <vt:variant>
        <vt:i4>216</vt:i4>
      </vt:variant>
      <vt:variant>
        <vt:i4>0</vt:i4>
      </vt:variant>
      <vt:variant>
        <vt:i4>5</vt:i4>
      </vt:variant>
      <vt:variant>
        <vt:lpwstr>https://www.zakon.hr/cms.htm?id=17765</vt:lpwstr>
      </vt:variant>
      <vt:variant>
        <vt:lpwstr/>
      </vt:variant>
      <vt:variant>
        <vt:i4>6619239</vt:i4>
      </vt:variant>
      <vt:variant>
        <vt:i4>207</vt:i4>
      </vt:variant>
      <vt:variant>
        <vt:i4>0</vt:i4>
      </vt:variant>
      <vt:variant>
        <vt:i4>5</vt:i4>
      </vt:variant>
      <vt:variant>
        <vt:lpwstr>https://mzoe.gov.hr/o-ministarstvu-1065/djelokrug-4925/4925</vt:lpwstr>
      </vt:variant>
      <vt:variant>
        <vt:lpwstr/>
      </vt:variant>
      <vt:variant>
        <vt:i4>6029410</vt:i4>
      </vt:variant>
      <vt:variant>
        <vt:i4>204</vt:i4>
      </vt:variant>
      <vt:variant>
        <vt:i4>0</vt:i4>
      </vt:variant>
      <vt:variant>
        <vt:i4>5</vt:i4>
      </vt:variant>
      <vt:variant>
        <vt:lpwstr>https://narodne-novine.nn.hr/clanci/sluzbeni/2017_08_87_2073.html</vt:lpwstr>
      </vt:variant>
      <vt:variant>
        <vt:lpwstr/>
      </vt:variant>
      <vt:variant>
        <vt:i4>5505085</vt:i4>
      </vt:variant>
      <vt:variant>
        <vt:i4>201</vt:i4>
      </vt:variant>
      <vt:variant>
        <vt:i4>0</vt:i4>
      </vt:variant>
      <vt:variant>
        <vt:i4>5</vt:i4>
      </vt:variant>
      <vt:variant>
        <vt:lpwstr>https://narodne-novine.nn.hr/clanci/sluzbeni/2015_05_50_989.html</vt:lpwstr>
      </vt:variant>
      <vt:variant>
        <vt:lpwstr/>
      </vt:variant>
      <vt:variant>
        <vt:i4>4522078</vt:i4>
      </vt:variant>
      <vt:variant>
        <vt:i4>198</vt:i4>
      </vt:variant>
      <vt:variant>
        <vt:i4>0</vt:i4>
      </vt:variant>
      <vt:variant>
        <vt:i4>5</vt:i4>
      </vt:variant>
      <vt:variant>
        <vt:lpwstr>https://www.inspectionpanel.org/</vt:lpwstr>
      </vt:variant>
      <vt:variant>
        <vt:lpwstr/>
      </vt:variant>
      <vt:variant>
        <vt:i4>1966082</vt:i4>
      </vt:variant>
      <vt:variant>
        <vt:i4>195</vt:i4>
      </vt:variant>
      <vt:variant>
        <vt:i4>0</vt:i4>
      </vt:variant>
      <vt:variant>
        <vt:i4>5</vt:i4>
      </vt:variant>
      <vt:variant>
        <vt:lpwstr>https://www.worldbank.org/en/projects-operations/products-and-services/grievance-redress-service</vt:lpwstr>
      </vt:variant>
      <vt:variant>
        <vt:lpwstr/>
      </vt:variant>
      <vt:variant>
        <vt:i4>1835063</vt:i4>
      </vt:variant>
      <vt:variant>
        <vt:i4>164</vt:i4>
      </vt:variant>
      <vt:variant>
        <vt:i4>0</vt:i4>
      </vt:variant>
      <vt:variant>
        <vt:i4>5</vt:i4>
      </vt:variant>
      <vt:variant>
        <vt:lpwstr/>
      </vt:variant>
      <vt:variant>
        <vt:lpwstr>_Toc58247176</vt:lpwstr>
      </vt:variant>
      <vt:variant>
        <vt:i4>2031671</vt:i4>
      </vt:variant>
      <vt:variant>
        <vt:i4>158</vt:i4>
      </vt:variant>
      <vt:variant>
        <vt:i4>0</vt:i4>
      </vt:variant>
      <vt:variant>
        <vt:i4>5</vt:i4>
      </vt:variant>
      <vt:variant>
        <vt:lpwstr/>
      </vt:variant>
      <vt:variant>
        <vt:lpwstr>_Toc58247175</vt:lpwstr>
      </vt:variant>
      <vt:variant>
        <vt:i4>1966135</vt:i4>
      </vt:variant>
      <vt:variant>
        <vt:i4>152</vt:i4>
      </vt:variant>
      <vt:variant>
        <vt:i4>0</vt:i4>
      </vt:variant>
      <vt:variant>
        <vt:i4>5</vt:i4>
      </vt:variant>
      <vt:variant>
        <vt:lpwstr/>
      </vt:variant>
      <vt:variant>
        <vt:lpwstr>_Toc58247174</vt:lpwstr>
      </vt:variant>
      <vt:variant>
        <vt:i4>1638455</vt:i4>
      </vt:variant>
      <vt:variant>
        <vt:i4>146</vt:i4>
      </vt:variant>
      <vt:variant>
        <vt:i4>0</vt:i4>
      </vt:variant>
      <vt:variant>
        <vt:i4>5</vt:i4>
      </vt:variant>
      <vt:variant>
        <vt:lpwstr/>
      </vt:variant>
      <vt:variant>
        <vt:lpwstr>_Toc58247173</vt:lpwstr>
      </vt:variant>
      <vt:variant>
        <vt:i4>1572919</vt:i4>
      </vt:variant>
      <vt:variant>
        <vt:i4>140</vt:i4>
      </vt:variant>
      <vt:variant>
        <vt:i4>0</vt:i4>
      </vt:variant>
      <vt:variant>
        <vt:i4>5</vt:i4>
      </vt:variant>
      <vt:variant>
        <vt:lpwstr/>
      </vt:variant>
      <vt:variant>
        <vt:lpwstr>_Toc58247172</vt:lpwstr>
      </vt:variant>
      <vt:variant>
        <vt:i4>1769527</vt:i4>
      </vt:variant>
      <vt:variant>
        <vt:i4>134</vt:i4>
      </vt:variant>
      <vt:variant>
        <vt:i4>0</vt:i4>
      </vt:variant>
      <vt:variant>
        <vt:i4>5</vt:i4>
      </vt:variant>
      <vt:variant>
        <vt:lpwstr/>
      </vt:variant>
      <vt:variant>
        <vt:lpwstr>_Toc58247171</vt:lpwstr>
      </vt:variant>
      <vt:variant>
        <vt:i4>1703991</vt:i4>
      </vt:variant>
      <vt:variant>
        <vt:i4>128</vt:i4>
      </vt:variant>
      <vt:variant>
        <vt:i4>0</vt:i4>
      </vt:variant>
      <vt:variant>
        <vt:i4>5</vt:i4>
      </vt:variant>
      <vt:variant>
        <vt:lpwstr/>
      </vt:variant>
      <vt:variant>
        <vt:lpwstr>_Toc58247170</vt:lpwstr>
      </vt:variant>
      <vt:variant>
        <vt:i4>1245238</vt:i4>
      </vt:variant>
      <vt:variant>
        <vt:i4>122</vt:i4>
      </vt:variant>
      <vt:variant>
        <vt:i4>0</vt:i4>
      </vt:variant>
      <vt:variant>
        <vt:i4>5</vt:i4>
      </vt:variant>
      <vt:variant>
        <vt:lpwstr/>
      </vt:variant>
      <vt:variant>
        <vt:lpwstr>_Toc58247169</vt:lpwstr>
      </vt:variant>
      <vt:variant>
        <vt:i4>1179702</vt:i4>
      </vt:variant>
      <vt:variant>
        <vt:i4>116</vt:i4>
      </vt:variant>
      <vt:variant>
        <vt:i4>0</vt:i4>
      </vt:variant>
      <vt:variant>
        <vt:i4>5</vt:i4>
      </vt:variant>
      <vt:variant>
        <vt:lpwstr/>
      </vt:variant>
      <vt:variant>
        <vt:lpwstr>_Toc58247168</vt:lpwstr>
      </vt:variant>
      <vt:variant>
        <vt:i4>1900598</vt:i4>
      </vt:variant>
      <vt:variant>
        <vt:i4>110</vt:i4>
      </vt:variant>
      <vt:variant>
        <vt:i4>0</vt:i4>
      </vt:variant>
      <vt:variant>
        <vt:i4>5</vt:i4>
      </vt:variant>
      <vt:variant>
        <vt:lpwstr/>
      </vt:variant>
      <vt:variant>
        <vt:lpwstr>_Toc58247167</vt:lpwstr>
      </vt:variant>
      <vt:variant>
        <vt:i4>1835062</vt:i4>
      </vt:variant>
      <vt:variant>
        <vt:i4>104</vt:i4>
      </vt:variant>
      <vt:variant>
        <vt:i4>0</vt:i4>
      </vt:variant>
      <vt:variant>
        <vt:i4>5</vt:i4>
      </vt:variant>
      <vt:variant>
        <vt:lpwstr/>
      </vt:variant>
      <vt:variant>
        <vt:lpwstr>_Toc58247166</vt:lpwstr>
      </vt:variant>
      <vt:variant>
        <vt:i4>2031670</vt:i4>
      </vt:variant>
      <vt:variant>
        <vt:i4>98</vt:i4>
      </vt:variant>
      <vt:variant>
        <vt:i4>0</vt:i4>
      </vt:variant>
      <vt:variant>
        <vt:i4>5</vt:i4>
      </vt:variant>
      <vt:variant>
        <vt:lpwstr/>
      </vt:variant>
      <vt:variant>
        <vt:lpwstr>_Toc58247165</vt:lpwstr>
      </vt:variant>
      <vt:variant>
        <vt:i4>1966134</vt:i4>
      </vt:variant>
      <vt:variant>
        <vt:i4>92</vt:i4>
      </vt:variant>
      <vt:variant>
        <vt:i4>0</vt:i4>
      </vt:variant>
      <vt:variant>
        <vt:i4>5</vt:i4>
      </vt:variant>
      <vt:variant>
        <vt:lpwstr/>
      </vt:variant>
      <vt:variant>
        <vt:lpwstr>_Toc58247164</vt:lpwstr>
      </vt:variant>
      <vt:variant>
        <vt:i4>1638454</vt:i4>
      </vt:variant>
      <vt:variant>
        <vt:i4>86</vt:i4>
      </vt:variant>
      <vt:variant>
        <vt:i4>0</vt:i4>
      </vt:variant>
      <vt:variant>
        <vt:i4>5</vt:i4>
      </vt:variant>
      <vt:variant>
        <vt:lpwstr/>
      </vt:variant>
      <vt:variant>
        <vt:lpwstr>_Toc58247163</vt:lpwstr>
      </vt:variant>
      <vt:variant>
        <vt:i4>1572918</vt:i4>
      </vt:variant>
      <vt:variant>
        <vt:i4>80</vt:i4>
      </vt:variant>
      <vt:variant>
        <vt:i4>0</vt:i4>
      </vt:variant>
      <vt:variant>
        <vt:i4>5</vt:i4>
      </vt:variant>
      <vt:variant>
        <vt:lpwstr/>
      </vt:variant>
      <vt:variant>
        <vt:lpwstr>_Toc58247162</vt:lpwstr>
      </vt:variant>
      <vt:variant>
        <vt:i4>1769526</vt:i4>
      </vt:variant>
      <vt:variant>
        <vt:i4>74</vt:i4>
      </vt:variant>
      <vt:variant>
        <vt:i4>0</vt:i4>
      </vt:variant>
      <vt:variant>
        <vt:i4>5</vt:i4>
      </vt:variant>
      <vt:variant>
        <vt:lpwstr/>
      </vt:variant>
      <vt:variant>
        <vt:lpwstr>_Toc58247161</vt:lpwstr>
      </vt:variant>
      <vt:variant>
        <vt:i4>1703990</vt:i4>
      </vt:variant>
      <vt:variant>
        <vt:i4>68</vt:i4>
      </vt:variant>
      <vt:variant>
        <vt:i4>0</vt:i4>
      </vt:variant>
      <vt:variant>
        <vt:i4>5</vt:i4>
      </vt:variant>
      <vt:variant>
        <vt:lpwstr/>
      </vt:variant>
      <vt:variant>
        <vt:lpwstr>_Toc58247160</vt:lpwstr>
      </vt:variant>
      <vt:variant>
        <vt:i4>1245237</vt:i4>
      </vt:variant>
      <vt:variant>
        <vt:i4>62</vt:i4>
      </vt:variant>
      <vt:variant>
        <vt:i4>0</vt:i4>
      </vt:variant>
      <vt:variant>
        <vt:i4>5</vt:i4>
      </vt:variant>
      <vt:variant>
        <vt:lpwstr/>
      </vt:variant>
      <vt:variant>
        <vt:lpwstr>_Toc58247159</vt:lpwstr>
      </vt:variant>
      <vt:variant>
        <vt:i4>1179701</vt:i4>
      </vt:variant>
      <vt:variant>
        <vt:i4>56</vt:i4>
      </vt:variant>
      <vt:variant>
        <vt:i4>0</vt:i4>
      </vt:variant>
      <vt:variant>
        <vt:i4>5</vt:i4>
      </vt:variant>
      <vt:variant>
        <vt:lpwstr/>
      </vt:variant>
      <vt:variant>
        <vt:lpwstr>_Toc58247158</vt:lpwstr>
      </vt:variant>
      <vt:variant>
        <vt:i4>1900597</vt:i4>
      </vt:variant>
      <vt:variant>
        <vt:i4>50</vt:i4>
      </vt:variant>
      <vt:variant>
        <vt:i4>0</vt:i4>
      </vt:variant>
      <vt:variant>
        <vt:i4>5</vt:i4>
      </vt:variant>
      <vt:variant>
        <vt:lpwstr/>
      </vt:variant>
      <vt:variant>
        <vt:lpwstr>_Toc58247157</vt:lpwstr>
      </vt:variant>
      <vt:variant>
        <vt:i4>1835061</vt:i4>
      </vt:variant>
      <vt:variant>
        <vt:i4>44</vt:i4>
      </vt:variant>
      <vt:variant>
        <vt:i4>0</vt:i4>
      </vt:variant>
      <vt:variant>
        <vt:i4>5</vt:i4>
      </vt:variant>
      <vt:variant>
        <vt:lpwstr/>
      </vt:variant>
      <vt:variant>
        <vt:lpwstr>_Toc58247156</vt:lpwstr>
      </vt:variant>
      <vt:variant>
        <vt:i4>2031669</vt:i4>
      </vt:variant>
      <vt:variant>
        <vt:i4>38</vt:i4>
      </vt:variant>
      <vt:variant>
        <vt:i4>0</vt:i4>
      </vt:variant>
      <vt:variant>
        <vt:i4>5</vt:i4>
      </vt:variant>
      <vt:variant>
        <vt:lpwstr/>
      </vt:variant>
      <vt:variant>
        <vt:lpwstr>_Toc58247155</vt:lpwstr>
      </vt:variant>
      <vt:variant>
        <vt:i4>1966133</vt:i4>
      </vt:variant>
      <vt:variant>
        <vt:i4>32</vt:i4>
      </vt:variant>
      <vt:variant>
        <vt:i4>0</vt:i4>
      </vt:variant>
      <vt:variant>
        <vt:i4>5</vt:i4>
      </vt:variant>
      <vt:variant>
        <vt:lpwstr/>
      </vt:variant>
      <vt:variant>
        <vt:lpwstr>_Toc58247154</vt:lpwstr>
      </vt:variant>
      <vt:variant>
        <vt:i4>1638453</vt:i4>
      </vt:variant>
      <vt:variant>
        <vt:i4>26</vt:i4>
      </vt:variant>
      <vt:variant>
        <vt:i4>0</vt:i4>
      </vt:variant>
      <vt:variant>
        <vt:i4>5</vt:i4>
      </vt:variant>
      <vt:variant>
        <vt:lpwstr/>
      </vt:variant>
      <vt:variant>
        <vt:lpwstr>_Toc58247153</vt:lpwstr>
      </vt:variant>
      <vt:variant>
        <vt:i4>1572917</vt:i4>
      </vt:variant>
      <vt:variant>
        <vt:i4>20</vt:i4>
      </vt:variant>
      <vt:variant>
        <vt:i4>0</vt:i4>
      </vt:variant>
      <vt:variant>
        <vt:i4>5</vt:i4>
      </vt:variant>
      <vt:variant>
        <vt:lpwstr/>
      </vt:variant>
      <vt:variant>
        <vt:lpwstr>_Toc58247152</vt:lpwstr>
      </vt:variant>
      <vt:variant>
        <vt:i4>1769525</vt:i4>
      </vt:variant>
      <vt:variant>
        <vt:i4>14</vt:i4>
      </vt:variant>
      <vt:variant>
        <vt:i4>0</vt:i4>
      </vt:variant>
      <vt:variant>
        <vt:i4>5</vt:i4>
      </vt:variant>
      <vt:variant>
        <vt:lpwstr/>
      </vt:variant>
      <vt:variant>
        <vt:lpwstr>_Toc58247151</vt:lpwstr>
      </vt:variant>
      <vt:variant>
        <vt:i4>1703989</vt:i4>
      </vt:variant>
      <vt:variant>
        <vt:i4>8</vt:i4>
      </vt:variant>
      <vt:variant>
        <vt:i4>0</vt:i4>
      </vt:variant>
      <vt:variant>
        <vt:i4>5</vt:i4>
      </vt:variant>
      <vt:variant>
        <vt:lpwstr/>
      </vt:variant>
      <vt:variant>
        <vt:lpwstr>_Toc58247150</vt:lpwstr>
      </vt:variant>
      <vt:variant>
        <vt:i4>1245236</vt:i4>
      </vt:variant>
      <vt:variant>
        <vt:i4>2</vt:i4>
      </vt:variant>
      <vt:variant>
        <vt:i4>0</vt:i4>
      </vt:variant>
      <vt:variant>
        <vt:i4>5</vt:i4>
      </vt:variant>
      <vt:variant>
        <vt:lpwstr/>
      </vt:variant>
      <vt:variant>
        <vt:lpwstr>_Toc58247149</vt:lpwstr>
      </vt:variant>
      <vt:variant>
        <vt:i4>6422558</vt:i4>
      </vt:variant>
      <vt:variant>
        <vt:i4>6</vt:i4>
      </vt:variant>
      <vt:variant>
        <vt:i4>0</vt:i4>
      </vt:variant>
      <vt:variant>
        <vt:i4>5</vt:i4>
      </vt:variant>
      <vt:variant>
        <vt:lpwstr>https://www.ifc.org/wps/wcm/connect/Topics_Ext_Content/IFC_External_Corporate_Site/Sustainability-At-IFC/Policies-Standards/EHS-Guidelines/</vt:lpwstr>
      </vt:variant>
      <vt:variant>
        <vt:lpwstr/>
      </vt:variant>
      <vt:variant>
        <vt:i4>2359308</vt:i4>
      </vt:variant>
      <vt:variant>
        <vt:i4>3</vt:i4>
      </vt:variant>
      <vt:variant>
        <vt:i4>0</vt:i4>
      </vt:variant>
      <vt:variant>
        <vt:i4>5</vt:i4>
      </vt:variant>
      <vt:variant>
        <vt:lpwstr>https://eur02.safelinks.protection.outlook.com/?url=https%3A%2F%2Fwww.ifc.org%2Fwps%2Fwcm%2Fconnect%2Ftopics_ext_content%2Fifc_external_corporate_site%2Fsustainability-at-ifc%2Fcompany-resources%2Fifcexclusionlist&amp;data=04%7C01%7Czkolenc%40hbor.hr%7C223cf30b03774c6ba6b708d9421d7727%7C478d151e37db4a62833b4b989ce41c1c%7C0%7C0%7C637613516733873440%7CUnknown%7CTWFpbGZsb3d8eyJWIjoiMC4wLjAwMDAiLCJQIjoiV2luMzIiLCJBTiI6Ik1haWwiLCJXVCI6Mn0%3D%7C1000&amp;sdata=qaInwXAe%2FgAXnU%2BUAkNcIfxyrA%2F3shQvNJC%2BDCwK0PE%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Matijaščić Marko</dc:creator>
  <cp:keywords/>
  <dc:description/>
  <cp:lastModifiedBy>Ivana Novak</cp:lastModifiedBy>
  <cp:revision>13</cp:revision>
  <cp:lastPrinted>2022-03-24T14:51:00Z</cp:lastPrinted>
  <dcterms:created xsi:type="dcterms:W3CDTF">2022-05-12T13:21:00Z</dcterms:created>
  <dcterms:modified xsi:type="dcterms:W3CDTF">2022-05-13T12:42:00Z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0x010100A33F7F712310654EAB1B0117BA8862EC</vt:lpwstr>
  </property>
</Properties>
</file>